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4" w:space="0" w:color="auto"/>
        </w:tblBorders>
        <w:tblLayout w:type="fixed"/>
        <w:tblLook w:val="01E0"/>
      </w:tblPr>
      <w:tblGrid>
        <w:gridCol w:w="6317"/>
        <w:gridCol w:w="2628"/>
      </w:tblGrid>
      <w:tr w:rsidR="00FA2AC2" w:rsidRPr="00FA2AC2" w:rsidTr="001B7A01">
        <w:trPr>
          <w:trHeight w:val="1370"/>
          <w:jc w:val="center"/>
        </w:trPr>
        <w:tc>
          <w:tcPr>
            <w:tcW w:w="8945" w:type="dxa"/>
            <w:gridSpan w:val="2"/>
            <w:tcBorders>
              <w:top w:val="single" w:sz="36" w:space="0" w:color="auto"/>
            </w:tcBorders>
          </w:tcPr>
          <w:p w:rsidR="00FA2AC2" w:rsidRPr="00FA2AC2" w:rsidRDefault="00FA2AC2" w:rsidP="00FA2AC2">
            <w:pPr>
              <w:spacing w:after="0"/>
              <w:jc w:val="center"/>
              <w:rPr>
                <w:rFonts w:ascii="Arial" w:hAnsi="Arial" w:cs="Arial"/>
                <w:sz w:val="24"/>
                <w:szCs w:val="24"/>
              </w:rPr>
            </w:pPr>
          </w:p>
          <w:p w:rsidR="00FA2AC2" w:rsidRPr="00FA2AC2" w:rsidRDefault="00FA2AC2" w:rsidP="00FA2AC2">
            <w:pPr>
              <w:spacing w:after="0"/>
              <w:jc w:val="center"/>
              <w:rPr>
                <w:rFonts w:ascii="Arial" w:hAnsi="Arial" w:cs="Arial"/>
                <w:b/>
                <w:caps/>
                <w:sz w:val="24"/>
                <w:szCs w:val="24"/>
              </w:rPr>
            </w:pPr>
            <w:r w:rsidRPr="00FA2AC2">
              <w:rPr>
                <w:rFonts w:ascii="Arial" w:hAnsi="Arial" w:cs="Arial"/>
                <w:b/>
                <w:caps/>
                <w:sz w:val="24"/>
                <w:szCs w:val="24"/>
              </w:rPr>
              <w:t>Федеральное агентство</w:t>
            </w:r>
          </w:p>
          <w:p w:rsidR="00FA2AC2" w:rsidRPr="00FA2AC2" w:rsidRDefault="00FA2AC2" w:rsidP="00FA2AC2">
            <w:pPr>
              <w:spacing w:after="0"/>
              <w:jc w:val="center"/>
              <w:rPr>
                <w:rFonts w:ascii="Arial" w:hAnsi="Arial" w:cs="Arial"/>
                <w:b/>
                <w:caps/>
                <w:sz w:val="24"/>
                <w:szCs w:val="24"/>
              </w:rPr>
            </w:pPr>
          </w:p>
          <w:p w:rsidR="00FA2AC2" w:rsidRPr="00FA2AC2" w:rsidRDefault="00FA2AC2" w:rsidP="00FA2AC2">
            <w:pPr>
              <w:spacing w:after="0"/>
              <w:jc w:val="center"/>
              <w:rPr>
                <w:rFonts w:ascii="Arial" w:hAnsi="Arial" w:cs="Arial"/>
                <w:b/>
                <w:caps/>
                <w:sz w:val="24"/>
                <w:szCs w:val="24"/>
              </w:rPr>
            </w:pPr>
            <w:r w:rsidRPr="00FA2AC2">
              <w:rPr>
                <w:rFonts w:ascii="Arial" w:hAnsi="Arial" w:cs="Arial"/>
                <w:b/>
                <w:caps/>
                <w:sz w:val="24"/>
                <w:szCs w:val="24"/>
              </w:rPr>
              <w:t xml:space="preserve"> по техническому регулированию и метрологии</w:t>
            </w:r>
          </w:p>
          <w:p w:rsidR="00FA2AC2" w:rsidRPr="00FA2AC2" w:rsidRDefault="00FA2AC2" w:rsidP="00FA2AC2">
            <w:pPr>
              <w:spacing w:after="0"/>
              <w:rPr>
                <w:rFonts w:ascii="Arial" w:hAnsi="Arial" w:cs="Arial"/>
                <w:sz w:val="24"/>
                <w:szCs w:val="24"/>
              </w:rPr>
            </w:pPr>
          </w:p>
        </w:tc>
      </w:tr>
      <w:tr w:rsidR="00FA2AC2" w:rsidRPr="00A83CFD" w:rsidTr="001B7A01">
        <w:trPr>
          <w:trHeight w:val="1493"/>
          <w:jc w:val="center"/>
        </w:trPr>
        <w:tc>
          <w:tcPr>
            <w:tcW w:w="6317" w:type="dxa"/>
            <w:tcBorders>
              <w:top w:val="single" w:sz="36" w:space="0" w:color="auto"/>
              <w:bottom w:val="single" w:sz="4" w:space="0" w:color="auto"/>
            </w:tcBorders>
          </w:tcPr>
          <w:p w:rsidR="00FA2AC2" w:rsidRPr="00FA2AC2" w:rsidRDefault="00FA2AC2" w:rsidP="00FA2AC2">
            <w:pPr>
              <w:spacing w:after="0"/>
              <w:ind w:firstLine="2127"/>
              <w:jc w:val="center"/>
              <w:rPr>
                <w:rFonts w:ascii="Arial" w:hAnsi="Arial" w:cs="Arial"/>
                <w:sz w:val="24"/>
                <w:szCs w:val="24"/>
              </w:rPr>
            </w:pPr>
          </w:p>
          <w:p w:rsidR="00FA2AC2" w:rsidRPr="00FA2AC2" w:rsidRDefault="00FA2AC2" w:rsidP="00FA2AC2">
            <w:pPr>
              <w:spacing w:after="0"/>
              <w:ind w:hanging="84"/>
              <w:jc w:val="center"/>
              <w:rPr>
                <w:rFonts w:ascii="Arial" w:hAnsi="Arial" w:cs="Arial"/>
                <w:b/>
                <w:spacing w:val="20"/>
                <w:sz w:val="24"/>
                <w:szCs w:val="24"/>
              </w:rPr>
            </w:pPr>
          </w:p>
          <w:p w:rsidR="00FA2AC2" w:rsidRPr="00A83CFD" w:rsidRDefault="00FA2AC2" w:rsidP="00FA2AC2">
            <w:pPr>
              <w:spacing w:after="0" w:line="360" w:lineRule="auto"/>
              <w:ind w:firstLine="142"/>
              <w:jc w:val="center"/>
              <w:rPr>
                <w:rFonts w:ascii="Arial" w:hAnsi="Arial" w:cs="Arial"/>
                <w:b/>
                <w:spacing w:val="40"/>
                <w:sz w:val="24"/>
                <w:szCs w:val="24"/>
              </w:rPr>
            </w:pPr>
            <w:r w:rsidRPr="00A83CFD">
              <w:rPr>
                <w:rFonts w:ascii="Arial" w:hAnsi="Arial" w:cs="Arial"/>
                <w:b/>
                <w:spacing w:val="40"/>
                <w:sz w:val="24"/>
                <w:szCs w:val="24"/>
              </w:rPr>
              <w:t xml:space="preserve">НАЦИОНАЛЬНЫЙ </w:t>
            </w:r>
          </w:p>
          <w:p w:rsidR="00FA2AC2" w:rsidRPr="00A83CFD" w:rsidRDefault="00FA2AC2" w:rsidP="00FA2AC2">
            <w:pPr>
              <w:spacing w:after="0" w:line="360" w:lineRule="auto"/>
              <w:ind w:firstLine="142"/>
              <w:jc w:val="center"/>
              <w:rPr>
                <w:rFonts w:ascii="Arial" w:hAnsi="Arial" w:cs="Arial"/>
                <w:b/>
                <w:spacing w:val="40"/>
                <w:sz w:val="24"/>
                <w:szCs w:val="24"/>
              </w:rPr>
            </w:pPr>
            <w:r w:rsidRPr="00A83CFD">
              <w:rPr>
                <w:rFonts w:ascii="Arial" w:hAnsi="Arial" w:cs="Arial"/>
                <w:b/>
                <w:spacing w:val="40"/>
                <w:sz w:val="24"/>
                <w:szCs w:val="24"/>
              </w:rPr>
              <w:t>СТАНДАРТ</w:t>
            </w:r>
          </w:p>
          <w:p w:rsidR="00FA2AC2" w:rsidRPr="00A83CFD" w:rsidRDefault="00FA2AC2" w:rsidP="00FA2AC2">
            <w:pPr>
              <w:pStyle w:val="6"/>
              <w:spacing w:before="0" w:line="360" w:lineRule="auto"/>
              <w:jc w:val="center"/>
              <w:rPr>
                <w:rFonts w:ascii="Arial" w:hAnsi="Arial" w:cs="Arial"/>
                <w:b/>
                <w:i w:val="0"/>
                <w:color w:val="auto"/>
                <w:spacing w:val="40"/>
                <w:sz w:val="24"/>
                <w:szCs w:val="24"/>
              </w:rPr>
            </w:pPr>
            <w:r w:rsidRPr="00A83CFD">
              <w:rPr>
                <w:rFonts w:ascii="Arial" w:hAnsi="Arial" w:cs="Arial"/>
                <w:b/>
                <w:i w:val="0"/>
                <w:color w:val="auto"/>
                <w:spacing w:val="40"/>
                <w:sz w:val="24"/>
                <w:szCs w:val="24"/>
              </w:rPr>
              <w:t xml:space="preserve">РОССИЙСКОЙ </w:t>
            </w:r>
          </w:p>
          <w:p w:rsidR="00FA2AC2" w:rsidRPr="00A83CFD" w:rsidRDefault="00FA2AC2" w:rsidP="00FA2AC2">
            <w:pPr>
              <w:pStyle w:val="6"/>
              <w:spacing w:before="0" w:line="360" w:lineRule="auto"/>
              <w:jc w:val="center"/>
              <w:rPr>
                <w:rFonts w:ascii="Arial" w:hAnsi="Arial" w:cs="Arial"/>
                <w:b/>
                <w:i w:val="0"/>
                <w:color w:val="auto"/>
                <w:spacing w:val="40"/>
                <w:sz w:val="24"/>
                <w:szCs w:val="24"/>
              </w:rPr>
            </w:pPr>
            <w:r w:rsidRPr="00A83CFD">
              <w:rPr>
                <w:rFonts w:ascii="Arial" w:hAnsi="Arial" w:cs="Arial"/>
                <w:b/>
                <w:i w:val="0"/>
                <w:color w:val="auto"/>
                <w:spacing w:val="40"/>
                <w:sz w:val="24"/>
                <w:szCs w:val="24"/>
              </w:rPr>
              <w:t xml:space="preserve">                      ФЕДЕРАЦИИ</w:t>
            </w:r>
          </w:p>
          <w:p w:rsidR="00FA2AC2" w:rsidRPr="00A83CFD" w:rsidRDefault="00FA2AC2" w:rsidP="00FA2AC2">
            <w:pPr>
              <w:pStyle w:val="7"/>
              <w:spacing w:before="0"/>
              <w:rPr>
                <w:rFonts w:ascii="Arial" w:hAnsi="Arial" w:cs="Arial"/>
                <w:sz w:val="24"/>
                <w:szCs w:val="24"/>
              </w:rPr>
            </w:pPr>
            <w:r w:rsidRPr="00A83CFD">
              <w:rPr>
                <w:rFonts w:ascii="Arial" w:hAnsi="Arial" w:cs="Arial"/>
                <w:noProof/>
                <w:sz w:val="24"/>
                <w:szCs w:val="24"/>
                <w:lang w:eastAsia="ru-RU"/>
              </w:rPr>
              <w:drawing>
                <wp:anchor distT="0" distB="0" distL="114300" distR="114300" simplePos="0" relativeHeight="251660288" behindDoc="0" locked="0" layoutInCell="1" allowOverlap="1">
                  <wp:simplePos x="0" y="0"/>
                  <wp:positionH relativeFrom="margin">
                    <wp:posOffset>0</wp:posOffset>
                  </wp:positionH>
                  <wp:positionV relativeFrom="margin">
                    <wp:posOffset>212090</wp:posOffset>
                  </wp:positionV>
                  <wp:extent cx="1382395" cy="972820"/>
                  <wp:effectExtent l="19050" t="0" r="825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382395" cy="972820"/>
                          </a:xfrm>
                          <a:prstGeom prst="rect">
                            <a:avLst/>
                          </a:prstGeom>
                          <a:noFill/>
                          <a:ln w="9525">
                            <a:noFill/>
                            <a:miter lim="800000"/>
                            <a:headEnd/>
                            <a:tailEnd/>
                          </a:ln>
                        </pic:spPr>
                      </pic:pic>
                    </a:graphicData>
                  </a:graphic>
                </wp:anchor>
              </w:drawing>
            </w:r>
          </w:p>
          <w:p w:rsidR="00FA2AC2" w:rsidRPr="00A83CFD" w:rsidRDefault="00FA2AC2" w:rsidP="00FA2AC2">
            <w:pPr>
              <w:spacing w:after="0"/>
              <w:ind w:firstLine="2127"/>
              <w:rPr>
                <w:rFonts w:ascii="Arial" w:hAnsi="Arial" w:cs="Arial"/>
                <w:sz w:val="24"/>
                <w:szCs w:val="24"/>
              </w:rPr>
            </w:pPr>
          </w:p>
        </w:tc>
        <w:tc>
          <w:tcPr>
            <w:tcW w:w="2628" w:type="dxa"/>
            <w:tcBorders>
              <w:top w:val="single" w:sz="36" w:space="0" w:color="auto"/>
              <w:bottom w:val="single" w:sz="4" w:space="0" w:color="auto"/>
            </w:tcBorders>
          </w:tcPr>
          <w:p w:rsidR="00FA2AC2" w:rsidRPr="00A83CFD" w:rsidRDefault="00FA2AC2" w:rsidP="00FA2AC2">
            <w:pPr>
              <w:spacing w:after="0"/>
              <w:jc w:val="center"/>
              <w:rPr>
                <w:rFonts w:ascii="Arial" w:hAnsi="Arial" w:cs="Arial"/>
                <w:b/>
                <w:bCs/>
                <w:color w:val="000000"/>
                <w:sz w:val="24"/>
                <w:szCs w:val="24"/>
              </w:rPr>
            </w:pPr>
          </w:p>
          <w:p w:rsidR="00DA050E" w:rsidRPr="00A83CFD" w:rsidRDefault="00FA2AC2" w:rsidP="00FA2AC2">
            <w:pPr>
              <w:spacing w:after="0"/>
              <w:rPr>
                <w:rFonts w:ascii="Arial" w:hAnsi="Arial" w:cs="Arial"/>
                <w:b/>
                <w:bCs/>
                <w:color w:val="000000"/>
                <w:sz w:val="28"/>
                <w:szCs w:val="28"/>
              </w:rPr>
            </w:pPr>
            <w:r w:rsidRPr="00A83CFD">
              <w:rPr>
                <w:rFonts w:ascii="Arial" w:hAnsi="Arial" w:cs="Arial"/>
                <w:b/>
                <w:bCs/>
                <w:color w:val="000000"/>
                <w:sz w:val="28"/>
                <w:szCs w:val="28"/>
              </w:rPr>
              <w:t xml:space="preserve">ГОСТ </w:t>
            </w:r>
            <w:proofErr w:type="gramStart"/>
            <w:r w:rsidRPr="00A83CFD">
              <w:rPr>
                <w:rFonts w:ascii="Arial" w:hAnsi="Arial" w:cs="Arial"/>
                <w:b/>
                <w:bCs/>
                <w:color w:val="000000"/>
                <w:sz w:val="28"/>
                <w:szCs w:val="28"/>
              </w:rPr>
              <w:t>Р</w:t>
            </w:r>
            <w:proofErr w:type="gramEnd"/>
            <w:r w:rsidRPr="00A83CFD">
              <w:rPr>
                <w:rFonts w:ascii="Arial" w:hAnsi="Arial" w:cs="Arial"/>
                <w:b/>
                <w:bCs/>
                <w:color w:val="000000"/>
                <w:sz w:val="28"/>
                <w:szCs w:val="28"/>
              </w:rPr>
              <w:t xml:space="preserve">  </w:t>
            </w:r>
          </w:p>
          <w:p w:rsidR="00DA050E" w:rsidRPr="00A83CFD" w:rsidRDefault="00DA050E" w:rsidP="00FA2AC2">
            <w:pPr>
              <w:spacing w:after="0"/>
              <w:rPr>
                <w:rFonts w:ascii="Arial" w:hAnsi="Arial" w:cs="Arial"/>
                <w:b/>
                <w:bCs/>
                <w:color w:val="000000"/>
                <w:sz w:val="28"/>
                <w:szCs w:val="28"/>
              </w:rPr>
            </w:pPr>
            <w:r w:rsidRPr="00A83CFD">
              <w:rPr>
                <w:rFonts w:ascii="Arial" w:hAnsi="Arial" w:cs="Arial"/>
                <w:b/>
                <w:bCs/>
                <w:color w:val="000000"/>
                <w:sz w:val="28"/>
                <w:szCs w:val="28"/>
              </w:rPr>
              <w:t xml:space="preserve">53484 </w:t>
            </w:r>
            <w:r w:rsidR="00FA2AC2" w:rsidRPr="00A83CFD">
              <w:rPr>
                <w:rFonts w:ascii="Arial" w:hAnsi="Arial" w:cs="Arial"/>
                <w:b/>
                <w:bCs/>
                <w:color w:val="000000"/>
                <w:sz w:val="28"/>
                <w:szCs w:val="28"/>
              </w:rPr>
              <w:t xml:space="preserve">– </w:t>
            </w:r>
          </w:p>
          <w:p w:rsidR="00FA2AC2" w:rsidRPr="00A83CFD" w:rsidRDefault="00DA050E" w:rsidP="00FA2AC2">
            <w:pPr>
              <w:spacing w:after="0"/>
              <w:rPr>
                <w:rFonts w:ascii="Arial" w:hAnsi="Arial" w:cs="Arial"/>
                <w:b/>
                <w:bCs/>
                <w:color w:val="000000"/>
                <w:sz w:val="28"/>
                <w:szCs w:val="28"/>
              </w:rPr>
            </w:pPr>
            <w:r w:rsidRPr="00A83CFD">
              <w:rPr>
                <w:rFonts w:ascii="Arial" w:hAnsi="Arial" w:cs="Arial"/>
                <w:b/>
                <w:bCs/>
                <w:color w:val="000000"/>
                <w:sz w:val="28"/>
                <w:szCs w:val="28"/>
              </w:rPr>
              <w:t>2</w:t>
            </w:r>
            <w:r w:rsidR="00FA2AC2" w:rsidRPr="00A83CFD">
              <w:rPr>
                <w:rFonts w:ascii="Arial" w:hAnsi="Arial" w:cs="Arial"/>
                <w:b/>
                <w:bCs/>
                <w:color w:val="000000"/>
                <w:sz w:val="28"/>
                <w:szCs w:val="28"/>
              </w:rPr>
              <w:t>02</w:t>
            </w:r>
            <w:r w:rsidRPr="00A83CFD">
              <w:rPr>
                <w:rFonts w:ascii="Arial" w:hAnsi="Arial" w:cs="Arial"/>
                <w:b/>
                <w:bCs/>
                <w:color w:val="000000"/>
                <w:sz w:val="28"/>
                <w:szCs w:val="28"/>
              </w:rPr>
              <w:t>Х</w:t>
            </w:r>
          </w:p>
          <w:p w:rsidR="00FA2AC2" w:rsidRPr="00A83CFD" w:rsidRDefault="005E0A46" w:rsidP="005E0A46">
            <w:pPr>
              <w:spacing w:after="0"/>
              <w:rPr>
                <w:rFonts w:ascii="Arial" w:hAnsi="Arial" w:cs="Arial"/>
                <w:b/>
                <w:sz w:val="24"/>
                <w:szCs w:val="24"/>
              </w:rPr>
            </w:pPr>
            <w:r w:rsidRPr="00A83CFD">
              <w:rPr>
                <w:rFonts w:ascii="Arial" w:hAnsi="Arial" w:cs="Arial"/>
                <w:bCs/>
                <w:i/>
                <w:color w:val="000000"/>
                <w:sz w:val="24"/>
                <w:szCs w:val="24"/>
              </w:rPr>
              <w:t>(Проект, первая редакция)</w:t>
            </w:r>
          </w:p>
        </w:tc>
      </w:tr>
    </w:tbl>
    <w:p w:rsidR="00FA2AC2" w:rsidRPr="00A83CFD" w:rsidRDefault="00FA2AC2" w:rsidP="00FA2AC2">
      <w:pPr>
        <w:spacing w:after="0"/>
        <w:jc w:val="center"/>
        <w:rPr>
          <w:rFonts w:ascii="Arial" w:hAnsi="Arial" w:cs="Arial"/>
          <w:sz w:val="24"/>
          <w:szCs w:val="24"/>
        </w:rPr>
      </w:pPr>
    </w:p>
    <w:p w:rsidR="00FA2AC2" w:rsidRPr="00A83CFD" w:rsidRDefault="00FA2AC2" w:rsidP="00FA2AC2">
      <w:pPr>
        <w:spacing w:after="0"/>
        <w:jc w:val="center"/>
        <w:rPr>
          <w:rFonts w:ascii="Arial" w:hAnsi="Arial" w:cs="Arial"/>
          <w:sz w:val="24"/>
          <w:szCs w:val="24"/>
        </w:rPr>
      </w:pPr>
    </w:p>
    <w:p w:rsidR="00FA2AC2" w:rsidRPr="00A83CFD" w:rsidRDefault="00FA2AC2" w:rsidP="00FA2AC2">
      <w:pPr>
        <w:spacing w:after="0"/>
        <w:jc w:val="center"/>
        <w:rPr>
          <w:rFonts w:ascii="Arial" w:hAnsi="Arial" w:cs="Arial"/>
          <w:sz w:val="24"/>
          <w:szCs w:val="24"/>
        </w:rPr>
      </w:pPr>
    </w:p>
    <w:p w:rsidR="00FA2AC2" w:rsidRPr="00A83CFD" w:rsidRDefault="00FA2AC2" w:rsidP="00FA2AC2">
      <w:pPr>
        <w:spacing w:after="0"/>
        <w:jc w:val="center"/>
        <w:rPr>
          <w:rFonts w:ascii="Arial" w:hAnsi="Arial" w:cs="Arial"/>
          <w:sz w:val="24"/>
          <w:szCs w:val="24"/>
        </w:rPr>
      </w:pPr>
    </w:p>
    <w:p w:rsidR="00FA2AC2" w:rsidRPr="00A83CFD" w:rsidRDefault="00FA2AC2" w:rsidP="00FA2AC2">
      <w:pPr>
        <w:spacing w:after="0"/>
        <w:jc w:val="center"/>
        <w:rPr>
          <w:rFonts w:ascii="Arial" w:hAnsi="Arial" w:cs="Arial"/>
          <w:sz w:val="24"/>
          <w:szCs w:val="24"/>
        </w:rPr>
      </w:pPr>
    </w:p>
    <w:p w:rsidR="00FA2AC2" w:rsidRPr="00A83CFD" w:rsidRDefault="00FA2AC2" w:rsidP="00FA2AC2">
      <w:pPr>
        <w:spacing w:after="0"/>
        <w:jc w:val="center"/>
        <w:rPr>
          <w:rFonts w:ascii="Arial" w:hAnsi="Arial" w:cs="Arial"/>
          <w:sz w:val="24"/>
          <w:szCs w:val="24"/>
        </w:rPr>
      </w:pPr>
    </w:p>
    <w:p w:rsidR="00FA2AC2" w:rsidRPr="00A83CFD" w:rsidRDefault="00FA2AC2" w:rsidP="00FA2AC2">
      <w:pPr>
        <w:spacing w:after="0"/>
        <w:jc w:val="center"/>
        <w:rPr>
          <w:rFonts w:ascii="Arial" w:hAnsi="Arial" w:cs="Arial"/>
          <w:sz w:val="24"/>
          <w:szCs w:val="24"/>
        </w:rPr>
      </w:pPr>
    </w:p>
    <w:p w:rsidR="00FA2AC2" w:rsidRPr="00A83CFD" w:rsidRDefault="00FA2AC2" w:rsidP="00FA2AC2">
      <w:pPr>
        <w:spacing w:after="0"/>
        <w:rPr>
          <w:rFonts w:ascii="Arial" w:hAnsi="Arial" w:cs="Arial"/>
          <w:sz w:val="24"/>
          <w:szCs w:val="24"/>
        </w:rPr>
      </w:pPr>
    </w:p>
    <w:p w:rsidR="00FA2AC2" w:rsidRPr="00A83CFD" w:rsidRDefault="00FA2AC2" w:rsidP="00FA2AC2">
      <w:pPr>
        <w:pStyle w:val="a4"/>
        <w:spacing w:before="0" w:beforeAutospacing="0" w:after="0" w:afterAutospacing="0"/>
        <w:jc w:val="center"/>
        <w:rPr>
          <w:rFonts w:ascii="Arial" w:hAnsi="Arial" w:cs="Arial"/>
          <w:b/>
          <w:caps/>
          <w:snapToGrid w:val="0"/>
          <w:sz w:val="32"/>
          <w:szCs w:val="32"/>
        </w:rPr>
      </w:pPr>
      <w:r w:rsidRPr="00A83CFD">
        <w:rPr>
          <w:rFonts w:ascii="Arial" w:hAnsi="Arial" w:cs="Arial"/>
          <w:b/>
          <w:caps/>
          <w:snapToGrid w:val="0"/>
          <w:sz w:val="32"/>
          <w:szCs w:val="32"/>
        </w:rPr>
        <w:t>Лен ТР</w:t>
      </w:r>
      <w:r w:rsidR="00DA050E" w:rsidRPr="00A83CFD">
        <w:rPr>
          <w:rFonts w:ascii="Arial" w:hAnsi="Arial" w:cs="Arial"/>
          <w:b/>
          <w:caps/>
          <w:snapToGrid w:val="0"/>
          <w:sz w:val="32"/>
          <w:szCs w:val="32"/>
        </w:rPr>
        <w:t>Е</w:t>
      </w:r>
      <w:r w:rsidRPr="00A83CFD">
        <w:rPr>
          <w:rFonts w:ascii="Arial" w:hAnsi="Arial" w:cs="Arial"/>
          <w:b/>
          <w:caps/>
          <w:snapToGrid w:val="0"/>
          <w:sz w:val="32"/>
          <w:szCs w:val="32"/>
        </w:rPr>
        <w:t>ПАНЫЙ</w:t>
      </w:r>
    </w:p>
    <w:p w:rsidR="00FA2AC2" w:rsidRPr="00A83CFD" w:rsidRDefault="00FA2AC2" w:rsidP="00FA2AC2">
      <w:pPr>
        <w:pStyle w:val="a4"/>
        <w:spacing w:before="0" w:beforeAutospacing="0" w:after="0" w:afterAutospacing="0"/>
        <w:jc w:val="center"/>
        <w:rPr>
          <w:rFonts w:ascii="Arial" w:hAnsi="Arial" w:cs="Arial"/>
          <w:snapToGrid w:val="0"/>
          <w:sz w:val="32"/>
          <w:szCs w:val="32"/>
        </w:rPr>
      </w:pPr>
      <w:r w:rsidRPr="00A83CFD">
        <w:rPr>
          <w:rFonts w:ascii="Arial" w:hAnsi="Arial" w:cs="Arial"/>
          <w:b/>
          <w:snapToGrid w:val="0"/>
          <w:sz w:val="32"/>
          <w:szCs w:val="32"/>
        </w:rPr>
        <w:t>Технические условия</w:t>
      </w:r>
    </w:p>
    <w:p w:rsidR="00FA2AC2" w:rsidRPr="00A83CFD" w:rsidRDefault="00FA2AC2" w:rsidP="00FA2AC2">
      <w:pPr>
        <w:pStyle w:val="a4"/>
        <w:spacing w:before="0" w:beforeAutospacing="0" w:after="0" w:afterAutospacing="0"/>
        <w:jc w:val="center"/>
        <w:rPr>
          <w:rFonts w:ascii="Arial" w:hAnsi="Arial" w:cs="Arial"/>
          <w:snapToGrid w:val="0"/>
        </w:rPr>
      </w:pPr>
    </w:p>
    <w:p w:rsidR="00FA2AC2" w:rsidRPr="00A83CFD" w:rsidRDefault="00FA2AC2" w:rsidP="00FA2AC2">
      <w:pPr>
        <w:spacing w:after="0"/>
        <w:rPr>
          <w:rFonts w:ascii="Arial" w:hAnsi="Arial" w:cs="Arial"/>
          <w:sz w:val="24"/>
          <w:szCs w:val="24"/>
        </w:rPr>
      </w:pPr>
    </w:p>
    <w:p w:rsidR="00FA2AC2" w:rsidRPr="00A83CFD" w:rsidRDefault="00FA2AC2" w:rsidP="00FA2AC2">
      <w:pPr>
        <w:spacing w:after="0"/>
        <w:rPr>
          <w:rFonts w:ascii="Arial" w:hAnsi="Arial" w:cs="Arial"/>
          <w:sz w:val="24"/>
          <w:szCs w:val="24"/>
        </w:rPr>
      </w:pPr>
    </w:p>
    <w:p w:rsidR="00FA2AC2" w:rsidRPr="00A83CFD" w:rsidRDefault="00FA2AC2" w:rsidP="00FA2AC2">
      <w:pPr>
        <w:spacing w:after="0"/>
        <w:jc w:val="center"/>
        <w:rPr>
          <w:rFonts w:ascii="Arial" w:hAnsi="Arial" w:cs="Arial"/>
          <w:b/>
          <w:sz w:val="24"/>
          <w:szCs w:val="24"/>
        </w:rPr>
      </w:pPr>
    </w:p>
    <w:p w:rsidR="00FA2AC2" w:rsidRPr="00A83CFD" w:rsidRDefault="00FA2AC2" w:rsidP="00FA2AC2">
      <w:pPr>
        <w:spacing w:after="0"/>
        <w:jc w:val="center"/>
        <w:rPr>
          <w:rFonts w:ascii="Arial" w:hAnsi="Arial" w:cs="Arial"/>
          <w:b/>
          <w:sz w:val="24"/>
          <w:szCs w:val="24"/>
        </w:rPr>
      </w:pPr>
    </w:p>
    <w:p w:rsidR="00FA2AC2" w:rsidRPr="00A83CFD" w:rsidRDefault="00FA2AC2" w:rsidP="00FA2AC2">
      <w:pPr>
        <w:spacing w:after="0"/>
        <w:jc w:val="center"/>
        <w:rPr>
          <w:rFonts w:ascii="Arial" w:hAnsi="Arial" w:cs="Arial"/>
          <w:b/>
          <w:sz w:val="24"/>
          <w:szCs w:val="24"/>
        </w:rPr>
      </w:pPr>
    </w:p>
    <w:p w:rsidR="00FA2AC2" w:rsidRPr="00A83CFD" w:rsidRDefault="00FA2AC2" w:rsidP="00FA2AC2">
      <w:pPr>
        <w:spacing w:after="0"/>
        <w:jc w:val="center"/>
        <w:rPr>
          <w:rFonts w:ascii="Arial" w:hAnsi="Arial" w:cs="Arial"/>
          <w:b/>
          <w:sz w:val="24"/>
          <w:szCs w:val="24"/>
        </w:rPr>
      </w:pPr>
    </w:p>
    <w:p w:rsidR="005E0A46" w:rsidRPr="00F33E50" w:rsidRDefault="005E0A46" w:rsidP="005E0A46">
      <w:pPr>
        <w:spacing w:line="360" w:lineRule="auto"/>
        <w:jc w:val="center"/>
        <w:rPr>
          <w:rFonts w:ascii="Arial" w:hAnsi="Arial" w:cs="Arial"/>
          <w:b/>
          <w:bCs/>
          <w:color w:val="000000"/>
          <w:sz w:val="24"/>
          <w:szCs w:val="24"/>
        </w:rPr>
      </w:pPr>
      <w:r w:rsidRPr="00A83CFD">
        <w:rPr>
          <w:rFonts w:ascii="Arial" w:hAnsi="Arial" w:cs="Arial"/>
          <w:bCs/>
          <w:i/>
          <w:color w:val="000000"/>
          <w:sz w:val="24"/>
          <w:szCs w:val="24"/>
        </w:rPr>
        <w:t>Настоящий проект стандарта не подлежит применению до его утверждения</w:t>
      </w:r>
      <w:r w:rsidRPr="00F33E50">
        <w:rPr>
          <w:rFonts w:ascii="Arial" w:hAnsi="Arial" w:cs="Arial"/>
          <w:b/>
          <w:bCs/>
          <w:color w:val="000000"/>
          <w:sz w:val="24"/>
          <w:szCs w:val="24"/>
        </w:rPr>
        <w:t xml:space="preserve"> </w:t>
      </w:r>
    </w:p>
    <w:p w:rsidR="00FA2AC2" w:rsidRPr="00FA2AC2" w:rsidRDefault="00FA2AC2" w:rsidP="00FA2AC2">
      <w:pPr>
        <w:spacing w:after="0"/>
        <w:rPr>
          <w:rFonts w:ascii="Arial" w:hAnsi="Arial" w:cs="Arial"/>
          <w:sz w:val="24"/>
          <w:szCs w:val="24"/>
        </w:rPr>
      </w:pPr>
    </w:p>
    <w:p w:rsidR="00FA2AC2" w:rsidRPr="00FA2AC2" w:rsidRDefault="00FA2AC2" w:rsidP="00FA2AC2">
      <w:pPr>
        <w:spacing w:after="0"/>
        <w:rPr>
          <w:rFonts w:ascii="Arial" w:hAnsi="Arial" w:cs="Arial"/>
          <w:sz w:val="24"/>
          <w:szCs w:val="24"/>
        </w:rPr>
      </w:pPr>
    </w:p>
    <w:p w:rsidR="00FA2AC2" w:rsidRPr="00FA2AC2" w:rsidRDefault="00FA2AC2" w:rsidP="00FA2AC2">
      <w:pPr>
        <w:spacing w:after="0"/>
        <w:rPr>
          <w:rFonts w:ascii="Arial" w:hAnsi="Arial" w:cs="Arial"/>
          <w:sz w:val="24"/>
          <w:szCs w:val="24"/>
        </w:rPr>
      </w:pPr>
    </w:p>
    <w:p w:rsidR="00FA2AC2" w:rsidRPr="00FA2AC2" w:rsidRDefault="00FA2AC2" w:rsidP="00FA2AC2">
      <w:pPr>
        <w:spacing w:after="0"/>
        <w:rPr>
          <w:rFonts w:ascii="Arial" w:hAnsi="Arial" w:cs="Arial"/>
          <w:sz w:val="24"/>
          <w:szCs w:val="24"/>
        </w:rPr>
      </w:pPr>
    </w:p>
    <w:p w:rsidR="00FA2AC2" w:rsidRPr="00FA2AC2" w:rsidRDefault="00FA2AC2" w:rsidP="00FA2AC2">
      <w:pPr>
        <w:spacing w:after="0"/>
        <w:rPr>
          <w:rFonts w:ascii="Arial" w:hAnsi="Arial" w:cs="Arial"/>
          <w:sz w:val="24"/>
          <w:szCs w:val="24"/>
        </w:rPr>
      </w:pPr>
    </w:p>
    <w:p w:rsidR="00FA2AC2" w:rsidRPr="00FA2AC2" w:rsidRDefault="00FA2AC2" w:rsidP="00FA2AC2">
      <w:pPr>
        <w:spacing w:after="0"/>
        <w:rPr>
          <w:rFonts w:ascii="Arial" w:hAnsi="Arial" w:cs="Arial"/>
          <w:sz w:val="24"/>
          <w:szCs w:val="24"/>
        </w:rPr>
      </w:pPr>
    </w:p>
    <w:p w:rsidR="00FA2AC2" w:rsidRPr="00FA2AC2" w:rsidRDefault="00FA2AC2" w:rsidP="00FA2AC2">
      <w:pPr>
        <w:spacing w:after="0"/>
        <w:jc w:val="center"/>
        <w:rPr>
          <w:rFonts w:ascii="Arial" w:eastAsia="SimSun" w:hAnsi="Arial" w:cs="Arial"/>
          <w:b/>
          <w:sz w:val="24"/>
          <w:szCs w:val="24"/>
          <w:lang w:eastAsia="zh-CN"/>
        </w:rPr>
      </w:pPr>
      <w:r w:rsidRPr="00FA2AC2">
        <w:rPr>
          <w:rFonts w:ascii="Arial" w:eastAsia="SimSun" w:hAnsi="Arial" w:cs="Arial"/>
          <w:b/>
          <w:noProof/>
          <w:sz w:val="24"/>
          <w:szCs w:val="24"/>
          <w:lang w:eastAsia="ru-RU"/>
        </w:rPr>
        <w:drawing>
          <wp:anchor distT="0" distB="0" distL="114300" distR="114300" simplePos="0" relativeHeight="251661312" behindDoc="0" locked="0" layoutInCell="1" allowOverlap="1">
            <wp:simplePos x="0" y="0"/>
            <wp:positionH relativeFrom="column">
              <wp:posOffset>1490345</wp:posOffset>
            </wp:positionH>
            <wp:positionV relativeFrom="paragraph">
              <wp:posOffset>128905</wp:posOffset>
            </wp:positionV>
            <wp:extent cx="621665" cy="506095"/>
            <wp:effectExtent l="1905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1665" cy="506095"/>
                    </a:xfrm>
                    <a:prstGeom prst="rect">
                      <a:avLst/>
                    </a:prstGeom>
                    <a:noFill/>
                  </pic:spPr>
                </pic:pic>
              </a:graphicData>
            </a:graphic>
          </wp:anchor>
        </w:drawing>
      </w:r>
      <w:r w:rsidRPr="00FA2AC2">
        <w:rPr>
          <w:rFonts w:ascii="Arial" w:eastAsia="SimSun" w:hAnsi="Arial" w:cs="Arial"/>
          <w:b/>
          <w:sz w:val="24"/>
          <w:szCs w:val="24"/>
          <w:lang w:eastAsia="zh-CN"/>
        </w:rPr>
        <w:t xml:space="preserve">Москва </w:t>
      </w:r>
    </w:p>
    <w:p w:rsidR="00FA2AC2" w:rsidRPr="00FA2AC2" w:rsidRDefault="00FA2AC2" w:rsidP="00FA2AC2">
      <w:pPr>
        <w:spacing w:after="0"/>
        <w:jc w:val="center"/>
        <w:rPr>
          <w:rFonts w:ascii="Arial" w:eastAsia="SimSun" w:hAnsi="Arial" w:cs="Arial"/>
          <w:b/>
          <w:sz w:val="24"/>
          <w:szCs w:val="24"/>
          <w:lang w:eastAsia="zh-CN"/>
        </w:rPr>
      </w:pPr>
      <w:proofErr w:type="spellStart"/>
      <w:r w:rsidRPr="00FA2AC2">
        <w:rPr>
          <w:rFonts w:ascii="Arial" w:eastAsia="SimSun" w:hAnsi="Arial" w:cs="Arial"/>
          <w:b/>
          <w:sz w:val="24"/>
          <w:szCs w:val="24"/>
          <w:lang w:eastAsia="zh-CN"/>
        </w:rPr>
        <w:t>Стандартинформ</w:t>
      </w:r>
      <w:proofErr w:type="spellEnd"/>
    </w:p>
    <w:p w:rsidR="00FA2AC2" w:rsidRPr="00FA2AC2" w:rsidRDefault="00FA2AC2" w:rsidP="00FA2AC2">
      <w:pPr>
        <w:spacing w:after="0"/>
        <w:jc w:val="center"/>
        <w:rPr>
          <w:rFonts w:ascii="Arial" w:hAnsi="Arial" w:cs="Arial"/>
          <w:sz w:val="24"/>
          <w:szCs w:val="24"/>
        </w:rPr>
      </w:pPr>
      <w:r w:rsidRPr="00FA2AC2">
        <w:rPr>
          <w:rFonts w:ascii="Arial" w:eastAsia="SimSun" w:hAnsi="Arial" w:cs="Arial"/>
          <w:b/>
          <w:sz w:val="24"/>
          <w:szCs w:val="24"/>
          <w:lang w:eastAsia="zh-CN"/>
        </w:rPr>
        <w:t>202</w:t>
      </w:r>
      <w:r>
        <w:rPr>
          <w:rFonts w:ascii="Arial" w:eastAsia="SimSun" w:hAnsi="Arial" w:cs="Arial"/>
          <w:b/>
          <w:sz w:val="24"/>
          <w:szCs w:val="24"/>
          <w:lang w:eastAsia="zh-CN"/>
        </w:rPr>
        <w:t>1</w:t>
      </w:r>
    </w:p>
    <w:p w:rsidR="00FA2AC2" w:rsidRPr="00FA2AC2" w:rsidRDefault="00FA2AC2" w:rsidP="00FA2AC2">
      <w:pPr>
        <w:pStyle w:val="headertext"/>
        <w:spacing w:before="0" w:beforeAutospacing="0" w:after="0" w:afterAutospacing="0" w:line="360" w:lineRule="auto"/>
        <w:jc w:val="center"/>
        <w:rPr>
          <w:rFonts w:ascii="Arial" w:hAnsi="Arial" w:cs="Arial"/>
          <w:b/>
        </w:rPr>
      </w:pPr>
    </w:p>
    <w:p w:rsidR="005E0A46" w:rsidRDefault="005E0A46" w:rsidP="00FA2AC2">
      <w:pPr>
        <w:pStyle w:val="headertext"/>
        <w:spacing w:before="0" w:beforeAutospacing="0" w:after="0" w:afterAutospacing="0" w:line="360" w:lineRule="auto"/>
        <w:jc w:val="center"/>
        <w:rPr>
          <w:rFonts w:ascii="Arial" w:hAnsi="Arial" w:cs="Arial"/>
          <w:b/>
        </w:rPr>
      </w:pPr>
    </w:p>
    <w:p w:rsidR="00FA2AC2" w:rsidRPr="005E0A46" w:rsidRDefault="00FA2AC2" w:rsidP="005E0A46">
      <w:pPr>
        <w:pStyle w:val="headertext"/>
        <w:spacing w:before="0" w:beforeAutospacing="0" w:after="120" w:afterAutospacing="0" w:line="360" w:lineRule="auto"/>
        <w:jc w:val="center"/>
        <w:rPr>
          <w:rFonts w:ascii="Arial" w:hAnsi="Arial" w:cs="Arial"/>
          <w:b/>
          <w:caps/>
          <w:sz w:val="28"/>
          <w:szCs w:val="28"/>
        </w:rPr>
      </w:pPr>
      <w:r w:rsidRPr="005E0A46">
        <w:rPr>
          <w:rFonts w:ascii="Arial" w:hAnsi="Arial" w:cs="Arial"/>
          <w:b/>
          <w:sz w:val="28"/>
          <w:szCs w:val="28"/>
        </w:rPr>
        <w:lastRenderedPageBreak/>
        <w:t>Предисловие</w:t>
      </w:r>
      <w:r w:rsidRPr="005E0A46">
        <w:rPr>
          <w:rFonts w:ascii="Arial" w:hAnsi="Arial" w:cs="Arial"/>
          <w:b/>
          <w:caps/>
          <w:sz w:val="28"/>
          <w:szCs w:val="28"/>
        </w:rPr>
        <w:t xml:space="preserve"> </w:t>
      </w:r>
    </w:p>
    <w:p w:rsidR="00FA2AC2" w:rsidRPr="003C2288" w:rsidRDefault="00FA2AC2" w:rsidP="005E0A46">
      <w:pPr>
        <w:pStyle w:val="formattext"/>
        <w:spacing w:before="0" w:beforeAutospacing="0" w:after="0" w:afterAutospacing="0" w:line="360" w:lineRule="auto"/>
        <w:ind w:firstLine="709"/>
        <w:jc w:val="both"/>
        <w:rPr>
          <w:rFonts w:ascii="Arial" w:hAnsi="Arial" w:cs="Arial"/>
        </w:rPr>
      </w:pPr>
      <w:r w:rsidRPr="00FA2AC2">
        <w:rPr>
          <w:rFonts w:ascii="Arial" w:hAnsi="Arial" w:cs="Arial"/>
        </w:rPr>
        <w:t>1</w:t>
      </w:r>
      <w:r w:rsidR="005E0A46">
        <w:rPr>
          <w:rFonts w:ascii="Arial" w:hAnsi="Arial" w:cs="Arial"/>
        </w:rPr>
        <w:t xml:space="preserve"> </w:t>
      </w:r>
      <w:r w:rsidRPr="00FA2AC2">
        <w:rPr>
          <w:rFonts w:ascii="Arial" w:hAnsi="Arial" w:cs="Arial"/>
        </w:rPr>
        <w:t xml:space="preserve">РАЗРАБОТАН Федеральным государственным бюджетным образовательным учреждением высшего образования «Костромская государственная сельскохозяйственная академия» (ФГБОУ ВО Костромская ГСХА), </w:t>
      </w:r>
      <w:r w:rsidR="00121FC1" w:rsidRPr="003C2288">
        <w:rPr>
          <w:rFonts w:ascii="Arial" w:hAnsi="Arial" w:cs="Arial"/>
        </w:rPr>
        <w:t xml:space="preserve">Федеральным государственным бюджетным учреждением «Агентство по производству и первичной обработке льна и конопли «Лен», </w:t>
      </w:r>
      <w:r w:rsidRPr="003C2288">
        <w:rPr>
          <w:rFonts w:ascii="Arial" w:hAnsi="Arial" w:cs="Arial"/>
        </w:rPr>
        <w:t>Федеральным государственным бюджетным образовательным учреждением высшего образования «Костромской государственный университет» (ФГБОУ ВО КГУ)</w:t>
      </w:r>
      <w:r w:rsidR="003C2288">
        <w:rPr>
          <w:rFonts w:ascii="Arial" w:hAnsi="Arial" w:cs="Arial"/>
        </w:rPr>
        <w:t>.</w:t>
      </w:r>
    </w:p>
    <w:p w:rsidR="00FA2AC2" w:rsidRPr="00FA2AC2" w:rsidRDefault="00FA2AC2" w:rsidP="005E0A46">
      <w:pPr>
        <w:pStyle w:val="formattext"/>
        <w:spacing w:before="0" w:beforeAutospacing="0" w:after="0" w:afterAutospacing="0" w:line="360" w:lineRule="auto"/>
        <w:ind w:firstLine="709"/>
        <w:jc w:val="both"/>
        <w:rPr>
          <w:rFonts w:ascii="Arial" w:hAnsi="Arial" w:cs="Arial"/>
        </w:rPr>
      </w:pPr>
    </w:p>
    <w:p w:rsidR="00FA2AC2" w:rsidRPr="00FA2AC2" w:rsidRDefault="00FA2AC2" w:rsidP="005E0A46">
      <w:pPr>
        <w:pStyle w:val="formattext"/>
        <w:spacing w:before="0" w:beforeAutospacing="0" w:after="0" w:afterAutospacing="0" w:line="360" w:lineRule="auto"/>
        <w:ind w:firstLine="709"/>
        <w:jc w:val="both"/>
        <w:rPr>
          <w:rFonts w:ascii="Arial" w:hAnsi="Arial" w:cs="Arial"/>
        </w:rPr>
      </w:pPr>
      <w:r w:rsidRPr="00FA2AC2">
        <w:rPr>
          <w:rFonts w:ascii="Arial" w:hAnsi="Arial" w:cs="Arial"/>
        </w:rPr>
        <w:t>2 ВНЕСЕН Техническим комитетом ТК 460 «Лубяные культуры и продукция, производимая из них»</w:t>
      </w:r>
    </w:p>
    <w:p w:rsidR="00FA2AC2" w:rsidRPr="00FA2AC2" w:rsidRDefault="00FA2AC2" w:rsidP="005E0A46">
      <w:pPr>
        <w:pStyle w:val="formattext"/>
        <w:spacing w:before="0" w:beforeAutospacing="0" w:after="0" w:afterAutospacing="0" w:line="360" w:lineRule="auto"/>
        <w:ind w:firstLine="709"/>
        <w:jc w:val="both"/>
        <w:rPr>
          <w:rFonts w:ascii="Arial" w:hAnsi="Arial" w:cs="Arial"/>
        </w:rPr>
      </w:pPr>
    </w:p>
    <w:p w:rsidR="00FA2AC2" w:rsidRPr="00FA2AC2" w:rsidRDefault="00FA2AC2" w:rsidP="005E0A46">
      <w:pPr>
        <w:pStyle w:val="formattext"/>
        <w:spacing w:before="0" w:beforeAutospacing="0" w:after="0" w:afterAutospacing="0" w:line="360" w:lineRule="auto"/>
        <w:ind w:firstLine="709"/>
        <w:jc w:val="both"/>
        <w:rPr>
          <w:rFonts w:ascii="Arial" w:hAnsi="Arial" w:cs="Arial"/>
        </w:rPr>
      </w:pPr>
      <w:r w:rsidRPr="00FA2AC2">
        <w:rPr>
          <w:rFonts w:ascii="Arial" w:hAnsi="Arial" w:cs="Arial"/>
        </w:rPr>
        <w:t>3 УТВЕРЖДЕН И ВВЕДЕН В ДЕЙСТВИЕ Приказом Федерального агентства по техническому регулированию и метрологии от                         №</w:t>
      </w:r>
    </w:p>
    <w:p w:rsidR="00FA2AC2" w:rsidRPr="00FA2AC2" w:rsidRDefault="00FA2AC2" w:rsidP="005E0A46">
      <w:pPr>
        <w:pStyle w:val="formattext"/>
        <w:spacing w:before="0" w:beforeAutospacing="0" w:after="0" w:afterAutospacing="0" w:line="360" w:lineRule="auto"/>
        <w:ind w:firstLine="709"/>
        <w:jc w:val="both"/>
        <w:rPr>
          <w:rFonts w:ascii="Arial" w:hAnsi="Arial" w:cs="Arial"/>
        </w:rPr>
      </w:pPr>
    </w:p>
    <w:p w:rsidR="00FA2AC2" w:rsidRPr="00FA2AC2" w:rsidRDefault="00FA2AC2" w:rsidP="005E0A46">
      <w:pPr>
        <w:pStyle w:val="formattext"/>
        <w:spacing w:before="0" w:beforeAutospacing="0" w:after="0" w:afterAutospacing="0" w:line="360" w:lineRule="auto"/>
        <w:ind w:firstLine="709"/>
        <w:jc w:val="both"/>
        <w:rPr>
          <w:rFonts w:ascii="Arial" w:hAnsi="Arial" w:cs="Arial"/>
        </w:rPr>
      </w:pPr>
      <w:r w:rsidRPr="00FA2AC2">
        <w:rPr>
          <w:rFonts w:ascii="Arial" w:hAnsi="Arial" w:cs="Arial"/>
        </w:rPr>
        <w:t xml:space="preserve">4 </w:t>
      </w:r>
      <w:r w:rsidR="00DA050E">
        <w:rPr>
          <w:rFonts w:ascii="Arial" w:hAnsi="Arial" w:cs="Arial"/>
        </w:rPr>
        <w:t>ВЗАМЕН ГОСТ Р 53484–2009</w:t>
      </w:r>
    </w:p>
    <w:p w:rsidR="00FA2AC2" w:rsidRPr="00FA2AC2" w:rsidRDefault="00FA2AC2" w:rsidP="00FA2AC2">
      <w:pPr>
        <w:pStyle w:val="formattext"/>
        <w:spacing w:before="0" w:beforeAutospacing="0" w:after="0" w:afterAutospacing="0" w:line="360" w:lineRule="auto"/>
        <w:ind w:firstLine="567"/>
        <w:jc w:val="both"/>
        <w:rPr>
          <w:rFonts w:ascii="Arial" w:hAnsi="Arial" w:cs="Arial"/>
        </w:rPr>
      </w:pPr>
    </w:p>
    <w:p w:rsidR="00FA2AC2" w:rsidRDefault="00FA2AC2" w:rsidP="00FA2AC2">
      <w:pPr>
        <w:spacing w:after="0"/>
        <w:ind w:firstLine="709"/>
        <w:jc w:val="both"/>
        <w:rPr>
          <w:rFonts w:ascii="Arial" w:hAnsi="Arial" w:cs="Arial"/>
          <w:i/>
          <w:sz w:val="24"/>
          <w:szCs w:val="24"/>
        </w:rPr>
      </w:pPr>
      <w:r w:rsidRPr="00FA2AC2">
        <w:rPr>
          <w:rFonts w:ascii="Arial" w:hAnsi="Arial" w:cs="Arial"/>
          <w:i/>
          <w:sz w:val="24"/>
          <w:szCs w:val="2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(gost.ru)</w:t>
      </w:r>
    </w:p>
    <w:p w:rsidR="00D260E2" w:rsidRPr="00FA2AC2" w:rsidRDefault="00D260E2" w:rsidP="00FA2AC2">
      <w:pPr>
        <w:spacing w:after="0"/>
        <w:ind w:firstLine="709"/>
        <w:jc w:val="both"/>
        <w:rPr>
          <w:rFonts w:ascii="Arial" w:hAnsi="Arial" w:cs="Arial"/>
          <w:sz w:val="24"/>
          <w:szCs w:val="24"/>
        </w:rPr>
      </w:pPr>
    </w:p>
    <w:p w:rsidR="00DA050E" w:rsidRPr="00FA2AC2" w:rsidRDefault="00DA050E" w:rsidP="00FA2AC2">
      <w:pPr>
        <w:pStyle w:val="a9"/>
        <w:rPr>
          <w:rFonts w:ascii="Arial" w:hAnsi="Arial" w:cs="Arial"/>
          <w:b/>
          <w:bCs/>
          <w:sz w:val="24"/>
          <w:szCs w:val="24"/>
        </w:rPr>
      </w:pPr>
    </w:p>
    <w:p w:rsidR="00D260E2" w:rsidRDefault="00FA2AC2" w:rsidP="00D260E2">
      <w:pPr>
        <w:spacing w:after="0"/>
        <w:ind w:firstLine="4394"/>
        <w:jc w:val="right"/>
        <w:rPr>
          <w:rFonts w:ascii="Arial" w:hAnsi="Arial" w:cs="Arial"/>
          <w:sz w:val="24"/>
          <w:szCs w:val="24"/>
        </w:rPr>
      </w:pPr>
      <w:r w:rsidRPr="00FA2AC2">
        <w:rPr>
          <w:rFonts w:ascii="Arial" w:hAnsi="Arial" w:cs="Arial"/>
          <w:sz w:val="24"/>
          <w:szCs w:val="24"/>
        </w:rPr>
        <w:t xml:space="preserve">©  </w:t>
      </w:r>
      <w:proofErr w:type="spellStart"/>
      <w:r w:rsidRPr="00FA2AC2">
        <w:rPr>
          <w:rFonts w:ascii="Arial" w:hAnsi="Arial" w:cs="Arial"/>
          <w:sz w:val="24"/>
          <w:szCs w:val="24"/>
        </w:rPr>
        <w:t>Стандартинформ</w:t>
      </w:r>
      <w:proofErr w:type="spellEnd"/>
      <w:r w:rsidRPr="00FA2AC2">
        <w:rPr>
          <w:rFonts w:ascii="Arial" w:hAnsi="Arial" w:cs="Arial"/>
          <w:sz w:val="24"/>
          <w:szCs w:val="24"/>
        </w:rPr>
        <w:t>, оформление, 202</w:t>
      </w:r>
      <w:r w:rsidR="00DA050E">
        <w:rPr>
          <w:rFonts w:ascii="Arial" w:hAnsi="Arial" w:cs="Arial"/>
          <w:sz w:val="24"/>
          <w:szCs w:val="24"/>
        </w:rPr>
        <w:t>Х</w:t>
      </w:r>
    </w:p>
    <w:p w:rsidR="00D260E2" w:rsidRDefault="00D260E2" w:rsidP="00D260E2">
      <w:pPr>
        <w:spacing w:after="0"/>
        <w:ind w:firstLine="4394"/>
        <w:jc w:val="both"/>
        <w:rPr>
          <w:rFonts w:ascii="Arial" w:hAnsi="Arial" w:cs="Arial"/>
          <w:sz w:val="24"/>
          <w:szCs w:val="24"/>
        </w:rPr>
      </w:pPr>
    </w:p>
    <w:p w:rsidR="00E43626" w:rsidRPr="00D260E2" w:rsidRDefault="00FA2AC2" w:rsidP="00D260E2">
      <w:pPr>
        <w:spacing w:after="0" w:line="240" w:lineRule="auto"/>
        <w:ind w:firstLine="709"/>
        <w:jc w:val="both"/>
        <w:rPr>
          <w:rFonts w:ascii="Arial" w:hAnsi="Arial" w:cs="Arial"/>
        </w:rPr>
        <w:sectPr w:rsidR="00E43626" w:rsidRPr="00D260E2" w:rsidSect="005E0A46">
          <w:headerReference w:type="even" r:id="rId10"/>
          <w:headerReference w:type="default" r:id="rId11"/>
          <w:footerReference w:type="even" r:id="rId12"/>
          <w:footerReference w:type="default" r:id="rId13"/>
          <w:pgSz w:w="11906" w:h="16838"/>
          <w:pgMar w:top="1134" w:right="850" w:bottom="1134" w:left="1701" w:header="708" w:footer="1490" w:gutter="0"/>
          <w:pgNumType w:fmt="upperRoman" w:start="1"/>
          <w:cols w:space="708"/>
          <w:titlePg/>
          <w:docGrid w:linePitch="360"/>
        </w:sectPr>
      </w:pPr>
      <w:r w:rsidRPr="00D260E2">
        <w:rPr>
          <w:rFonts w:ascii="Arial" w:hAnsi="Arial" w:cs="Arial"/>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FA2AC2" w:rsidRPr="00FA2AC2" w:rsidRDefault="00FA2AC2" w:rsidP="00DA050E">
      <w:pPr>
        <w:spacing w:after="0"/>
        <w:ind w:firstLine="4395"/>
        <w:jc w:val="both"/>
        <w:rPr>
          <w:rFonts w:ascii="Arial" w:hAnsi="Arial" w:cs="Arial"/>
          <w:b/>
          <w:bCs/>
          <w:sz w:val="24"/>
          <w:szCs w:val="24"/>
        </w:rPr>
      </w:pPr>
      <w:r w:rsidRPr="00FA2AC2">
        <w:rPr>
          <w:rFonts w:ascii="Arial" w:hAnsi="Arial" w:cs="Arial"/>
          <w:b/>
          <w:bCs/>
          <w:sz w:val="24"/>
          <w:szCs w:val="24"/>
        </w:rPr>
        <w:tab/>
      </w:r>
    </w:p>
    <w:p w:rsidR="00FA2AC2" w:rsidRPr="00FA2AC2" w:rsidRDefault="00FA2AC2" w:rsidP="00FA2AC2">
      <w:pPr>
        <w:pStyle w:val="a9"/>
        <w:rPr>
          <w:rFonts w:ascii="Arial" w:hAnsi="Arial" w:cs="Arial"/>
          <w:b/>
          <w:bCs/>
          <w:sz w:val="24"/>
          <w:szCs w:val="24"/>
        </w:rPr>
      </w:pPr>
    </w:p>
    <w:p w:rsidR="00FA2AC2" w:rsidRPr="00FA2AC2" w:rsidRDefault="00FA2AC2" w:rsidP="00FA2AC2">
      <w:pPr>
        <w:pStyle w:val="a9"/>
        <w:spacing w:line="360" w:lineRule="auto"/>
        <w:jc w:val="center"/>
        <w:rPr>
          <w:rFonts w:ascii="Arial" w:hAnsi="Arial" w:cs="Arial"/>
          <w:b/>
          <w:bCs/>
          <w:spacing w:val="40"/>
          <w:sz w:val="24"/>
          <w:szCs w:val="24"/>
        </w:rPr>
      </w:pPr>
      <w:r w:rsidRPr="00FA2AC2">
        <w:rPr>
          <w:rFonts w:ascii="Arial" w:hAnsi="Arial" w:cs="Arial"/>
          <w:b/>
          <w:bCs/>
          <w:spacing w:val="40"/>
          <w:sz w:val="24"/>
          <w:szCs w:val="24"/>
        </w:rPr>
        <w:t>НАЦИОНАЛЬНЫЙ СТАНДАРТ РОССИЙСКОЙ ФЕДЕРАЦИИ</w:t>
      </w:r>
    </w:p>
    <w:p w:rsidR="00FA2AC2" w:rsidRPr="00FA2AC2" w:rsidRDefault="00FA2AC2" w:rsidP="00FA2AC2">
      <w:pPr>
        <w:pStyle w:val="a9"/>
        <w:pBdr>
          <w:top w:val="single" w:sz="18" w:space="1" w:color="auto"/>
        </w:pBdr>
        <w:spacing w:line="360" w:lineRule="auto"/>
        <w:jc w:val="center"/>
        <w:rPr>
          <w:rFonts w:ascii="Arial" w:hAnsi="Arial" w:cs="Arial"/>
          <w:b/>
          <w:bCs/>
          <w:sz w:val="24"/>
          <w:szCs w:val="24"/>
        </w:rPr>
      </w:pPr>
    </w:p>
    <w:p w:rsidR="00FA2AC2" w:rsidRPr="00F9095F" w:rsidRDefault="00FA2AC2" w:rsidP="00FA2AC2">
      <w:pPr>
        <w:spacing w:after="0" w:line="360" w:lineRule="auto"/>
        <w:jc w:val="center"/>
        <w:rPr>
          <w:rFonts w:ascii="Arial" w:hAnsi="Arial" w:cs="Arial"/>
          <w:b/>
          <w:caps/>
          <w:sz w:val="28"/>
          <w:szCs w:val="28"/>
        </w:rPr>
      </w:pPr>
      <w:r w:rsidRPr="00F9095F">
        <w:rPr>
          <w:rFonts w:ascii="Arial" w:hAnsi="Arial" w:cs="Arial"/>
          <w:b/>
          <w:caps/>
          <w:sz w:val="28"/>
          <w:szCs w:val="28"/>
        </w:rPr>
        <w:t>ЛЕН ТРЕПАНЫЙ</w:t>
      </w:r>
    </w:p>
    <w:p w:rsidR="00FA2AC2" w:rsidRPr="002B42AF" w:rsidRDefault="00FA2AC2" w:rsidP="00FA2AC2">
      <w:pPr>
        <w:spacing w:after="0" w:line="360" w:lineRule="auto"/>
        <w:jc w:val="center"/>
        <w:rPr>
          <w:rFonts w:ascii="Arial" w:hAnsi="Arial" w:cs="Arial"/>
          <w:b/>
          <w:sz w:val="28"/>
          <w:szCs w:val="28"/>
          <w:lang w:val="en-US"/>
        </w:rPr>
      </w:pPr>
      <w:r w:rsidRPr="00F9095F">
        <w:rPr>
          <w:rFonts w:ascii="Arial" w:hAnsi="Arial" w:cs="Arial"/>
          <w:b/>
          <w:sz w:val="28"/>
          <w:szCs w:val="28"/>
        </w:rPr>
        <w:t>Технические</w:t>
      </w:r>
      <w:r w:rsidRPr="002B42AF">
        <w:rPr>
          <w:rFonts w:ascii="Arial" w:hAnsi="Arial" w:cs="Arial"/>
          <w:b/>
          <w:sz w:val="28"/>
          <w:szCs w:val="28"/>
          <w:lang w:val="en-US"/>
        </w:rPr>
        <w:t xml:space="preserve"> </w:t>
      </w:r>
      <w:r w:rsidRPr="00F9095F">
        <w:rPr>
          <w:rFonts w:ascii="Arial" w:hAnsi="Arial" w:cs="Arial"/>
          <w:b/>
          <w:sz w:val="28"/>
          <w:szCs w:val="28"/>
        </w:rPr>
        <w:t>условия</w:t>
      </w:r>
    </w:p>
    <w:p w:rsidR="00FA2AC2" w:rsidRPr="00B37D61" w:rsidRDefault="00FA2AC2" w:rsidP="00FA2AC2">
      <w:pPr>
        <w:pStyle w:val="a4"/>
        <w:pBdr>
          <w:bottom w:val="single" w:sz="4" w:space="1" w:color="auto"/>
        </w:pBdr>
        <w:spacing w:before="0" w:beforeAutospacing="0" w:after="0" w:afterAutospacing="0" w:line="360" w:lineRule="auto"/>
        <w:jc w:val="center"/>
        <w:rPr>
          <w:rFonts w:ascii="Arial" w:hAnsi="Arial" w:cs="Arial"/>
          <w:snapToGrid w:val="0"/>
          <w:lang w:val="en-US"/>
        </w:rPr>
      </w:pPr>
      <w:proofErr w:type="spellStart"/>
      <w:proofErr w:type="gramStart"/>
      <w:r w:rsidRPr="00B37D61">
        <w:rPr>
          <w:rFonts w:ascii="Arial" w:hAnsi="Arial" w:cs="Arial"/>
          <w:sz w:val="26"/>
          <w:szCs w:val="26"/>
          <w:lang w:val="en-US"/>
        </w:rPr>
        <w:t>Scutched</w:t>
      </w:r>
      <w:proofErr w:type="spellEnd"/>
      <w:r w:rsidRPr="00B37D61">
        <w:rPr>
          <w:rFonts w:ascii="Arial" w:hAnsi="Arial" w:cs="Arial"/>
          <w:sz w:val="26"/>
          <w:szCs w:val="26"/>
          <w:lang w:val="en-US"/>
        </w:rPr>
        <w:t xml:space="preserve"> flax </w:t>
      </w:r>
      <w:proofErr w:type="spellStart"/>
      <w:r w:rsidRPr="00B37D61">
        <w:rPr>
          <w:rFonts w:ascii="Arial" w:hAnsi="Arial" w:cs="Arial"/>
          <w:sz w:val="26"/>
          <w:szCs w:val="26"/>
          <w:lang w:val="en-US"/>
        </w:rPr>
        <w:t>fibre</w:t>
      </w:r>
      <w:proofErr w:type="spellEnd"/>
      <w:r w:rsidRPr="00B37D61">
        <w:rPr>
          <w:rFonts w:ascii="Arial" w:hAnsi="Arial" w:cs="Arial"/>
          <w:sz w:val="26"/>
          <w:szCs w:val="26"/>
          <w:lang w:val="en-US"/>
        </w:rPr>
        <w:t>.</w:t>
      </w:r>
      <w:proofErr w:type="gramEnd"/>
      <w:r w:rsidRPr="00B37D61">
        <w:rPr>
          <w:rFonts w:ascii="Arial" w:hAnsi="Arial" w:cs="Arial"/>
          <w:sz w:val="26"/>
          <w:szCs w:val="26"/>
          <w:lang w:val="en-US"/>
        </w:rPr>
        <w:t xml:space="preserve"> </w:t>
      </w:r>
      <w:r w:rsidRPr="00FA2AC2">
        <w:rPr>
          <w:rFonts w:ascii="Arial" w:hAnsi="Arial" w:cs="Arial"/>
          <w:snapToGrid w:val="0"/>
          <w:lang w:val="en-US"/>
        </w:rPr>
        <w:t>Technical</w:t>
      </w:r>
      <w:r w:rsidRPr="00B37D61">
        <w:rPr>
          <w:rFonts w:ascii="Arial" w:hAnsi="Arial" w:cs="Arial"/>
          <w:snapToGrid w:val="0"/>
          <w:lang w:val="en-US"/>
        </w:rPr>
        <w:t xml:space="preserve"> </w:t>
      </w:r>
      <w:r w:rsidRPr="00FA2AC2">
        <w:rPr>
          <w:rFonts w:ascii="Arial" w:hAnsi="Arial" w:cs="Arial"/>
          <w:snapToGrid w:val="0"/>
          <w:lang w:val="en-US"/>
        </w:rPr>
        <w:t>specifications</w:t>
      </w:r>
    </w:p>
    <w:p w:rsidR="00FA2AC2" w:rsidRPr="00B37D61" w:rsidRDefault="00FA2AC2" w:rsidP="00FA2AC2">
      <w:pPr>
        <w:pStyle w:val="a4"/>
        <w:spacing w:before="0" w:beforeAutospacing="0" w:after="0" w:afterAutospacing="0"/>
        <w:jc w:val="center"/>
        <w:rPr>
          <w:rStyle w:val="tlid-translation"/>
          <w:rFonts w:ascii="Arial" w:hAnsi="Arial" w:cs="Arial"/>
          <w:lang w:val="en-US"/>
        </w:rPr>
      </w:pPr>
    </w:p>
    <w:p w:rsidR="00FA2AC2" w:rsidRPr="002B42AF" w:rsidRDefault="00FA2AC2" w:rsidP="00FA2AC2">
      <w:pPr>
        <w:pStyle w:val="a9"/>
        <w:jc w:val="center"/>
        <w:rPr>
          <w:rFonts w:ascii="Arial" w:hAnsi="Arial" w:cs="Arial"/>
          <w:bCs/>
          <w:sz w:val="24"/>
          <w:szCs w:val="24"/>
        </w:rPr>
      </w:pPr>
      <w:r w:rsidRPr="00B37D61">
        <w:rPr>
          <w:rFonts w:ascii="Arial" w:hAnsi="Arial" w:cs="Arial"/>
          <w:b/>
          <w:bCs/>
          <w:sz w:val="24"/>
          <w:szCs w:val="24"/>
          <w:lang w:val="en-US"/>
        </w:rPr>
        <w:t xml:space="preserve">                                                              </w:t>
      </w:r>
      <w:r w:rsidRPr="00FA2AC2">
        <w:rPr>
          <w:rFonts w:ascii="Arial" w:hAnsi="Arial" w:cs="Arial"/>
          <w:b/>
          <w:bCs/>
          <w:sz w:val="24"/>
          <w:szCs w:val="24"/>
        </w:rPr>
        <w:t>Дата</w:t>
      </w:r>
      <w:r w:rsidRPr="002B42AF">
        <w:rPr>
          <w:rFonts w:ascii="Arial" w:hAnsi="Arial" w:cs="Arial"/>
          <w:b/>
          <w:bCs/>
          <w:sz w:val="24"/>
          <w:szCs w:val="24"/>
        </w:rPr>
        <w:t xml:space="preserve"> </w:t>
      </w:r>
      <w:r w:rsidRPr="00FA2AC2">
        <w:rPr>
          <w:rFonts w:ascii="Arial" w:hAnsi="Arial" w:cs="Arial"/>
          <w:b/>
          <w:bCs/>
          <w:sz w:val="24"/>
          <w:szCs w:val="24"/>
        </w:rPr>
        <w:t>введения</w:t>
      </w:r>
      <w:r w:rsidRPr="002B42AF">
        <w:rPr>
          <w:rFonts w:ascii="Arial" w:hAnsi="Arial" w:cs="Arial"/>
          <w:bCs/>
          <w:sz w:val="24"/>
          <w:szCs w:val="24"/>
        </w:rPr>
        <w:t xml:space="preserve"> </w:t>
      </w:r>
      <w:r w:rsidRPr="002B42AF">
        <w:rPr>
          <w:rFonts w:ascii="Arial" w:hAnsi="Arial" w:cs="Arial"/>
          <w:b/>
          <w:bCs/>
          <w:sz w:val="24"/>
          <w:szCs w:val="24"/>
        </w:rPr>
        <w:t xml:space="preserve">−       </w:t>
      </w:r>
      <w:proofErr w:type="spellStart"/>
      <w:r w:rsidRPr="002B42AF">
        <w:rPr>
          <w:rFonts w:ascii="Arial" w:hAnsi="Arial" w:cs="Arial"/>
          <w:b/>
          <w:bCs/>
          <w:sz w:val="24"/>
          <w:szCs w:val="24"/>
        </w:rPr>
        <w:t>−</w:t>
      </w:r>
      <w:proofErr w:type="spellEnd"/>
      <w:r w:rsidRPr="002B42AF">
        <w:rPr>
          <w:rFonts w:ascii="Arial" w:hAnsi="Arial" w:cs="Arial"/>
          <w:b/>
          <w:bCs/>
          <w:sz w:val="24"/>
          <w:szCs w:val="24"/>
        </w:rPr>
        <w:t xml:space="preserve">     </w:t>
      </w:r>
      <w:proofErr w:type="spellStart"/>
      <w:r w:rsidRPr="002B42AF">
        <w:rPr>
          <w:rFonts w:ascii="Arial" w:hAnsi="Arial" w:cs="Arial"/>
          <w:b/>
          <w:bCs/>
          <w:sz w:val="24"/>
          <w:szCs w:val="24"/>
        </w:rPr>
        <w:t>−</w:t>
      </w:r>
      <w:proofErr w:type="spellEnd"/>
      <w:r w:rsidRPr="002B42AF">
        <w:rPr>
          <w:rFonts w:ascii="Arial" w:hAnsi="Arial" w:cs="Arial"/>
          <w:bCs/>
          <w:sz w:val="24"/>
          <w:szCs w:val="24"/>
        </w:rPr>
        <w:t xml:space="preserve">   </w:t>
      </w:r>
    </w:p>
    <w:p w:rsidR="00FA2AC2" w:rsidRPr="002B42AF" w:rsidRDefault="00FA2AC2" w:rsidP="00FA2AC2">
      <w:pPr>
        <w:pStyle w:val="a9"/>
        <w:jc w:val="right"/>
        <w:rPr>
          <w:rFonts w:ascii="Arial" w:hAnsi="Arial" w:cs="Arial"/>
          <w:b/>
          <w:bCs/>
          <w:sz w:val="24"/>
          <w:szCs w:val="24"/>
        </w:rPr>
      </w:pPr>
    </w:p>
    <w:p w:rsidR="00FA2AC2" w:rsidRPr="007D2389" w:rsidRDefault="00FA2AC2" w:rsidP="00FA2AC2">
      <w:pPr>
        <w:keepNext/>
        <w:shd w:val="clear" w:color="auto" w:fill="FFFFFF"/>
        <w:autoSpaceDE w:val="0"/>
        <w:autoSpaceDN w:val="0"/>
        <w:adjustRightInd w:val="0"/>
        <w:spacing w:after="0" w:line="360" w:lineRule="auto"/>
        <w:ind w:firstLine="709"/>
        <w:jc w:val="both"/>
        <w:outlineLvl w:val="0"/>
        <w:rPr>
          <w:rFonts w:ascii="Arial" w:hAnsi="Arial" w:cs="Arial"/>
          <w:b/>
          <w:bCs/>
          <w:caps/>
          <w:color w:val="000000"/>
          <w:sz w:val="28"/>
          <w:szCs w:val="28"/>
        </w:rPr>
      </w:pPr>
      <w:r w:rsidRPr="007D2389">
        <w:rPr>
          <w:rFonts w:ascii="Arial" w:hAnsi="Arial" w:cs="Arial"/>
          <w:b/>
          <w:bCs/>
          <w:color w:val="000000"/>
          <w:sz w:val="28"/>
          <w:szCs w:val="28"/>
        </w:rPr>
        <w:t>1 Область применения</w:t>
      </w:r>
    </w:p>
    <w:p w:rsidR="00FA2AC2" w:rsidRPr="00FA2AC2" w:rsidRDefault="00FA2AC2" w:rsidP="00FA2AC2">
      <w:pPr>
        <w:spacing w:after="0" w:line="360" w:lineRule="auto"/>
        <w:ind w:firstLine="709"/>
        <w:jc w:val="both"/>
        <w:rPr>
          <w:rFonts w:ascii="Arial" w:hAnsi="Arial" w:cs="Arial"/>
          <w:sz w:val="24"/>
          <w:szCs w:val="24"/>
          <w:shd w:val="clear" w:color="auto" w:fill="FFFFFF"/>
        </w:rPr>
      </w:pPr>
      <w:r w:rsidRPr="00FA2AC2">
        <w:rPr>
          <w:rFonts w:ascii="Arial" w:hAnsi="Arial" w:cs="Arial"/>
          <w:sz w:val="24"/>
          <w:szCs w:val="24"/>
        </w:rPr>
        <w:t xml:space="preserve">Настоящий стандарт распространяется на длинное трепаное </w:t>
      </w:r>
      <w:r w:rsidR="00553868" w:rsidRPr="00FA2AC2">
        <w:rPr>
          <w:rFonts w:ascii="Arial" w:hAnsi="Arial" w:cs="Arial"/>
          <w:sz w:val="24"/>
          <w:szCs w:val="24"/>
        </w:rPr>
        <w:t>льняное волокно</w:t>
      </w:r>
      <w:r w:rsidR="00553868">
        <w:rPr>
          <w:rFonts w:ascii="Arial" w:hAnsi="Arial" w:cs="Arial"/>
          <w:sz w:val="24"/>
          <w:szCs w:val="24"/>
        </w:rPr>
        <w:t xml:space="preserve"> </w:t>
      </w:r>
      <w:r w:rsidR="00B37D61">
        <w:rPr>
          <w:rFonts w:ascii="Arial" w:hAnsi="Arial" w:cs="Arial"/>
          <w:sz w:val="24"/>
          <w:szCs w:val="24"/>
        </w:rPr>
        <w:t xml:space="preserve">в </w:t>
      </w:r>
      <w:r w:rsidR="00553868">
        <w:rPr>
          <w:rFonts w:ascii="Arial" w:hAnsi="Arial" w:cs="Arial"/>
          <w:sz w:val="24"/>
          <w:szCs w:val="24"/>
        </w:rPr>
        <w:t xml:space="preserve">виде совокупности </w:t>
      </w:r>
      <w:r w:rsidRPr="00FA2AC2">
        <w:rPr>
          <w:rFonts w:ascii="Arial" w:hAnsi="Arial" w:cs="Arial"/>
          <w:sz w:val="24"/>
          <w:szCs w:val="24"/>
        </w:rPr>
        <w:t>ориентированн</w:t>
      </w:r>
      <w:r w:rsidR="00553868">
        <w:rPr>
          <w:rFonts w:ascii="Arial" w:hAnsi="Arial" w:cs="Arial"/>
          <w:sz w:val="24"/>
          <w:szCs w:val="24"/>
        </w:rPr>
        <w:t>ых</w:t>
      </w:r>
      <w:r w:rsidRPr="00FA2AC2">
        <w:rPr>
          <w:rFonts w:ascii="Arial" w:hAnsi="Arial" w:cs="Arial"/>
          <w:sz w:val="24"/>
          <w:szCs w:val="24"/>
        </w:rPr>
        <w:t xml:space="preserve"> </w:t>
      </w:r>
      <w:r w:rsidR="00E0645C">
        <w:rPr>
          <w:rFonts w:ascii="Arial" w:hAnsi="Arial" w:cs="Arial"/>
          <w:sz w:val="24"/>
          <w:szCs w:val="24"/>
        </w:rPr>
        <w:t xml:space="preserve">по длине </w:t>
      </w:r>
      <w:r w:rsidR="00553868">
        <w:rPr>
          <w:rFonts w:ascii="Arial" w:hAnsi="Arial" w:cs="Arial"/>
          <w:sz w:val="24"/>
          <w:szCs w:val="24"/>
        </w:rPr>
        <w:t>комплексных волокон</w:t>
      </w:r>
      <w:r w:rsidRPr="00FA2AC2">
        <w:rPr>
          <w:rFonts w:ascii="Arial" w:hAnsi="Arial" w:cs="Arial"/>
          <w:sz w:val="24"/>
          <w:szCs w:val="24"/>
        </w:rPr>
        <w:t>, получаем</w:t>
      </w:r>
      <w:r w:rsidR="00553868">
        <w:rPr>
          <w:rFonts w:ascii="Arial" w:hAnsi="Arial" w:cs="Arial"/>
          <w:sz w:val="24"/>
          <w:szCs w:val="24"/>
        </w:rPr>
        <w:t>ых</w:t>
      </w:r>
      <w:r w:rsidRPr="00FA2AC2">
        <w:rPr>
          <w:rFonts w:ascii="Arial" w:hAnsi="Arial" w:cs="Arial"/>
          <w:sz w:val="24"/>
          <w:szCs w:val="24"/>
        </w:rPr>
        <w:t xml:space="preserve"> в результате </w:t>
      </w:r>
      <w:r w:rsidR="00553868">
        <w:t xml:space="preserve"> </w:t>
      </w:r>
      <w:r w:rsidR="00553868" w:rsidRPr="00553868">
        <w:rPr>
          <w:rFonts w:ascii="Arial" w:hAnsi="Arial" w:cs="Arial"/>
          <w:sz w:val="24"/>
          <w:szCs w:val="24"/>
        </w:rPr>
        <w:t>производственного процесса</w:t>
      </w:r>
      <w:r w:rsidR="00553868" w:rsidRPr="00FA2AC2">
        <w:rPr>
          <w:rFonts w:ascii="Arial" w:hAnsi="Arial" w:cs="Arial"/>
          <w:sz w:val="24"/>
          <w:szCs w:val="24"/>
        </w:rPr>
        <w:t xml:space="preserve"> </w:t>
      </w:r>
      <w:r w:rsidRPr="00FA2AC2">
        <w:rPr>
          <w:rFonts w:ascii="Arial" w:hAnsi="Arial" w:cs="Arial"/>
          <w:sz w:val="24"/>
          <w:szCs w:val="24"/>
        </w:rPr>
        <w:t xml:space="preserve">заводской и </w:t>
      </w:r>
      <w:proofErr w:type="spellStart"/>
      <w:r w:rsidRPr="00FA2AC2">
        <w:rPr>
          <w:rFonts w:ascii="Arial" w:hAnsi="Arial" w:cs="Arial"/>
          <w:sz w:val="24"/>
          <w:szCs w:val="24"/>
        </w:rPr>
        <w:t>незаводской</w:t>
      </w:r>
      <w:proofErr w:type="spellEnd"/>
      <w:r w:rsidRPr="00FA2AC2">
        <w:rPr>
          <w:rFonts w:ascii="Arial" w:hAnsi="Arial" w:cs="Arial"/>
          <w:sz w:val="24"/>
          <w:szCs w:val="24"/>
        </w:rPr>
        <w:t xml:space="preserve"> обработки </w:t>
      </w:r>
      <w:r w:rsidR="00553868">
        <w:rPr>
          <w:rFonts w:ascii="Arial" w:hAnsi="Arial" w:cs="Arial"/>
          <w:sz w:val="24"/>
          <w:szCs w:val="24"/>
        </w:rPr>
        <w:t>стеблей</w:t>
      </w:r>
      <w:r w:rsidR="00553868" w:rsidRPr="00C333B4">
        <w:rPr>
          <w:rFonts w:ascii="Arial" w:hAnsi="Arial" w:cs="Arial"/>
          <w:sz w:val="24"/>
          <w:szCs w:val="24"/>
        </w:rPr>
        <w:t xml:space="preserve"> </w:t>
      </w:r>
      <w:r w:rsidR="00932B7E" w:rsidRPr="00C333B4">
        <w:rPr>
          <w:rFonts w:ascii="Arial" w:hAnsi="Arial" w:cs="Arial"/>
          <w:sz w:val="24"/>
          <w:szCs w:val="24"/>
        </w:rPr>
        <w:t>стланцевой</w:t>
      </w:r>
      <w:r w:rsidR="00932B7E">
        <w:rPr>
          <w:rFonts w:ascii="Arial" w:hAnsi="Arial" w:cs="Arial"/>
          <w:sz w:val="24"/>
          <w:szCs w:val="24"/>
        </w:rPr>
        <w:t xml:space="preserve"> </w:t>
      </w:r>
      <w:r w:rsidRPr="00FA2AC2">
        <w:rPr>
          <w:rFonts w:ascii="Arial" w:hAnsi="Arial" w:cs="Arial"/>
          <w:sz w:val="24"/>
          <w:szCs w:val="24"/>
        </w:rPr>
        <w:t>льняной тресты.</w:t>
      </w:r>
    </w:p>
    <w:p w:rsidR="00FA2AC2" w:rsidRDefault="00FA2AC2" w:rsidP="00FA2AC2">
      <w:pPr>
        <w:keepNext/>
        <w:shd w:val="clear" w:color="auto" w:fill="FFFFFF"/>
        <w:autoSpaceDE w:val="0"/>
        <w:autoSpaceDN w:val="0"/>
        <w:adjustRightInd w:val="0"/>
        <w:spacing w:after="0" w:line="360" w:lineRule="auto"/>
        <w:ind w:firstLine="709"/>
        <w:jc w:val="both"/>
        <w:outlineLvl w:val="0"/>
        <w:rPr>
          <w:rFonts w:ascii="Arial" w:hAnsi="Arial" w:cs="Arial"/>
          <w:b/>
          <w:bCs/>
          <w:caps/>
          <w:color w:val="000000"/>
          <w:sz w:val="24"/>
          <w:szCs w:val="24"/>
        </w:rPr>
      </w:pPr>
    </w:p>
    <w:p w:rsidR="00FA2AC2" w:rsidRPr="007D2389" w:rsidRDefault="00FA2AC2" w:rsidP="00FA2AC2">
      <w:pPr>
        <w:keepNext/>
        <w:shd w:val="clear" w:color="auto" w:fill="FFFFFF"/>
        <w:autoSpaceDE w:val="0"/>
        <w:autoSpaceDN w:val="0"/>
        <w:adjustRightInd w:val="0"/>
        <w:spacing w:after="0" w:line="360" w:lineRule="auto"/>
        <w:ind w:firstLine="709"/>
        <w:jc w:val="both"/>
        <w:outlineLvl w:val="0"/>
        <w:rPr>
          <w:rFonts w:ascii="Arial" w:hAnsi="Arial" w:cs="Arial"/>
          <w:b/>
          <w:bCs/>
          <w:color w:val="000000"/>
          <w:sz w:val="28"/>
          <w:szCs w:val="28"/>
        </w:rPr>
      </w:pPr>
      <w:r w:rsidRPr="007D2389">
        <w:rPr>
          <w:rFonts w:ascii="Arial" w:hAnsi="Arial" w:cs="Arial"/>
          <w:b/>
          <w:bCs/>
          <w:caps/>
          <w:color w:val="000000"/>
          <w:sz w:val="28"/>
          <w:szCs w:val="28"/>
        </w:rPr>
        <w:t xml:space="preserve">2 </w:t>
      </w:r>
      <w:r w:rsidRPr="007D2389">
        <w:rPr>
          <w:rFonts w:ascii="Arial" w:hAnsi="Arial" w:cs="Arial"/>
          <w:b/>
          <w:bCs/>
          <w:color w:val="000000"/>
          <w:sz w:val="28"/>
          <w:szCs w:val="28"/>
        </w:rPr>
        <w:t>Нормативные ссылки</w:t>
      </w:r>
    </w:p>
    <w:p w:rsidR="00A83CFD" w:rsidRDefault="00A83CFD" w:rsidP="00A83CFD">
      <w:pPr>
        <w:spacing w:after="0" w:line="360" w:lineRule="auto"/>
        <w:ind w:firstLine="709"/>
        <w:jc w:val="both"/>
        <w:rPr>
          <w:rFonts w:ascii="Arial" w:hAnsi="Arial" w:cs="Arial"/>
          <w:sz w:val="24"/>
          <w:szCs w:val="24"/>
          <w:shd w:val="clear" w:color="auto" w:fill="FFFFFF"/>
        </w:rPr>
      </w:pPr>
      <w:r w:rsidRPr="00FA2AC2">
        <w:rPr>
          <w:rFonts w:ascii="Arial" w:hAnsi="Arial" w:cs="Arial"/>
          <w:sz w:val="24"/>
          <w:szCs w:val="24"/>
          <w:shd w:val="clear" w:color="auto" w:fill="FFFFFF"/>
        </w:rPr>
        <w:t>В настоящем стандарте использованы нормативные ссылки на следующие стандарты:</w:t>
      </w:r>
    </w:p>
    <w:p w:rsidR="00553868" w:rsidRDefault="00553868" w:rsidP="00A83CFD">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ГОСТ    13784  </w:t>
      </w:r>
      <w:r w:rsidR="00B37D61">
        <w:rPr>
          <w:rFonts w:ascii="Arial" w:hAnsi="Arial" w:cs="Arial"/>
          <w:sz w:val="24"/>
          <w:szCs w:val="24"/>
          <w:shd w:val="clear" w:color="auto" w:fill="FFFFFF"/>
        </w:rPr>
        <w:t xml:space="preserve"> </w:t>
      </w:r>
      <w:r>
        <w:rPr>
          <w:rFonts w:ascii="Arial" w:hAnsi="Arial" w:cs="Arial"/>
          <w:sz w:val="24"/>
          <w:szCs w:val="24"/>
          <w:shd w:val="clear" w:color="auto" w:fill="FFFFFF"/>
        </w:rPr>
        <w:t>Волокна и нити текстильные. Термины и определения</w:t>
      </w:r>
    </w:p>
    <w:p w:rsidR="00A83CFD" w:rsidRDefault="00A83CFD" w:rsidP="00A83CFD">
      <w:pPr>
        <w:spacing w:after="0" w:line="360" w:lineRule="auto"/>
        <w:ind w:firstLine="709"/>
        <w:jc w:val="both"/>
        <w:rPr>
          <w:rFonts w:ascii="Arial" w:hAnsi="Arial" w:cs="Arial"/>
          <w:sz w:val="24"/>
          <w:szCs w:val="24"/>
          <w:shd w:val="clear" w:color="auto" w:fill="FFFFFF"/>
        </w:rPr>
      </w:pPr>
      <w:r w:rsidRPr="00FA2AC2">
        <w:rPr>
          <w:rFonts w:ascii="Arial" w:hAnsi="Arial" w:cs="Arial"/>
          <w:sz w:val="24"/>
          <w:szCs w:val="24"/>
          <w:shd w:val="clear" w:color="auto" w:fill="FFFFFF"/>
        </w:rPr>
        <w:t>ГОСТ 7563 Волокно льняное и пеньковое. Упаковка, маркировка, транспортирование и хранение</w:t>
      </w:r>
    </w:p>
    <w:p w:rsidR="00A83CFD" w:rsidRDefault="00A83CFD" w:rsidP="00A83CFD">
      <w:pPr>
        <w:spacing w:after="0" w:line="360" w:lineRule="auto"/>
        <w:ind w:firstLine="709"/>
        <w:jc w:val="both"/>
        <w:rPr>
          <w:rFonts w:ascii="Arial" w:hAnsi="Arial" w:cs="Arial"/>
          <w:sz w:val="24"/>
          <w:szCs w:val="24"/>
          <w:shd w:val="clear" w:color="auto" w:fill="FFFFFF"/>
        </w:rPr>
      </w:pPr>
      <w:r w:rsidRPr="001D06A6">
        <w:rPr>
          <w:rFonts w:ascii="Arial" w:eastAsia="Calibri" w:hAnsi="Arial" w:cs="Arial"/>
          <w:sz w:val="24"/>
          <w:szCs w:val="24"/>
        </w:rPr>
        <w:t xml:space="preserve">ГОСТ </w:t>
      </w:r>
      <w:r>
        <w:rPr>
          <w:rFonts w:ascii="Arial" w:eastAsia="Calibri" w:hAnsi="Arial" w:cs="Arial"/>
          <w:sz w:val="24"/>
          <w:szCs w:val="24"/>
        </w:rPr>
        <w:t xml:space="preserve">   </w:t>
      </w:r>
      <w:r w:rsidRPr="001D06A6">
        <w:rPr>
          <w:rFonts w:ascii="Arial" w:eastAsia="Calibri" w:hAnsi="Arial" w:cs="Arial"/>
          <w:sz w:val="24"/>
          <w:szCs w:val="24"/>
        </w:rPr>
        <w:t>17308</w:t>
      </w:r>
      <w:r>
        <w:rPr>
          <w:rFonts w:ascii="Arial" w:eastAsia="Calibri" w:hAnsi="Arial" w:cs="Arial"/>
          <w:sz w:val="24"/>
          <w:szCs w:val="24"/>
        </w:rPr>
        <w:t xml:space="preserve">  Шпагаты. Технические условия</w:t>
      </w:r>
    </w:p>
    <w:p w:rsidR="00A83CFD" w:rsidRPr="00FA2AC2" w:rsidRDefault="00A83CFD" w:rsidP="00A83CFD">
      <w:pPr>
        <w:spacing w:after="0" w:line="360" w:lineRule="auto"/>
        <w:ind w:firstLine="709"/>
        <w:jc w:val="both"/>
        <w:rPr>
          <w:rFonts w:ascii="Arial" w:hAnsi="Arial" w:cs="Arial"/>
          <w:sz w:val="24"/>
          <w:szCs w:val="24"/>
          <w:shd w:val="clear" w:color="auto" w:fill="FFFFFF"/>
        </w:rPr>
      </w:pPr>
      <w:r w:rsidRPr="00FA2AC2">
        <w:rPr>
          <w:rFonts w:ascii="Arial" w:hAnsi="Arial" w:cs="Arial"/>
          <w:sz w:val="24"/>
          <w:szCs w:val="24"/>
        </w:rPr>
        <w:t>ГОСТ 10681</w:t>
      </w:r>
      <w:r>
        <w:rPr>
          <w:rFonts w:ascii="Arial" w:hAnsi="Arial" w:cs="Arial"/>
          <w:sz w:val="24"/>
          <w:szCs w:val="24"/>
        </w:rPr>
        <w:t xml:space="preserve"> </w:t>
      </w:r>
      <w:r w:rsidRPr="00FA2AC2">
        <w:rPr>
          <w:rFonts w:ascii="Arial" w:hAnsi="Arial" w:cs="Arial"/>
          <w:sz w:val="24"/>
          <w:szCs w:val="24"/>
        </w:rPr>
        <w:t>Материалы</w:t>
      </w:r>
      <w:r>
        <w:rPr>
          <w:rFonts w:ascii="Arial" w:hAnsi="Arial" w:cs="Arial"/>
          <w:sz w:val="24"/>
          <w:szCs w:val="24"/>
        </w:rPr>
        <w:t xml:space="preserve"> </w:t>
      </w:r>
      <w:r w:rsidRPr="00FA2AC2">
        <w:rPr>
          <w:rFonts w:ascii="Arial" w:hAnsi="Arial" w:cs="Arial"/>
          <w:sz w:val="24"/>
          <w:szCs w:val="24"/>
        </w:rPr>
        <w:t>текстильные. Климатические</w:t>
      </w:r>
      <w:r>
        <w:rPr>
          <w:rFonts w:ascii="Arial" w:hAnsi="Arial" w:cs="Arial"/>
          <w:sz w:val="24"/>
          <w:szCs w:val="24"/>
        </w:rPr>
        <w:t xml:space="preserve"> </w:t>
      </w:r>
      <w:r w:rsidRPr="00FA2AC2">
        <w:rPr>
          <w:rFonts w:ascii="Arial" w:hAnsi="Arial" w:cs="Arial"/>
          <w:sz w:val="24"/>
          <w:szCs w:val="24"/>
        </w:rPr>
        <w:t>условия</w:t>
      </w:r>
      <w:r>
        <w:rPr>
          <w:rFonts w:ascii="Arial" w:hAnsi="Arial" w:cs="Arial"/>
          <w:sz w:val="24"/>
          <w:szCs w:val="24"/>
        </w:rPr>
        <w:t xml:space="preserve"> </w:t>
      </w:r>
      <w:r w:rsidRPr="00FA2AC2">
        <w:rPr>
          <w:rFonts w:ascii="Arial" w:hAnsi="Arial" w:cs="Arial"/>
          <w:sz w:val="24"/>
          <w:szCs w:val="24"/>
        </w:rPr>
        <w:t>для</w:t>
      </w:r>
      <w:r>
        <w:rPr>
          <w:rFonts w:ascii="Arial" w:hAnsi="Arial" w:cs="Arial"/>
          <w:sz w:val="24"/>
          <w:szCs w:val="24"/>
        </w:rPr>
        <w:t xml:space="preserve"> </w:t>
      </w:r>
      <w:r w:rsidRPr="00FA2AC2">
        <w:rPr>
          <w:rFonts w:ascii="Arial" w:hAnsi="Arial" w:cs="Arial"/>
          <w:sz w:val="24"/>
          <w:szCs w:val="24"/>
        </w:rPr>
        <w:t>кондиционирования и испытания проб и методы их определения</w:t>
      </w:r>
    </w:p>
    <w:p w:rsidR="00A83CFD" w:rsidRPr="00FA2AC2" w:rsidRDefault="00A83CFD" w:rsidP="00A83CFD">
      <w:pPr>
        <w:spacing w:after="0" w:line="360" w:lineRule="auto"/>
        <w:ind w:firstLine="709"/>
        <w:jc w:val="both"/>
        <w:rPr>
          <w:rFonts w:ascii="Arial" w:hAnsi="Arial" w:cs="Arial"/>
          <w:sz w:val="24"/>
          <w:szCs w:val="24"/>
          <w:shd w:val="clear" w:color="auto" w:fill="FFFFFF"/>
        </w:rPr>
      </w:pPr>
      <w:r w:rsidRPr="00FA2AC2">
        <w:rPr>
          <w:rFonts w:ascii="Arial" w:hAnsi="Arial" w:cs="Arial"/>
          <w:sz w:val="24"/>
          <w:szCs w:val="24"/>
          <w:shd w:val="clear" w:color="auto" w:fill="FFFFFF"/>
        </w:rPr>
        <w:t xml:space="preserve">ГОСТ </w:t>
      </w:r>
      <w:r>
        <w:rPr>
          <w:rFonts w:ascii="Arial" w:hAnsi="Arial" w:cs="Arial"/>
          <w:sz w:val="24"/>
          <w:szCs w:val="24"/>
          <w:shd w:val="clear" w:color="auto" w:fill="FFFFFF"/>
        </w:rPr>
        <w:t xml:space="preserve">    </w:t>
      </w:r>
      <w:r w:rsidRPr="00FA2AC2">
        <w:rPr>
          <w:rFonts w:ascii="Arial" w:hAnsi="Arial" w:cs="Arial"/>
          <w:sz w:val="24"/>
          <w:szCs w:val="24"/>
          <w:shd w:val="clear" w:color="auto" w:fill="FFFFFF"/>
        </w:rPr>
        <w:t xml:space="preserve">25133 </w:t>
      </w:r>
      <w:r w:rsidR="00B37D61">
        <w:rPr>
          <w:rFonts w:ascii="Arial" w:hAnsi="Arial" w:cs="Arial"/>
          <w:sz w:val="24"/>
          <w:szCs w:val="24"/>
          <w:shd w:val="clear" w:color="auto" w:fill="FFFFFF"/>
        </w:rPr>
        <w:t xml:space="preserve"> </w:t>
      </w:r>
      <w:r w:rsidRPr="00FA2AC2">
        <w:rPr>
          <w:rFonts w:ascii="Arial" w:hAnsi="Arial" w:cs="Arial"/>
          <w:sz w:val="24"/>
          <w:szCs w:val="24"/>
          <w:shd w:val="clear" w:color="auto" w:fill="FFFFFF"/>
        </w:rPr>
        <w:t>Волокна лубяные. Метод определения влажности</w:t>
      </w:r>
    </w:p>
    <w:p w:rsidR="00A83CFD" w:rsidRDefault="00A83CFD" w:rsidP="00A83CFD">
      <w:pPr>
        <w:spacing w:after="0" w:line="360" w:lineRule="auto"/>
        <w:ind w:firstLine="709"/>
        <w:jc w:val="both"/>
        <w:rPr>
          <w:rFonts w:ascii="Arial" w:hAnsi="Arial" w:cs="Arial"/>
          <w:sz w:val="24"/>
          <w:szCs w:val="24"/>
        </w:rPr>
      </w:pPr>
      <w:r w:rsidRPr="00FA2AC2">
        <w:rPr>
          <w:rFonts w:ascii="Arial" w:hAnsi="Arial" w:cs="Arial"/>
          <w:sz w:val="24"/>
          <w:szCs w:val="24"/>
        </w:rPr>
        <w:t xml:space="preserve">ГОСТ </w:t>
      </w:r>
      <w:proofErr w:type="gramStart"/>
      <w:r w:rsidRPr="00FA2AC2">
        <w:rPr>
          <w:rFonts w:ascii="Arial" w:hAnsi="Arial" w:cs="Arial"/>
          <w:sz w:val="24"/>
          <w:szCs w:val="24"/>
        </w:rPr>
        <w:t>Р</w:t>
      </w:r>
      <w:proofErr w:type="gramEnd"/>
      <w:r w:rsidRPr="00FA2AC2">
        <w:rPr>
          <w:rFonts w:ascii="Arial" w:hAnsi="Arial" w:cs="Arial"/>
          <w:sz w:val="24"/>
          <w:szCs w:val="24"/>
        </w:rPr>
        <w:t xml:space="preserve"> 52784 </w:t>
      </w:r>
      <w:r w:rsidR="00B37D61">
        <w:rPr>
          <w:rFonts w:ascii="Arial" w:hAnsi="Arial" w:cs="Arial"/>
          <w:sz w:val="24"/>
          <w:szCs w:val="24"/>
        </w:rPr>
        <w:t xml:space="preserve"> </w:t>
      </w:r>
      <w:r w:rsidRPr="00FA2AC2">
        <w:rPr>
          <w:rFonts w:ascii="Arial" w:hAnsi="Arial" w:cs="Arial"/>
          <w:sz w:val="24"/>
          <w:szCs w:val="24"/>
        </w:rPr>
        <w:t>Лен-долгунец. Термины и определения</w:t>
      </w:r>
    </w:p>
    <w:p w:rsidR="00FA2AC2" w:rsidRDefault="00FA2AC2" w:rsidP="008B087B">
      <w:pPr>
        <w:spacing w:after="0" w:line="240" w:lineRule="auto"/>
        <w:ind w:firstLine="709"/>
        <w:jc w:val="both"/>
        <w:outlineLvl w:val="1"/>
        <w:rPr>
          <w:rFonts w:ascii="Arial" w:hAnsi="Arial" w:cs="Arial"/>
          <w:sz w:val="24"/>
          <w:szCs w:val="24"/>
        </w:rPr>
      </w:pPr>
      <w:r w:rsidRPr="00FA2AC2">
        <w:rPr>
          <w:rFonts w:ascii="Arial" w:hAnsi="Arial" w:cs="Arial"/>
          <w:spacing w:val="40"/>
          <w:sz w:val="24"/>
          <w:szCs w:val="24"/>
        </w:rPr>
        <w:t>Примечание</w:t>
      </w:r>
      <w:r w:rsidRPr="00FA2AC2">
        <w:rPr>
          <w:rFonts w:ascii="Arial" w:hAnsi="Arial" w:cs="Arial"/>
          <w:sz w:val="24"/>
          <w:szCs w:val="24"/>
        </w:rP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D758F2" w:rsidRPr="007D2389" w:rsidRDefault="00D758F2" w:rsidP="00D758F2">
      <w:pPr>
        <w:pStyle w:val="2"/>
        <w:ind w:firstLine="709"/>
        <w:rPr>
          <w:rFonts w:ascii="Arial" w:hAnsi="Arial" w:cs="Arial"/>
          <w:sz w:val="28"/>
          <w:szCs w:val="28"/>
        </w:rPr>
      </w:pPr>
      <w:r w:rsidRPr="007D2389">
        <w:rPr>
          <w:rFonts w:ascii="Arial" w:hAnsi="Arial" w:cs="Arial"/>
          <w:sz w:val="28"/>
          <w:szCs w:val="28"/>
        </w:rPr>
        <w:t xml:space="preserve">3 Термины и определения </w:t>
      </w:r>
    </w:p>
    <w:p w:rsidR="00D758F2" w:rsidRDefault="00D758F2" w:rsidP="00FD3B1E">
      <w:pPr>
        <w:pStyle w:val="formattext"/>
        <w:ind w:firstLine="709"/>
        <w:jc w:val="both"/>
        <w:rPr>
          <w:rFonts w:ascii="Arial" w:hAnsi="Arial" w:cs="Arial"/>
        </w:rPr>
      </w:pPr>
      <w:r w:rsidRPr="00D758F2">
        <w:rPr>
          <w:rFonts w:ascii="Arial" w:hAnsi="Arial" w:cs="Arial"/>
        </w:rPr>
        <w:t xml:space="preserve">В настоящем стандарте применены термины по </w:t>
      </w:r>
      <w:hyperlink r:id="rId14" w:history="1">
        <w:r w:rsidRPr="00D758F2">
          <w:rPr>
            <w:rStyle w:val="a3"/>
            <w:rFonts w:ascii="Arial" w:hAnsi="Arial" w:cs="Arial"/>
            <w:color w:val="auto"/>
            <w:u w:val="none"/>
          </w:rPr>
          <w:t>ГОСТ Р 52784</w:t>
        </w:r>
      </w:hyperlink>
      <w:r w:rsidR="00FD3B1E">
        <w:rPr>
          <w:rFonts w:ascii="Arial" w:hAnsi="Arial" w:cs="Arial"/>
        </w:rPr>
        <w:t>, а также следующие термины с соответствующими определениями:</w:t>
      </w:r>
    </w:p>
    <w:p w:rsidR="00FD3B1E" w:rsidRPr="00D758F2" w:rsidRDefault="00FD3B1E" w:rsidP="00FD3B1E">
      <w:pPr>
        <w:pStyle w:val="formattext"/>
        <w:ind w:firstLine="709"/>
        <w:jc w:val="both"/>
        <w:rPr>
          <w:rFonts w:ascii="Arial" w:hAnsi="Arial" w:cs="Arial"/>
        </w:rPr>
      </w:pPr>
      <w:r>
        <w:rPr>
          <w:rFonts w:ascii="Arial" w:hAnsi="Arial" w:cs="Arial"/>
        </w:rPr>
        <w:t xml:space="preserve">3.1 </w:t>
      </w:r>
      <w:proofErr w:type="spellStart"/>
      <w:r w:rsidRPr="00FD3B1E">
        <w:rPr>
          <w:rFonts w:ascii="Arial" w:hAnsi="Arial" w:cs="Arial"/>
          <w:b/>
        </w:rPr>
        <w:t>Кулитка</w:t>
      </w:r>
      <w:proofErr w:type="spellEnd"/>
      <w:r w:rsidRPr="00FD3B1E">
        <w:rPr>
          <w:rFonts w:ascii="Arial" w:hAnsi="Arial" w:cs="Arial"/>
          <w:b/>
        </w:rPr>
        <w:t>:</w:t>
      </w:r>
      <w:r>
        <w:rPr>
          <w:rFonts w:ascii="Arial" w:hAnsi="Arial" w:cs="Arial"/>
        </w:rPr>
        <w:t xml:space="preserve"> </w:t>
      </w:r>
      <w:r w:rsidR="00492310">
        <w:rPr>
          <w:rFonts w:ascii="Arial" w:hAnsi="Arial" w:cs="Arial"/>
        </w:rPr>
        <w:t>связанная совокупность горстей трепаного льняного волокна.</w:t>
      </w:r>
    </w:p>
    <w:p w:rsidR="00D758F2" w:rsidRPr="007D2389" w:rsidRDefault="00D758F2" w:rsidP="00D758F2">
      <w:pPr>
        <w:pStyle w:val="2"/>
        <w:ind w:firstLine="709"/>
        <w:rPr>
          <w:rFonts w:ascii="Arial" w:hAnsi="Arial" w:cs="Arial"/>
          <w:sz w:val="28"/>
          <w:szCs w:val="28"/>
        </w:rPr>
      </w:pPr>
      <w:r w:rsidRPr="007D2389">
        <w:rPr>
          <w:rFonts w:ascii="Arial" w:hAnsi="Arial" w:cs="Arial"/>
          <w:sz w:val="28"/>
          <w:szCs w:val="28"/>
        </w:rPr>
        <w:t xml:space="preserve">4 Технические требования </w:t>
      </w:r>
    </w:p>
    <w:p w:rsidR="00D758F2" w:rsidRDefault="00D758F2" w:rsidP="003C2288">
      <w:pPr>
        <w:pStyle w:val="formattext"/>
        <w:spacing w:before="0" w:beforeAutospacing="0" w:after="0" w:afterAutospacing="0" w:line="360" w:lineRule="auto"/>
        <w:ind w:firstLine="709"/>
        <w:jc w:val="both"/>
        <w:rPr>
          <w:rFonts w:ascii="Arial" w:hAnsi="Arial" w:cs="Arial"/>
        </w:rPr>
      </w:pPr>
      <w:r w:rsidRPr="00D758F2">
        <w:rPr>
          <w:rFonts w:ascii="Arial" w:hAnsi="Arial" w:cs="Arial"/>
        </w:rPr>
        <w:t>4.1 Трепаный лен в зависимости от качества подразделяют на номера</w:t>
      </w:r>
      <w:r w:rsidR="00DA050E">
        <w:rPr>
          <w:rFonts w:ascii="Arial" w:hAnsi="Arial" w:cs="Arial"/>
        </w:rPr>
        <w:t>:</w:t>
      </w:r>
      <w:r w:rsidRPr="00D758F2">
        <w:rPr>
          <w:rFonts w:ascii="Arial" w:hAnsi="Arial" w:cs="Arial"/>
        </w:rPr>
        <w:t xml:space="preserve"> 8, 9, 10, 11, 12, 13, 14, 15, 16, 18, 20.</w:t>
      </w:r>
      <w:r>
        <w:rPr>
          <w:rFonts w:ascii="Arial" w:hAnsi="Arial" w:cs="Arial"/>
        </w:rPr>
        <w:t xml:space="preserve"> </w:t>
      </w:r>
    </w:p>
    <w:p w:rsidR="003C2288" w:rsidRDefault="00D758F2" w:rsidP="00D758F2">
      <w:pPr>
        <w:pStyle w:val="formattext"/>
        <w:spacing w:before="0" w:beforeAutospacing="0" w:after="0" w:afterAutospacing="0" w:line="360" w:lineRule="auto"/>
        <w:ind w:firstLine="709"/>
        <w:rPr>
          <w:rFonts w:ascii="Arial" w:hAnsi="Arial" w:cs="Arial"/>
        </w:rPr>
      </w:pPr>
      <w:r w:rsidRPr="00D758F2">
        <w:rPr>
          <w:rFonts w:ascii="Arial" w:hAnsi="Arial" w:cs="Arial"/>
        </w:rPr>
        <w:t>4.2 Трепаный лен при сортировке формируют в горсти массой</w:t>
      </w:r>
      <w:r w:rsidR="00DA050E">
        <w:rPr>
          <w:rFonts w:ascii="Arial" w:hAnsi="Arial" w:cs="Arial"/>
        </w:rPr>
        <w:t xml:space="preserve">, </w:t>
      </w:r>
      <w:proofErr w:type="gramStart"/>
      <w:r w:rsidR="00DA050E">
        <w:rPr>
          <w:rFonts w:ascii="Arial" w:hAnsi="Arial" w:cs="Arial"/>
        </w:rPr>
        <w:t>г</w:t>
      </w:r>
      <w:proofErr w:type="gramEnd"/>
      <w:r w:rsidRPr="00D758F2">
        <w:rPr>
          <w:rFonts w:ascii="Arial" w:hAnsi="Arial" w:cs="Arial"/>
        </w:rPr>
        <w:t>:</w:t>
      </w:r>
      <w:r w:rsidRPr="00D758F2">
        <w:rPr>
          <w:rFonts w:ascii="Arial" w:hAnsi="Arial" w:cs="Arial"/>
        </w:rPr>
        <w:br/>
        <w:t xml:space="preserve">210±40 </w:t>
      </w:r>
      <w:r w:rsidR="00B37D61">
        <w:rPr>
          <w:rFonts w:ascii="Arial" w:hAnsi="Arial" w:cs="Arial"/>
        </w:rPr>
        <w:t>–</w:t>
      </w:r>
      <w:r w:rsidRPr="00D758F2">
        <w:rPr>
          <w:rFonts w:ascii="Arial" w:hAnsi="Arial" w:cs="Arial"/>
        </w:rPr>
        <w:t xml:space="preserve"> для номеров 8 и 9;</w:t>
      </w:r>
      <w:r w:rsidR="00553868">
        <w:rPr>
          <w:rFonts w:ascii="Arial" w:hAnsi="Arial" w:cs="Arial"/>
        </w:rPr>
        <w:t xml:space="preserve"> </w:t>
      </w:r>
      <w:r w:rsidRPr="00D758F2">
        <w:rPr>
          <w:rFonts w:ascii="Arial" w:hAnsi="Arial" w:cs="Arial"/>
        </w:rPr>
        <w:t xml:space="preserve">230±40 </w:t>
      </w:r>
      <w:r w:rsidR="00B37D61">
        <w:rPr>
          <w:rFonts w:ascii="Arial" w:hAnsi="Arial" w:cs="Arial"/>
        </w:rPr>
        <w:t>–</w:t>
      </w:r>
      <w:r w:rsidRPr="00D758F2">
        <w:rPr>
          <w:rFonts w:ascii="Arial" w:hAnsi="Arial" w:cs="Arial"/>
        </w:rPr>
        <w:t xml:space="preserve"> для номеров 10 и 11;</w:t>
      </w:r>
      <w:r w:rsidR="00553868">
        <w:rPr>
          <w:rFonts w:ascii="Arial" w:hAnsi="Arial" w:cs="Arial"/>
        </w:rPr>
        <w:t xml:space="preserve"> </w:t>
      </w:r>
      <w:r w:rsidRPr="00D758F2">
        <w:rPr>
          <w:rFonts w:ascii="Arial" w:hAnsi="Arial" w:cs="Arial"/>
        </w:rPr>
        <w:t xml:space="preserve">250±40 </w:t>
      </w:r>
      <w:r w:rsidR="00B37D61">
        <w:rPr>
          <w:rFonts w:ascii="Arial" w:hAnsi="Arial" w:cs="Arial"/>
        </w:rPr>
        <w:t>–</w:t>
      </w:r>
      <w:r w:rsidRPr="00D758F2">
        <w:rPr>
          <w:rFonts w:ascii="Arial" w:hAnsi="Arial" w:cs="Arial"/>
        </w:rPr>
        <w:t xml:space="preserve"> для номеров 12, 13, 14, 15;</w:t>
      </w:r>
      <w:r w:rsidR="00553868">
        <w:rPr>
          <w:rFonts w:ascii="Arial" w:hAnsi="Arial" w:cs="Arial"/>
        </w:rPr>
        <w:t xml:space="preserve"> </w:t>
      </w:r>
      <w:r w:rsidRPr="00D758F2">
        <w:rPr>
          <w:rFonts w:ascii="Arial" w:hAnsi="Arial" w:cs="Arial"/>
        </w:rPr>
        <w:t xml:space="preserve">270±40 </w:t>
      </w:r>
      <w:r w:rsidR="00B37D61">
        <w:rPr>
          <w:rFonts w:ascii="Arial" w:hAnsi="Arial" w:cs="Arial"/>
        </w:rPr>
        <w:t>–</w:t>
      </w:r>
      <w:r w:rsidRPr="00D758F2">
        <w:rPr>
          <w:rFonts w:ascii="Arial" w:hAnsi="Arial" w:cs="Arial"/>
        </w:rPr>
        <w:t xml:space="preserve"> для номеров 16 и выше.</w:t>
      </w:r>
      <w:r w:rsidR="003C2288">
        <w:rPr>
          <w:rFonts w:ascii="Arial" w:hAnsi="Arial" w:cs="Arial"/>
        </w:rPr>
        <w:t xml:space="preserve"> </w:t>
      </w:r>
    </w:p>
    <w:p w:rsidR="00D758F2" w:rsidRDefault="00D758F2" w:rsidP="003C2288">
      <w:pPr>
        <w:pStyle w:val="formattext"/>
        <w:spacing w:before="0" w:beforeAutospacing="0" w:after="0" w:afterAutospacing="0" w:line="360" w:lineRule="auto"/>
        <w:ind w:firstLine="709"/>
        <w:jc w:val="both"/>
        <w:rPr>
          <w:rFonts w:ascii="Arial" w:hAnsi="Arial" w:cs="Arial"/>
        </w:rPr>
      </w:pPr>
      <w:r w:rsidRPr="00D758F2">
        <w:rPr>
          <w:rFonts w:ascii="Arial" w:hAnsi="Arial" w:cs="Arial"/>
        </w:rPr>
        <w:t>Волокно в горстях должно быть перекручено в средней части на пол-оборота.</w:t>
      </w:r>
    </w:p>
    <w:p w:rsidR="00D758F2" w:rsidRDefault="00D758F2" w:rsidP="00D758F2">
      <w:pPr>
        <w:pStyle w:val="formattext"/>
        <w:spacing w:before="0" w:beforeAutospacing="0" w:after="0" w:afterAutospacing="0" w:line="360" w:lineRule="auto"/>
        <w:ind w:firstLine="709"/>
        <w:jc w:val="both"/>
        <w:rPr>
          <w:rFonts w:ascii="Arial" w:hAnsi="Arial" w:cs="Arial"/>
        </w:rPr>
      </w:pPr>
      <w:r w:rsidRPr="00D758F2">
        <w:rPr>
          <w:rFonts w:ascii="Arial" w:hAnsi="Arial" w:cs="Arial"/>
        </w:rPr>
        <w:t>4.3</w:t>
      </w:r>
      <w:r w:rsidR="00BD6162">
        <w:rPr>
          <w:rFonts w:ascii="Arial" w:hAnsi="Arial" w:cs="Arial"/>
        </w:rPr>
        <w:t xml:space="preserve"> </w:t>
      </w:r>
      <w:r w:rsidRPr="00D758F2">
        <w:rPr>
          <w:rFonts w:ascii="Arial" w:hAnsi="Arial" w:cs="Arial"/>
        </w:rPr>
        <w:t xml:space="preserve">Гнилостный запах и посторонние примеси в трепаном льне не </w:t>
      </w:r>
      <w:r w:rsidR="00BD6162">
        <w:rPr>
          <w:rFonts w:ascii="Arial" w:hAnsi="Arial" w:cs="Arial"/>
        </w:rPr>
        <w:t>д</w:t>
      </w:r>
      <w:r w:rsidRPr="00D758F2">
        <w:rPr>
          <w:rFonts w:ascii="Arial" w:hAnsi="Arial" w:cs="Arial"/>
        </w:rPr>
        <w:t>опускаются.</w:t>
      </w:r>
      <w:r>
        <w:rPr>
          <w:rFonts w:ascii="Arial" w:hAnsi="Arial" w:cs="Arial"/>
        </w:rPr>
        <w:t xml:space="preserve"> </w:t>
      </w:r>
    </w:p>
    <w:p w:rsidR="00D758F2" w:rsidRDefault="00D758F2" w:rsidP="00D758F2">
      <w:pPr>
        <w:pStyle w:val="formattext"/>
        <w:spacing w:before="0" w:beforeAutospacing="0" w:after="0" w:afterAutospacing="0" w:line="360" w:lineRule="auto"/>
        <w:ind w:firstLine="709"/>
        <w:jc w:val="both"/>
        <w:rPr>
          <w:rFonts w:ascii="Arial" w:hAnsi="Arial" w:cs="Arial"/>
        </w:rPr>
      </w:pPr>
      <w:r w:rsidRPr="00D758F2">
        <w:rPr>
          <w:rFonts w:ascii="Arial" w:hAnsi="Arial" w:cs="Arial"/>
        </w:rPr>
        <w:t xml:space="preserve">4.4 </w:t>
      </w:r>
      <w:r w:rsidR="00BD6162">
        <w:rPr>
          <w:rFonts w:ascii="Arial" w:hAnsi="Arial" w:cs="Arial"/>
        </w:rPr>
        <w:t xml:space="preserve"> </w:t>
      </w:r>
      <w:r w:rsidRPr="00D758F2">
        <w:rPr>
          <w:rFonts w:ascii="Arial" w:hAnsi="Arial" w:cs="Arial"/>
        </w:rPr>
        <w:t>Нормированная влажность волокна устанавливается 12</w:t>
      </w:r>
      <w:r w:rsidR="00123C2F">
        <w:rPr>
          <w:rFonts w:ascii="Arial" w:hAnsi="Arial" w:cs="Arial"/>
        </w:rPr>
        <w:t xml:space="preserve"> </w:t>
      </w:r>
      <w:r w:rsidRPr="00D758F2">
        <w:rPr>
          <w:rFonts w:ascii="Arial" w:hAnsi="Arial" w:cs="Arial"/>
        </w:rPr>
        <w:t>%. Фактическая влажность не должна превышать 16</w:t>
      </w:r>
      <w:r w:rsidR="00123C2F">
        <w:rPr>
          <w:rFonts w:ascii="Arial" w:hAnsi="Arial" w:cs="Arial"/>
        </w:rPr>
        <w:t xml:space="preserve"> </w:t>
      </w:r>
      <w:r w:rsidRPr="00D758F2">
        <w:rPr>
          <w:rFonts w:ascii="Arial" w:hAnsi="Arial" w:cs="Arial"/>
        </w:rPr>
        <w:t>%.</w:t>
      </w:r>
      <w:r>
        <w:rPr>
          <w:rFonts w:ascii="Arial" w:hAnsi="Arial" w:cs="Arial"/>
        </w:rPr>
        <w:t xml:space="preserve"> </w:t>
      </w:r>
    </w:p>
    <w:p w:rsidR="00B2753C" w:rsidRDefault="00B2753C" w:rsidP="00D758F2">
      <w:pPr>
        <w:pStyle w:val="formattext"/>
        <w:spacing w:before="0" w:beforeAutospacing="0" w:after="0" w:afterAutospacing="0" w:line="360" w:lineRule="auto"/>
        <w:ind w:firstLine="709"/>
        <w:jc w:val="both"/>
        <w:rPr>
          <w:rFonts w:ascii="Arial" w:hAnsi="Arial" w:cs="Arial"/>
        </w:rPr>
      </w:pPr>
      <w:r>
        <w:rPr>
          <w:rFonts w:ascii="Arial" w:hAnsi="Arial" w:cs="Arial"/>
        </w:rPr>
        <w:t>4.5 Требования к нормированной и предельной массовой доле костры и сорных примесей, а также массовой доле недоработанных прядей представлены в таблице 1.</w:t>
      </w:r>
    </w:p>
    <w:p w:rsidR="007F548C" w:rsidRDefault="007F548C" w:rsidP="00D758F2">
      <w:pPr>
        <w:pStyle w:val="formattext"/>
        <w:spacing w:before="0" w:beforeAutospacing="0" w:after="0" w:afterAutospacing="0" w:line="360" w:lineRule="auto"/>
        <w:ind w:firstLine="709"/>
        <w:jc w:val="both"/>
        <w:rPr>
          <w:rFonts w:ascii="Arial" w:hAnsi="Arial" w:cs="Arial"/>
        </w:rPr>
      </w:pPr>
    </w:p>
    <w:p w:rsidR="00B2753C" w:rsidRPr="00A25C6B" w:rsidRDefault="00B2753C" w:rsidP="00B2753C">
      <w:pPr>
        <w:spacing w:after="0" w:line="360" w:lineRule="auto"/>
        <w:ind w:firstLine="709"/>
        <w:jc w:val="both"/>
        <w:rPr>
          <w:rFonts w:ascii="Arial" w:hAnsi="Arial" w:cs="Arial"/>
          <w:sz w:val="24"/>
          <w:szCs w:val="24"/>
        </w:rPr>
      </w:pPr>
      <w:r w:rsidRPr="00A25C6B">
        <w:rPr>
          <w:rFonts w:ascii="Arial" w:eastAsia="Times New Roman" w:hAnsi="Arial" w:cs="Arial"/>
          <w:sz w:val="24"/>
          <w:szCs w:val="24"/>
          <w:lang w:eastAsia="ru-RU"/>
        </w:rPr>
        <w:t>Т</w:t>
      </w:r>
      <w:r w:rsidR="00A25C6B" w:rsidRPr="00A25C6B">
        <w:rPr>
          <w:rFonts w:ascii="Arial" w:eastAsia="Times New Roman" w:hAnsi="Arial" w:cs="Arial"/>
          <w:sz w:val="24"/>
          <w:szCs w:val="24"/>
          <w:lang w:eastAsia="ru-RU"/>
        </w:rPr>
        <w:t xml:space="preserve"> </w:t>
      </w:r>
      <w:r w:rsidRPr="00A25C6B">
        <w:rPr>
          <w:rFonts w:ascii="Arial" w:eastAsia="Times New Roman" w:hAnsi="Arial" w:cs="Arial"/>
          <w:sz w:val="24"/>
          <w:szCs w:val="24"/>
          <w:lang w:eastAsia="ru-RU"/>
        </w:rPr>
        <w:t>а</w:t>
      </w:r>
      <w:r w:rsidR="00A25C6B" w:rsidRPr="00A25C6B">
        <w:rPr>
          <w:rFonts w:ascii="Arial" w:eastAsia="Times New Roman" w:hAnsi="Arial" w:cs="Arial"/>
          <w:sz w:val="24"/>
          <w:szCs w:val="24"/>
          <w:lang w:eastAsia="ru-RU"/>
        </w:rPr>
        <w:t xml:space="preserve"> </w:t>
      </w:r>
      <w:r w:rsidRPr="00A25C6B">
        <w:rPr>
          <w:rFonts w:ascii="Arial" w:eastAsia="Times New Roman" w:hAnsi="Arial" w:cs="Arial"/>
          <w:sz w:val="24"/>
          <w:szCs w:val="24"/>
          <w:lang w:eastAsia="ru-RU"/>
        </w:rPr>
        <w:t>б</w:t>
      </w:r>
      <w:r w:rsidR="00A25C6B" w:rsidRPr="00A25C6B">
        <w:rPr>
          <w:rFonts w:ascii="Arial" w:eastAsia="Times New Roman" w:hAnsi="Arial" w:cs="Arial"/>
          <w:sz w:val="24"/>
          <w:szCs w:val="24"/>
          <w:lang w:eastAsia="ru-RU"/>
        </w:rPr>
        <w:t xml:space="preserve"> </w:t>
      </w:r>
      <w:r w:rsidRPr="00A25C6B">
        <w:rPr>
          <w:rFonts w:ascii="Arial" w:eastAsia="Times New Roman" w:hAnsi="Arial" w:cs="Arial"/>
          <w:sz w:val="24"/>
          <w:szCs w:val="24"/>
          <w:lang w:eastAsia="ru-RU"/>
        </w:rPr>
        <w:t>л</w:t>
      </w:r>
      <w:r w:rsidR="00A25C6B" w:rsidRPr="00A25C6B">
        <w:rPr>
          <w:rFonts w:ascii="Arial" w:eastAsia="Times New Roman" w:hAnsi="Arial" w:cs="Arial"/>
          <w:sz w:val="24"/>
          <w:szCs w:val="24"/>
          <w:lang w:eastAsia="ru-RU"/>
        </w:rPr>
        <w:t xml:space="preserve"> </w:t>
      </w:r>
      <w:r w:rsidRPr="00A25C6B">
        <w:rPr>
          <w:rFonts w:ascii="Arial" w:eastAsia="Times New Roman" w:hAnsi="Arial" w:cs="Arial"/>
          <w:sz w:val="24"/>
          <w:szCs w:val="24"/>
          <w:lang w:eastAsia="ru-RU"/>
        </w:rPr>
        <w:t>и</w:t>
      </w:r>
      <w:r w:rsidR="00A25C6B" w:rsidRPr="00A25C6B">
        <w:rPr>
          <w:rFonts w:ascii="Arial" w:eastAsia="Times New Roman" w:hAnsi="Arial" w:cs="Arial"/>
          <w:sz w:val="24"/>
          <w:szCs w:val="24"/>
          <w:lang w:eastAsia="ru-RU"/>
        </w:rPr>
        <w:t xml:space="preserve"> </w:t>
      </w:r>
      <w:proofErr w:type="spellStart"/>
      <w:proofErr w:type="gramStart"/>
      <w:r w:rsidRPr="00A25C6B">
        <w:rPr>
          <w:rFonts w:ascii="Arial" w:eastAsia="Times New Roman" w:hAnsi="Arial" w:cs="Arial"/>
          <w:sz w:val="24"/>
          <w:szCs w:val="24"/>
          <w:lang w:eastAsia="ru-RU"/>
        </w:rPr>
        <w:t>ц</w:t>
      </w:r>
      <w:proofErr w:type="spellEnd"/>
      <w:proofErr w:type="gramEnd"/>
      <w:r w:rsidR="00A25C6B" w:rsidRPr="00A25C6B">
        <w:rPr>
          <w:rFonts w:ascii="Arial" w:eastAsia="Times New Roman" w:hAnsi="Arial" w:cs="Arial"/>
          <w:sz w:val="24"/>
          <w:szCs w:val="24"/>
          <w:lang w:eastAsia="ru-RU"/>
        </w:rPr>
        <w:t xml:space="preserve"> </w:t>
      </w:r>
      <w:r w:rsidRPr="00A25C6B">
        <w:rPr>
          <w:rFonts w:ascii="Arial" w:eastAsia="Times New Roman" w:hAnsi="Arial" w:cs="Arial"/>
          <w:sz w:val="24"/>
          <w:szCs w:val="24"/>
          <w:lang w:eastAsia="ru-RU"/>
        </w:rPr>
        <w:t>а 1</w:t>
      </w:r>
      <w:r w:rsidR="000B30CC" w:rsidRPr="00A25C6B">
        <w:rPr>
          <w:rFonts w:ascii="Arial" w:eastAsia="Times New Roman" w:hAnsi="Arial" w:cs="Arial"/>
          <w:sz w:val="24"/>
          <w:szCs w:val="24"/>
          <w:lang w:eastAsia="ru-RU"/>
        </w:rPr>
        <w:t xml:space="preserve"> </w:t>
      </w:r>
    </w:p>
    <w:tbl>
      <w:tblPr>
        <w:tblStyle w:val="a6"/>
        <w:tblW w:w="6272" w:type="dxa"/>
        <w:jc w:val="center"/>
        <w:tblBorders>
          <w:top w:val="none" w:sz="0" w:space="0" w:color="auto"/>
          <w:left w:val="none" w:sz="0" w:space="0" w:color="auto"/>
          <w:bottom w:val="none" w:sz="0" w:space="0" w:color="auto"/>
          <w:right w:val="none" w:sz="0" w:space="0" w:color="auto"/>
          <w:insideH w:val="double" w:sz="4" w:space="0" w:color="auto"/>
          <w:insideV w:val="none" w:sz="0" w:space="0" w:color="auto"/>
        </w:tblBorders>
        <w:tblLayout w:type="fixed"/>
        <w:tblLook w:val="04A0"/>
      </w:tblPr>
      <w:tblGrid>
        <w:gridCol w:w="1310"/>
        <w:gridCol w:w="1560"/>
        <w:gridCol w:w="1842"/>
        <w:gridCol w:w="1560"/>
      </w:tblGrid>
      <w:tr w:rsidR="00B2753C" w:rsidRPr="00163341" w:rsidTr="00A83CFD">
        <w:trPr>
          <w:trHeight w:val="633"/>
          <w:jc w:val="center"/>
        </w:trPr>
        <w:tc>
          <w:tcPr>
            <w:tcW w:w="1310" w:type="dxa"/>
            <w:vMerge w:val="restart"/>
            <w:tcBorders>
              <w:top w:val="single" w:sz="4" w:space="0" w:color="auto"/>
              <w:left w:val="single" w:sz="4" w:space="0" w:color="auto"/>
              <w:bottom w:val="single" w:sz="4" w:space="0" w:color="auto"/>
              <w:right w:val="single" w:sz="4" w:space="0" w:color="auto"/>
            </w:tcBorders>
          </w:tcPr>
          <w:p w:rsidR="00B2753C" w:rsidRPr="00A25C6B" w:rsidRDefault="00B2753C" w:rsidP="00EA30FA">
            <w:pPr>
              <w:spacing w:line="220" w:lineRule="exact"/>
              <w:jc w:val="center"/>
              <w:rPr>
                <w:rFonts w:ascii="Arial" w:eastAsia="Times New Roman" w:hAnsi="Arial" w:cs="Arial"/>
                <w:lang w:eastAsia="ru-RU"/>
              </w:rPr>
            </w:pPr>
            <w:r w:rsidRPr="00A25C6B">
              <w:rPr>
                <w:rFonts w:ascii="Arial" w:eastAsia="Times New Roman" w:hAnsi="Arial" w:cs="Arial"/>
                <w:lang w:eastAsia="ru-RU"/>
              </w:rPr>
              <w:t>Номер</w:t>
            </w:r>
          </w:p>
          <w:p w:rsidR="00B2753C" w:rsidRPr="00A25C6B" w:rsidRDefault="00B2753C" w:rsidP="00EA30FA">
            <w:pPr>
              <w:spacing w:line="220" w:lineRule="exact"/>
              <w:jc w:val="center"/>
              <w:rPr>
                <w:rFonts w:ascii="Arial" w:eastAsia="Times New Roman" w:hAnsi="Arial" w:cs="Arial"/>
                <w:lang w:eastAsia="ru-RU"/>
              </w:rPr>
            </w:pPr>
            <w:r w:rsidRPr="00A25C6B">
              <w:rPr>
                <w:rFonts w:ascii="Arial" w:eastAsia="Times New Roman" w:hAnsi="Arial" w:cs="Arial"/>
                <w:lang w:eastAsia="ru-RU"/>
              </w:rPr>
              <w:t>трепаного льна</w:t>
            </w:r>
          </w:p>
        </w:tc>
        <w:tc>
          <w:tcPr>
            <w:tcW w:w="1560" w:type="dxa"/>
            <w:vMerge w:val="restart"/>
            <w:tcBorders>
              <w:top w:val="single" w:sz="4" w:space="0" w:color="auto"/>
              <w:left w:val="single" w:sz="4" w:space="0" w:color="auto"/>
              <w:bottom w:val="single" w:sz="4" w:space="0" w:color="auto"/>
              <w:right w:val="single" w:sz="4" w:space="0" w:color="auto"/>
            </w:tcBorders>
          </w:tcPr>
          <w:p w:rsidR="00B2753C" w:rsidRPr="00A25C6B" w:rsidRDefault="00B2753C" w:rsidP="00EA30FA">
            <w:pPr>
              <w:spacing w:line="220" w:lineRule="exact"/>
              <w:ind w:left="-108" w:right="-108"/>
              <w:jc w:val="center"/>
              <w:rPr>
                <w:rFonts w:ascii="Arial" w:eastAsia="Times New Roman" w:hAnsi="Arial" w:cs="Arial"/>
                <w:lang w:eastAsia="ru-RU"/>
              </w:rPr>
            </w:pPr>
            <w:r w:rsidRPr="00A25C6B">
              <w:rPr>
                <w:rFonts w:ascii="Arial" w:eastAsia="Times New Roman" w:hAnsi="Arial" w:cs="Arial"/>
                <w:lang w:eastAsia="ru-RU"/>
              </w:rPr>
              <w:t>Массовая</w:t>
            </w:r>
          </w:p>
          <w:p w:rsidR="00B2753C" w:rsidRPr="00A25C6B" w:rsidRDefault="00B2753C" w:rsidP="00EA30FA">
            <w:pPr>
              <w:spacing w:line="220" w:lineRule="exact"/>
              <w:ind w:left="-108" w:right="-108"/>
              <w:jc w:val="center"/>
              <w:rPr>
                <w:rFonts w:ascii="Arial" w:eastAsia="Times New Roman" w:hAnsi="Arial" w:cs="Arial"/>
                <w:lang w:eastAsia="ru-RU"/>
              </w:rPr>
            </w:pPr>
            <w:r w:rsidRPr="00A25C6B">
              <w:rPr>
                <w:rFonts w:ascii="Arial" w:eastAsia="Times New Roman" w:hAnsi="Arial" w:cs="Arial"/>
                <w:lang w:eastAsia="ru-RU"/>
              </w:rPr>
              <w:t>доля недоработки,</w:t>
            </w:r>
          </w:p>
          <w:p w:rsidR="00B2753C" w:rsidRPr="00A25C6B" w:rsidRDefault="00B2753C" w:rsidP="00EA30FA">
            <w:pPr>
              <w:spacing w:line="220" w:lineRule="exact"/>
              <w:ind w:left="-108" w:right="-108"/>
              <w:jc w:val="center"/>
              <w:rPr>
                <w:rFonts w:ascii="Arial" w:eastAsia="Times New Roman" w:hAnsi="Arial" w:cs="Arial"/>
                <w:lang w:eastAsia="ru-RU"/>
              </w:rPr>
            </w:pPr>
            <w:r w:rsidRPr="00A25C6B">
              <w:rPr>
                <w:rFonts w:ascii="Arial" w:eastAsia="Times New Roman" w:hAnsi="Arial" w:cs="Arial"/>
                <w:lang w:eastAsia="ru-RU"/>
              </w:rPr>
              <w:t>%, не более</w:t>
            </w:r>
          </w:p>
        </w:tc>
        <w:tc>
          <w:tcPr>
            <w:tcW w:w="3402" w:type="dxa"/>
            <w:gridSpan w:val="2"/>
            <w:tcBorders>
              <w:top w:val="single" w:sz="4" w:space="0" w:color="auto"/>
              <w:left w:val="single" w:sz="4" w:space="0" w:color="auto"/>
              <w:bottom w:val="single" w:sz="4" w:space="0" w:color="auto"/>
              <w:right w:val="single" w:sz="4" w:space="0" w:color="auto"/>
            </w:tcBorders>
          </w:tcPr>
          <w:p w:rsidR="00B2753C" w:rsidRPr="00A25C6B" w:rsidRDefault="00B2753C" w:rsidP="00EA30FA">
            <w:pPr>
              <w:spacing w:line="220" w:lineRule="exact"/>
              <w:jc w:val="center"/>
              <w:rPr>
                <w:rFonts w:ascii="Arial" w:eastAsia="Times New Roman" w:hAnsi="Arial" w:cs="Arial"/>
                <w:lang w:eastAsia="ru-RU"/>
              </w:rPr>
            </w:pPr>
            <w:r w:rsidRPr="00A25C6B">
              <w:rPr>
                <w:rFonts w:ascii="Arial" w:eastAsia="Times New Roman" w:hAnsi="Arial" w:cs="Arial"/>
                <w:lang w:eastAsia="ru-RU"/>
              </w:rPr>
              <w:t>Массовая</w:t>
            </w:r>
          </w:p>
          <w:p w:rsidR="00B2753C" w:rsidRPr="00A25C6B" w:rsidRDefault="00B2753C" w:rsidP="00EA30FA">
            <w:pPr>
              <w:spacing w:line="220" w:lineRule="exact"/>
              <w:jc w:val="center"/>
              <w:rPr>
                <w:rFonts w:ascii="Arial" w:eastAsia="Times New Roman" w:hAnsi="Arial" w:cs="Arial"/>
                <w:lang w:eastAsia="ru-RU"/>
              </w:rPr>
            </w:pPr>
            <w:r w:rsidRPr="00A25C6B">
              <w:rPr>
                <w:rFonts w:ascii="Arial" w:eastAsia="Times New Roman" w:hAnsi="Arial" w:cs="Arial"/>
                <w:lang w:eastAsia="ru-RU"/>
              </w:rPr>
              <w:t xml:space="preserve">доля костры и </w:t>
            </w:r>
            <w:proofErr w:type="gramStart"/>
            <w:r w:rsidRPr="00A25C6B">
              <w:rPr>
                <w:rFonts w:ascii="Arial" w:eastAsia="Times New Roman" w:hAnsi="Arial" w:cs="Arial"/>
                <w:lang w:eastAsia="ru-RU"/>
              </w:rPr>
              <w:t>сорных</w:t>
            </w:r>
            <w:proofErr w:type="gramEnd"/>
            <w:r w:rsidRPr="00A25C6B">
              <w:rPr>
                <w:rFonts w:ascii="Arial" w:eastAsia="Times New Roman" w:hAnsi="Arial" w:cs="Arial"/>
                <w:lang w:eastAsia="ru-RU"/>
              </w:rPr>
              <w:t>,</w:t>
            </w:r>
          </w:p>
          <w:p w:rsidR="00B2753C" w:rsidRPr="00A25C6B" w:rsidRDefault="00B2753C" w:rsidP="00EA30FA">
            <w:pPr>
              <w:spacing w:line="220" w:lineRule="exact"/>
              <w:jc w:val="center"/>
              <w:rPr>
                <w:rFonts w:ascii="Arial" w:eastAsia="Times New Roman" w:hAnsi="Arial" w:cs="Arial"/>
                <w:lang w:eastAsia="ru-RU"/>
              </w:rPr>
            </w:pPr>
            <w:r w:rsidRPr="00A25C6B">
              <w:rPr>
                <w:rFonts w:ascii="Arial" w:eastAsia="Times New Roman" w:hAnsi="Arial" w:cs="Arial"/>
                <w:lang w:eastAsia="ru-RU"/>
              </w:rPr>
              <w:t>%, не более</w:t>
            </w:r>
          </w:p>
        </w:tc>
      </w:tr>
      <w:tr w:rsidR="00B2753C" w:rsidRPr="00163341" w:rsidTr="00FD3B1E">
        <w:trPr>
          <w:trHeight w:val="300"/>
          <w:jc w:val="center"/>
        </w:trPr>
        <w:tc>
          <w:tcPr>
            <w:tcW w:w="1310" w:type="dxa"/>
            <w:vMerge/>
            <w:tcBorders>
              <w:top w:val="single" w:sz="4" w:space="0" w:color="auto"/>
              <w:left w:val="single" w:sz="4" w:space="0" w:color="auto"/>
              <w:bottom w:val="double" w:sz="4" w:space="0" w:color="auto"/>
              <w:right w:val="single" w:sz="4" w:space="0" w:color="auto"/>
            </w:tcBorders>
          </w:tcPr>
          <w:p w:rsidR="00B2753C" w:rsidRPr="00A25C6B" w:rsidRDefault="00B2753C" w:rsidP="00EA30FA">
            <w:pPr>
              <w:spacing w:line="220" w:lineRule="exact"/>
              <w:jc w:val="center"/>
              <w:rPr>
                <w:rFonts w:ascii="Arial" w:eastAsia="Times New Roman" w:hAnsi="Arial" w:cs="Arial"/>
                <w:lang w:eastAsia="ru-RU"/>
              </w:rPr>
            </w:pPr>
          </w:p>
        </w:tc>
        <w:tc>
          <w:tcPr>
            <w:tcW w:w="1560" w:type="dxa"/>
            <w:vMerge/>
            <w:tcBorders>
              <w:top w:val="single" w:sz="4" w:space="0" w:color="auto"/>
              <w:left w:val="single" w:sz="4" w:space="0" w:color="auto"/>
              <w:bottom w:val="double" w:sz="4" w:space="0" w:color="auto"/>
              <w:right w:val="single" w:sz="4" w:space="0" w:color="auto"/>
            </w:tcBorders>
          </w:tcPr>
          <w:p w:rsidR="00B2753C" w:rsidRPr="00A25C6B" w:rsidRDefault="00B2753C" w:rsidP="00EA30FA">
            <w:pPr>
              <w:spacing w:line="220" w:lineRule="exact"/>
              <w:jc w:val="center"/>
              <w:rPr>
                <w:rFonts w:ascii="Arial" w:eastAsia="Times New Roman" w:hAnsi="Arial" w:cs="Arial"/>
                <w:lang w:eastAsia="ru-RU"/>
              </w:rPr>
            </w:pPr>
          </w:p>
        </w:tc>
        <w:tc>
          <w:tcPr>
            <w:tcW w:w="1842" w:type="dxa"/>
            <w:tcBorders>
              <w:top w:val="single" w:sz="4" w:space="0" w:color="auto"/>
              <w:left w:val="single" w:sz="4" w:space="0" w:color="auto"/>
              <w:bottom w:val="double" w:sz="4" w:space="0" w:color="auto"/>
              <w:right w:val="single" w:sz="4" w:space="0" w:color="auto"/>
            </w:tcBorders>
          </w:tcPr>
          <w:p w:rsidR="00B2753C" w:rsidRPr="00A25C6B" w:rsidRDefault="00B2753C" w:rsidP="00EA30FA">
            <w:pPr>
              <w:spacing w:line="220" w:lineRule="exact"/>
              <w:jc w:val="center"/>
              <w:rPr>
                <w:rFonts w:ascii="Arial" w:eastAsia="Times New Roman" w:hAnsi="Arial" w:cs="Arial"/>
                <w:lang w:eastAsia="ru-RU"/>
              </w:rPr>
            </w:pPr>
            <w:r w:rsidRPr="00A25C6B">
              <w:rPr>
                <w:rFonts w:ascii="Arial" w:eastAsia="Times New Roman" w:hAnsi="Arial" w:cs="Arial"/>
                <w:lang w:eastAsia="ru-RU"/>
              </w:rPr>
              <w:t>нормированная</w:t>
            </w:r>
          </w:p>
        </w:tc>
        <w:tc>
          <w:tcPr>
            <w:tcW w:w="1560" w:type="dxa"/>
            <w:tcBorders>
              <w:top w:val="single" w:sz="4" w:space="0" w:color="auto"/>
              <w:left w:val="single" w:sz="4" w:space="0" w:color="auto"/>
              <w:bottom w:val="double" w:sz="4" w:space="0" w:color="auto"/>
              <w:right w:val="single" w:sz="4" w:space="0" w:color="auto"/>
            </w:tcBorders>
          </w:tcPr>
          <w:p w:rsidR="00B2753C" w:rsidRPr="00A25C6B" w:rsidRDefault="00B2753C" w:rsidP="00EA30FA">
            <w:pPr>
              <w:spacing w:line="220" w:lineRule="exact"/>
              <w:jc w:val="center"/>
              <w:rPr>
                <w:rFonts w:ascii="Arial" w:eastAsia="Times New Roman" w:hAnsi="Arial" w:cs="Arial"/>
                <w:lang w:eastAsia="ru-RU"/>
              </w:rPr>
            </w:pPr>
            <w:r w:rsidRPr="00A25C6B">
              <w:rPr>
                <w:rFonts w:ascii="Arial" w:eastAsia="Times New Roman" w:hAnsi="Arial" w:cs="Arial"/>
                <w:lang w:eastAsia="ru-RU"/>
              </w:rPr>
              <w:t>предельная</w:t>
            </w:r>
          </w:p>
        </w:tc>
      </w:tr>
      <w:tr w:rsidR="00B2753C" w:rsidRPr="00163341" w:rsidTr="00FD3B1E">
        <w:trPr>
          <w:jc w:val="center"/>
        </w:trPr>
        <w:tc>
          <w:tcPr>
            <w:tcW w:w="1310" w:type="dxa"/>
            <w:tcBorders>
              <w:top w:val="doub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8</w:t>
            </w:r>
          </w:p>
        </w:tc>
        <w:tc>
          <w:tcPr>
            <w:tcW w:w="1560" w:type="dxa"/>
            <w:tcBorders>
              <w:top w:val="doub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7</w:t>
            </w:r>
          </w:p>
        </w:tc>
        <w:tc>
          <w:tcPr>
            <w:tcW w:w="1842" w:type="dxa"/>
            <w:tcBorders>
              <w:top w:val="doub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7</w:t>
            </w:r>
          </w:p>
        </w:tc>
        <w:tc>
          <w:tcPr>
            <w:tcW w:w="1560" w:type="dxa"/>
            <w:tcBorders>
              <w:top w:val="doub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13</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9</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4</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6</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10</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10</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4</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5</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9</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11</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5</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9</w:t>
            </w:r>
          </w:p>
        </w:tc>
      </w:tr>
    </w:tbl>
    <w:p w:rsidR="00E47F97" w:rsidRDefault="00E47F97">
      <w:pPr>
        <w:rPr>
          <w:rFonts w:ascii="Arial" w:hAnsi="Arial" w:cs="Arial"/>
          <w:i/>
          <w:sz w:val="24"/>
          <w:szCs w:val="24"/>
        </w:rPr>
      </w:pPr>
    </w:p>
    <w:p w:rsidR="00526FCC" w:rsidRPr="00A25C6B" w:rsidRDefault="00526FCC">
      <w:pPr>
        <w:rPr>
          <w:rFonts w:ascii="Arial" w:hAnsi="Arial" w:cs="Arial"/>
          <w:i/>
          <w:sz w:val="24"/>
          <w:szCs w:val="24"/>
        </w:rPr>
      </w:pPr>
      <w:r w:rsidRPr="00A25C6B">
        <w:rPr>
          <w:rFonts w:ascii="Arial" w:hAnsi="Arial" w:cs="Arial"/>
          <w:i/>
          <w:sz w:val="24"/>
          <w:szCs w:val="24"/>
        </w:rPr>
        <w:t xml:space="preserve">Окончание </w:t>
      </w:r>
      <w:r w:rsidR="00A25C6B" w:rsidRPr="00A25C6B">
        <w:rPr>
          <w:rFonts w:ascii="Arial" w:hAnsi="Arial" w:cs="Arial"/>
          <w:i/>
          <w:sz w:val="24"/>
          <w:szCs w:val="24"/>
        </w:rPr>
        <w:t xml:space="preserve">  </w:t>
      </w:r>
      <w:r w:rsidRPr="00A25C6B">
        <w:rPr>
          <w:rFonts w:ascii="Arial" w:hAnsi="Arial" w:cs="Arial"/>
          <w:i/>
          <w:sz w:val="24"/>
          <w:szCs w:val="24"/>
        </w:rPr>
        <w:t>таблицы</w:t>
      </w:r>
      <w:r w:rsidR="00A25C6B" w:rsidRPr="00A25C6B">
        <w:rPr>
          <w:rFonts w:ascii="Arial" w:hAnsi="Arial" w:cs="Arial"/>
          <w:i/>
          <w:sz w:val="24"/>
          <w:szCs w:val="24"/>
        </w:rPr>
        <w:t xml:space="preserve"> 1</w:t>
      </w:r>
    </w:p>
    <w:tbl>
      <w:tblPr>
        <w:tblStyle w:val="a6"/>
        <w:tblW w:w="6272" w:type="dxa"/>
        <w:jc w:val="center"/>
        <w:tblBorders>
          <w:top w:val="none" w:sz="0" w:space="0" w:color="auto"/>
          <w:left w:val="none" w:sz="0" w:space="0" w:color="auto"/>
          <w:bottom w:val="none" w:sz="0" w:space="0" w:color="auto"/>
          <w:right w:val="none" w:sz="0" w:space="0" w:color="auto"/>
          <w:insideH w:val="double" w:sz="4" w:space="0" w:color="auto"/>
          <w:insideV w:val="none" w:sz="0" w:space="0" w:color="auto"/>
        </w:tblBorders>
        <w:tblLayout w:type="fixed"/>
        <w:tblLook w:val="04A0"/>
      </w:tblPr>
      <w:tblGrid>
        <w:gridCol w:w="1310"/>
        <w:gridCol w:w="1560"/>
        <w:gridCol w:w="1842"/>
        <w:gridCol w:w="1560"/>
      </w:tblGrid>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12</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4</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8</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13</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4</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7</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14</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3</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6</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15</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3</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6</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16</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5</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18</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4</w:t>
            </w:r>
          </w:p>
        </w:tc>
      </w:tr>
      <w:tr w:rsidR="00B2753C" w:rsidRPr="00163341" w:rsidTr="00A83CFD">
        <w:trPr>
          <w:jc w:val="center"/>
        </w:trPr>
        <w:tc>
          <w:tcPr>
            <w:tcW w:w="1310" w:type="dxa"/>
            <w:tcBorders>
              <w:top w:val="single" w:sz="4" w:space="0" w:color="auto"/>
              <w:left w:val="single" w:sz="4" w:space="0" w:color="auto"/>
              <w:bottom w:val="single" w:sz="4" w:space="0" w:color="auto"/>
              <w:right w:val="single" w:sz="4" w:space="0" w:color="auto"/>
            </w:tcBorders>
          </w:tcPr>
          <w:p w:rsidR="00B2753C"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20</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0</w:t>
            </w:r>
          </w:p>
        </w:tc>
        <w:tc>
          <w:tcPr>
            <w:tcW w:w="1842"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0</w:t>
            </w:r>
          </w:p>
        </w:tc>
        <w:tc>
          <w:tcPr>
            <w:tcW w:w="1560" w:type="dxa"/>
            <w:tcBorders>
              <w:top w:val="single" w:sz="4" w:space="0" w:color="auto"/>
              <w:left w:val="single" w:sz="4" w:space="0" w:color="auto"/>
              <w:bottom w:val="single" w:sz="4" w:space="0" w:color="auto"/>
              <w:right w:val="single" w:sz="4" w:space="0" w:color="auto"/>
            </w:tcBorders>
          </w:tcPr>
          <w:p w:rsidR="00B2753C" w:rsidRPr="00163341" w:rsidRDefault="00B2753C" w:rsidP="00EA30FA">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w:t>
            </w:r>
          </w:p>
        </w:tc>
      </w:tr>
    </w:tbl>
    <w:p w:rsidR="007D2389" w:rsidRDefault="007D2389" w:rsidP="00D758F2">
      <w:pPr>
        <w:pStyle w:val="formattext"/>
        <w:spacing w:before="0" w:beforeAutospacing="0" w:after="0" w:afterAutospacing="0" w:line="360" w:lineRule="auto"/>
        <w:ind w:firstLine="709"/>
        <w:jc w:val="both"/>
      </w:pPr>
    </w:p>
    <w:p w:rsidR="003A6FCD" w:rsidRDefault="003A6FCD" w:rsidP="00D758F2">
      <w:pPr>
        <w:pStyle w:val="formattext"/>
        <w:spacing w:before="0" w:beforeAutospacing="0" w:after="0" w:afterAutospacing="0" w:line="360" w:lineRule="auto"/>
        <w:ind w:firstLine="709"/>
        <w:jc w:val="both"/>
      </w:pPr>
    </w:p>
    <w:p w:rsidR="00FE2B72" w:rsidRDefault="00FE2B72" w:rsidP="00FE2B72">
      <w:pPr>
        <w:spacing w:after="0" w:line="360" w:lineRule="auto"/>
        <w:ind w:left="709"/>
        <w:jc w:val="both"/>
        <w:rPr>
          <w:rFonts w:ascii="Arial" w:hAnsi="Arial" w:cs="Arial"/>
          <w:b/>
          <w:sz w:val="28"/>
          <w:szCs w:val="28"/>
        </w:rPr>
      </w:pPr>
      <w:r>
        <w:rPr>
          <w:rFonts w:ascii="Arial" w:eastAsia="Calibri" w:hAnsi="Arial" w:cs="Arial"/>
          <w:b/>
          <w:sz w:val="28"/>
          <w:szCs w:val="28"/>
        </w:rPr>
        <w:t>5</w:t>
      </w:r>
      <w:r w:rsidR="000B30CC">
        <w:rPr>
          <w:rFonts w:ascii="Arial" w:eastAsia="Calibri" w:hAnsi="Arial" w:cs="Arial"/>
          <w:b/>
          <w:sz w:val="28"/>
          <w:szCs w:val="28"/>
        </w:rPr>
        <w:t xml:space="preserve"> </w:t>
      </w:r>
      <w:r w:rsidRPr="001D06A6">
        <w:rPr>
          <w:rFonts w:ascii="Arial" w:eastAsia="Calibri" w:hAnsi="Arial" w:cs="Arial"/>
          <w:b/>
          <w:sz w:val="28"/>
          <w:szCs w:val="28"/>
        </w:rPr>
        <w:t>УПАКОВКА, МАРКИРОВКА, ТРАНСПОРТИРОВАНИЕ И ХРАНЕНИЕ</w:t>
      </w:r>
      <w:r>
        <w:rPr>
          <w:rFonts w:ascii="Arial" w:hAnsi="Arial" w:cs="Arial"/>
          <w:b/>
          <w:sz w:val="28"/>
          <w:szCs w:val="28"/>
        </w:rPr>
        <w:t xml:space="preserve"> </w:t>
      </w:r>
    </w:p>
    <w:p w:rsidR="00FE2B72" w:rsidRPr="001D06A6" w:rsidRDefault="00D96623" w:rsidP="00FE2B72">
      <w:pPr>
        <w:spacing w:after="0" w:line="360" w:lineRule="auto"/>
        <w:ind w:firstLine="709"/>
        <w:jc w:val="both"/>
        <w:rPr>
          <w:rFonts w:ascii="Arial" w:eastAsia="Calibri" w:hAnsi="Arial" w:cs="Arial"/>
          <w:sz w:val="24"/>
          <w:szCs w:val="24"/>
        </w:rPr>
      </w:pPr>
      <w:r>
        <w:rPr>
          <w:rFonts w:ascii="Arial" w:eastAsia="Calibri" w:hAnsi="Arial" w:cs="Arial"/>
          <w:sz w:val="24"/>
          <w:szCs w:val="24"/>
        </w:rPr>
        <w:t>5</w:t>
      </w:r>
      <w:r w:rsidR="00FE2B72" w:rsidRPr="001D06A6">
        <w:rPr>
          <w:rFonts w:ascii="Arial" w:eastAsia="Calibri" w:hAnsi="Arial" w:cs="Arial"/>
          <w:sz w:val="24"/>
          <w:szCs w:val="24"/>
        </w:rPr>
        <w:t xml:space="preserve">.1  Горсти трепаного льна одного номера связывают в пачки массой от 5 до </w:t>
      </w:r>
      <w:smartTag w:uri="urn:schemas-microsoft-com:office:smarttags" w:element="metricconverter">
        <w:smartTagPr>
          <w:attr w:name="ProductID" w:val="7,5 кг"/>
        </w:smartTagPr>
        <w:r w:rsidR="00FE2B72" w:rsidRPr="001D06A6">
          <w:rPr>
            <w:rFonts w:ascii="Arial" w:eastAsia="Calibri" w:hAnsi="Arial" w:cs="Arial"/>
            <w:sz w:val="24"/>
            <w:szCs w:val="24"/>
          </w:rPr>
          <w:t>7,5 кг</w:t>
        </w:r>
      </w:smartTag>
      <w:r w:rsidR="00FE2B72" w:rsidRPr="001D06A6">
        <w:rPr>
          <w:rFonts w:ascii="Arial" w:eastAsia="Calibri" w:hAnsi="Arial" w:cs="Arial"/>
          <w:color w:val="000000"/>
          <w:sz w:val="24"/>
          <w:szCs w:val="24"/>
        </w:rPr>
        <w:t xml:space="preserve"> двумя поясками из шпагата по</w:t>
      </w:r>
      <w:r w:rsidR="00FE2B72" w:rsidRPr="001D06A6">
        <w:rPr>
          <w:rFonts w:ascii="Arial" w:eastAsia="Calibri" w:hAnsi="Arial" w:cs="Arial"/>
          <w:sz w:val="24"/>
          <w:szCs w:val="24"/>
        </w:rPr>
        <w:t xml:space="preserve"> ГОСТ 17308</w:t>
      </w:r>
      <w:r w:rsidR="00FE2B72" w:rsidRPr="001D06A6">
        <w:rPr>
          <w:rFonts w:ascii="Arial" w:eastAsia="Calibri" w:hAnsi="Arial" w:cs="Arial"/>
          <w:color w:val="000000"/>
          <w:sz w:val="24"/>
          <w:szCs w:val="24"/>
        </w:rPr>
        <w:t xml:space="preserve">. Масса поясков не должна быть более </w:t>
      </w:r>
      <w:smartTag w:uri="urn:schemas-microsoft-com:office:smarttags" w:element="metricconverter">
        <w:smartTagPr>
          <w:attr w:name="ProductID" w:val="25 г"/>
        </w:smartTagPr>
        <w:r w:rsidR="00FE2B72" w:rsidRPr="001D06A6">
          <w:rPr>
            <w:rFonts w:ascii="Arial" w:eastAsia="Calibri" w:hAnsi="Arial" w:cs="Arial"/>
            <w:color w:val="000000"/>
            <w:sz w:val="24"/>
            <w:szCs w:val="24"/>
          </w:rPr>
          <w:t>25 г</w:t>
        </w:r>
      </w:smartTag>
      <w:r w:rsidR="00FE2B72" w:rsidRPr="001D06A6">
        <w:rPr>
          <w:rFonts w:ascii="Arial" w:eastAsia="Calibri" w:hAnsi="Arial" w:cs="Arial"/>
          <w:color w:val="000000"/>
          <w:sz w:val="24"/>
          <w:szCs w:val="24"/>
        </w:rPr>
        <w:t>.</w:t>
      </w:r>
    </w:p>
    <w:p w:rsidR="00FE2B72" w:rsidRPr="001D06A6" w:rsidRDefault="00FE2B72" w:rsidP="00FE2B72">
      <w:pPr>
        <w:shd w:val="clear" w:color="auto" w:fill="FFFFFF"/>
        <w:autoSpaceDE w:val="0"/>
        <w:autoSpaceDN w:val="0"/>
        <w:adjustRightInd w:val="0"/>
        <w:spacing w:after="0" w:line="360" w:lineRule="auto"/>
        <w:ind w:firstLine="720"/>
        <w:jc w:val="both"/>
        <w:rPr>
          <w:rFonts w:ascii="Arial" w:eastAsia="Calibri" w:hAnsi="Arial" w:cs="Arial"/>
          <w:sz w:val="24"/>
          <w:szCs w:val="24"/>
        </w:rPr>
      </w:pPr>
      <w:r w:rsidRPr="001D06A6">
        <w:rPr>
          <w:rFonts w:ascii="Arial" w:eastAsia="Calibri" w:hAnsi="Arial" w:cs="Arial"/>
          <w:color w:val="000000"/>
          <w:sz w:val="24"/>
          <w:szCs w:val="24"/>
        </w:rPr>
        <w:t>Горсти волокна в пачках должны быть выр</w:t>
      </w:r>
      <w:r>
        <w:rPr>
          <w:rFonts w:ascii="Arial" w:hAnsi="Arial" w:cs="Arial"/>
          <w:color w:val="000000"/>
          <w:sz w:val="24"/>
          <w:szCs w:val="24"/>
        </w:rPr>
        <w:t>о</w:t>
      </w:r>
      <w:r w:rsidRPr="001D06A6">
        <w:rPr>
          <w:rFonts w:ascii="Arial" w:eastAsia="Calibri" w:hAnsi="Arial" w:cs="Arial"/>
          <w:color w:val="000000"/>
          <w:sz w:val="24"/>
          <w:szCs w:val="24"/>
        </w:rPr>
        <w:t>внены по комлю и уложены комлевой частью в одну сторону.</w:t>
      </w:r>
    </w:p>
    <w:p w:rsidR="00FE2B72" w:rsidRPr="001D06A6" w:rsidRDefault="00FE2B72" w:rsidP="00FE2B72">
      <w:pPr>
        <w:shd w:val="clear" w:color="auto" w:fill="FFFFFF"/>
        <w:autoSpaceDE w:val="0"/>
        <w:autoSpaceDN w:val="0"/>
        <w:adjustRightInd w:val="0"/>
        <w:spacing w:after="0" w:line="360" w:lineRule="auto"/>
        <w:ind w:firstLine="720"/>
        <w:jc w:val="both"/>
        <w:rPr>
          <w:rFonts w:ascii="Arial" w:eastAsia="Calibri" w:hAnsi="Arial" w:cs="Arial"/>
          <w:sz w:val="24"/>
          <w:szCs w:val="24"/>
        </w:rPr>
      </w:pPr>
      <w:r w:rsidRPr="001D06A6">
        <w:rPr>
          <w:rFonts w:ascii="Arial" w:eastAsia="Calibri" w:hAnsi="Arial" w:cs="Arial"/>
          <w:color w:val="000000"/>
          <w:sz w:val="24"/>
          <w:szCs w:val="24"/>
        </w:rPr>
        <w:t>Горсти волокна в пачках номеров 14 и выше должны быть однородными по цвету.</w:t>
      </w:r>
    </w:p>
    <w:p w:rsidR="00FE2B72" w:rsidRDefault="00FE2B72" w:rsidP="00FE2B72">
      <w:pPr>
        <w:shd w:val="clear" w:color="auto" w:fill="FFFFFF"/>
        <w:autoSpaceDE w:val="0"/>
        <w:autoSpaceDN w:val="0"/>
        <w:adjustRightInd w:val="0"/>
        <w:spacing w:after="0" w:line="360" w:lineRule="auto"/>
        <w:ind w:firstLine="720"/>
        <w:jc w:val="both"/>
        <w:rPr>
          <w:rFonts w:ascii="Arial" w:eastAsia="Calibri" w:hAnsi="Arial" w:cs="Arial"/>
          <w:color w:val="000000"/>
          <w:sz w:val="24"/>
          <w:szCs w:val="24"/>
        </w:rPr>
      </w:pPr>
      <w:r w:rsidRPr="001D06A6">
        <w:rPr>
          <w:rFonts w:ascii="Arial" w:eastAsia="Calibri" w:hAnsi="Arial" w:cs="Arial"/>
          <w:color w:val="000000"/>
          <w:sz w:val="24"/>
          <w:szCs w:val="24"/>
        </w:rPr>
        <w:t>Увязку пачек проводят на расстоянии 1/3 от комля и 1/3 от вер</w:t>
      </w:r>
      <w:r w:rsidRPr="001D06A6">
        <w:rPr>
          <w:rFonts w:ascii="Arial" w:eastAsia="Calibri" w:hAnsi="Arial" w:cs="Arial"/>
          <w:color w:val="000000"/>
          <w:sz w:val="24"/>
          <w:szCs w:val="24"/>
        </w:rPr>
        <w:softHyphen/>
        <w:t>шины. Концы волокна в пачках оправляют и закручивают.</w:t>
      </w:r>
    </w:p>
    <w:p w:rsidR="00FE2B72" w:rsidRPr="00A25C6B" w:rsidRDefault="00FE2B72" w:rsidP="00A25C6B">
      <w:pPr>
        <w:shd w:val="clear" w:color="auto" w:fill="FFFFFF"/>
        <w:autoSpaceDE w:val="0"/>
        <w:autoSpaceDN w:val="0"/>
        <w:adjustRightInd w:val="0"/>
        <w:spacing w:after="0" w:line="240" w:lineRule="auto"/>
        <w:ind w:firstLine="720"/>
        <w:jc w:val="both"/>
        <w:rPr>
          <w:rFonts w:ascii="Arial" w:hAnsi="Arial" w:cs="Arial"/>
          <w:color w:val="000000"/>
        </w:rPr>
      </w:pPr>
      <w:proofErr w:type="gramStart"/>
      <w:r w:rsidRPr="00A25C6B">
        <w:rPr>
          <w:rFonts w:ascii="Arial" w:eastAsia="Calibri" w:hAnsi="Arial" w:cs="Arial"/>
          <w:color w:val="000000"/>
        </w:rPr>
        <w:t>П</w:t>
      </w:r>
      <w:proofErr w:type="gramEnd"/>
      <w:r w:rsidR="00A25C6B" w:rsidRPr="00A25C6B">
        <w:rPr>
          <w:rFonts w:ascii="Arial" w:eastAsia="Calibri" w:hAnsi="Arial" w:cs="Arial"/>
          <w:color w:val="000000"/>
        </w:rPr>
        <w:t xml:space="preserve"> </w:t>
      </w:r>
      <w:proofErr w:type="spellStart"/>
      <w:r w:rsidRPr="00A25C6B">
        <w:rPr>
          <w:rFonts w:ascii="Arial" w:eastAsia="Calibri" w:hAnsi="Arial" w:cs="Arial"/>
          <w:color w:val="000000"/>
        </w:rPr>
        <w:t>р</w:t>
      </w:r>
      <w:proofErr w:type="spellEnd"/>
      <w:r w:rsidR="00A25C6B" w:rsidRPr="00A25C6B">
        <w:rPr>
          <w:rFonts w:ascii="Arial" w:eastAsia="Calibri" w:hAnsi="Arial" w:cs="Arial"/>
          <w:color w:val="000000"/>
        </w:rPr>
        <w:t xml:space="preserve"> </w:t>
      </w:r>
      <w:r w:rsidRPr="00A25C6B">
        <w:rPr>
          <w:rFonts w:ascii="Arial" w:eastAsia="Calibri" w:hAnsi="Arial" w:cs="Arial"/>
          <w:color w:val="000000"/>
        </w:rPr>
        <w:t>и</w:t>
      </w:r>
      <w:r w:rsidR="00A25C6B" w:rsidRPr="00A25C6B">
        <w:rPr>
          <w:rFonts w:ascii="Arial" w:eastAsia="Calibri" w:hAnsi="Arial" w:cs="Arial"/>
          <w:color w:val="000000"/>
        </w:rPr>
        <w:t xml:space="preserve"> </w:t>
      </w:r>
      <w:r w:rsidRPr="00A25C6B">
        <w:rPr>
          <w:rFonts w:ascii="Arial" w:eastAsia="Calibri" w:hAnsi="Arial" w:cs="Arial"/>
          <w:color w:val="000000"/>
        </w:rPr>
        <w:t>м</w:t>
      </w:r>
      <w:r w:rsidR="00A25C6B" w:rsidRPr="00A25C6B">
        <w:rPr>
          <w:rFonts w:ascii="Arial" w:eastAsia="Calibri" w:hAnsi="Arial" w:cs="Arial"/>
          <w:color w:val="000000"/>
        </w:rPr>
        <w:t xml:space="preserve"> </w:t>
      </w:r>
      <w:r w:rsidRPr="00A25C6B">
        <w:rPr>
          <w:rFonts w:ascii="Arial" w:eastAsia="Calibri" w:hAnsi="Arial" w:cs="Arial"/>
          <w:color w:val="000000"/>
        </w:rPr>
        <w:t>е</w:t>
      </w:r>
      <w:r w:rsidR="00A25C6B" w:rsidRPr="00A25C6B">
        <w:rPr>
          <w:rFonts w:ascii="Arial" w:eastAsia="Calibri" w:hAnsi="Arial" w:cs="Arial"/>
          <w:color w:val="000000"/>
        </w:rPr>
        <w:t xml:space="preserve"> </w:t>
      </w:r>
      <w:r w:rsidRPr="00A25C6B">
        <w:rPr>
          <w:rFonts w:ascii="Arial" w:eastAsia="Calibri" w:hAnsi="Arial" w:cs="Arial"/>
          <w:color w:val="000000"/>
        </w:rPr>
        <w:t>ч</w:t>
      </w:r>
      <w:r w:rsidR="00A25C6B">
        <w:rPr>
          <w:rFonts w:ascii="Arial" w:eastAsia="Calibri" w:hAnsi="Arial" w:cs="Arial"/>
          <w:color w:val="000000"/>
        </w:rPr>
        <w:t xml:space="preserve"> </w:t>
      </w:r>
      <w:r w:rsidRPr="00A25C6B">
        <w:rPr>
          <w:rFonts w:ascii="Arial" w:eastAsia="Calibri" w:hAnsi="Arial" w:cs="Arial"/>
          <w:color w:val="000000"/>
        </w:rPr>
        <w:t>а</w:t>
      </w:r>
      <w:r w:rsidR="00A25C6B" w:rsidRPr="00A25C6B">
        <w:rPr>
          <w:rFonts w:ascii="Arial" w:eastAsia="Calibri" w:hAnsi="Arial" w:cs="Arial"/>
          <w:color w:val="000000"/>
        </w:rPr>
        <w:t xml:space="preserve"> </w:t>
      </w:r>
      <w:proofErr w:type="spellStart"/>
      <w:r w:rsidRPr="00A25C6B">
        <w:rPr>
          <w:rFonts w:ascii="Arial" w:eastAsia="Calibri" w:hAnsi="Arial" w:cs="Arial"/>
          <w:color w:val="000000"/>
        </w:rPr>
        <w:t>н</w:t>
      </w:r>
      <w:proofErr w:type="spellEnd"/>
      <w:r w:rsidR="00A25C6B" w:rsidRPr="00A25C6B">
        <w:rPr>
          <w:rFonts w:ascii="Arial" w:eastAsia="Calibri" w:hAnsi="Arial" w:cs="Arial"/>
          <w:color w:val="000000"/>
        </w:rPr>
        <w:t xml:space="preserve"> </w:t>
      </w:r>
      <w:r w:rsidRPr="00A25C6B">
        <w:rPr>
          <w:rFonts w:ascii="Arial" w:eastAsia="Calibri" w:hAnsi="Arial" w:cs="Arial"/>
          <w:color w:val="000000"/>
        </w:rPr>
        <w:t>и</w:t>
      </w:r>
      <w:r w:rsidR="00A25C6B" w:rsidRPr="00A25C6B">
        <w:rPr>
          <w:rFonts w:ascii="Arial" w:eastAsia="Calibri" w:hAnsi="Arial" w:cs="Arial"/>
          <w:color w:val="000000"/>
        </w:rPr>
        <w:t xml:space="preserve"> </w:t>
      </w:r>
      <w:r w:rsidRPr="00A25C6B">
        <w:rPr>
          <w:rFonts w:ascii="Arial" w:eastAsia="Calibri" w:hAnsi="Arial" w:cs="Arial"/>
          <w:color w:val="000000"/>
        </w:rPr>
        <w:t>е</w:t>
      </w:r>
      <w:r w:rsidR="00FD3B1E" w:rsidRPr="00FD3B1E">
        <w:rPr>
          <w:rFonts w:ascii="Arial" w:eastAsia="Calibri" w:hAnsi="Arial" w:cs="Arial"/>
          <w:color w:val="000000"/>
          <w:sz w:val="24"/>
          <w:szCs w:val="24"/>
        </w:rPr>
        <w:t xml:space="preserve"> </w:t>
      </w:r>
      <w:r w:rsidR="00FD3B1E" w:rsidRPr="00A25C6B">
        <w:rPr>
          <w:rFonts w:ascii="Arial" w:eastAsia="Calibri" w:hAnsi="Arial" w:cs="Arial"/>
          <w:color w:val="000000"/>
        </w:rPr>
        <w:t>–</w:t>
      </w:r>
      <w:r w:rsidRPr="00A25C6B">
        <w:rPr>
          <w:rFonts w:ascii="Arial" w:eastAsia="Calibri" w:hAnsi="Arial" w:cs="Arial"/>
          <w:color w:val="000000"/>
        </w:rPr>
        <w:t xml:space="preserve"> </w:t>
      </w:r>
      <w:r w:rsidRPr="00A25C6B">
        <w:rPr>
          <w:rFonts w:ascii="Arial" w:hAnsi="Arial" w:cs="Arial"/>
          <w:color w:val="000000"/>
        </w:rPr>
        <w:t xml:space="preserve">По согласованию сторон </w:t>
      </w:r>
      <w:r w:rsidRPr="00A25C6B">
        <w:rPr>
          <w:rFonts w:ascii="Arial" w:eastAsia="Calibri" w:hAnsi="Arial" w:cs="Arial"/>
          <w:color w:val="000000"/>
        </w:rPr>
        <w:t xml:space="preserve">допускается связывать горсти трепаного льна однородные по качеству в </w:t>
      </w:r>
      <w:proofErr w:type="spellStart"/>
      <w:r w:rsidRPr="00A25C6B">
        <w:rPr>
          <w:rFonts w:ascii="Arial" w:eastAsia="Calibri" w:hAnsi="Arial" w:cs="Arial"/>
          <w:color w:val="000000"/>
        </w:rPr>
        <w:t>кулитки</w:t>
      </w:r>
      <w:proofErr w:type="spellEnd"/>
      <w:r w:rsidRPr="00A25C6B">
        <w:rPr>
          <w:rFonts w:ascii="Arial" w:eastAsia="Calibri" w:hAnsi="Arial" w:cs="Arial"/>
          <w:color w:val="000000"/>
        </w:rPr>
        <w:t xml:space="preserve"> массой от 2,5 до </w:t>
      </w:r>
      <w:smartTag w:uri="urn:schemas-microsoft-com:office:smarttags" w:element="metricconverter">
        <w:smartTagPr>
          <w:attr w:name="ProductID" w:val="4 кг"/>
        </w:smartTagPr>
        <w:r w:rsidRPr="00A25C6B">
          <w:rPr>
            <w:rFonts w:ascii="Arial" w:eastAsia="Calibri" w:hAnsi="Arial" w:cs="Arial"/>
            <w:color w:val="000000"/>
          </w:rPr>
          <w:t>4 кг</w:t>
        </w:r>
      </w:smartTag>
      <w:r w:rsidRPr="00A25C6B">
        <w:rPr>
          <w:rFonts w:ascii="Arial" w:eastAsia="Calibri" w:hAnsi="Arial" w:cs="Arial"/>
          <w:color w:val="000000"/>
        </w:rPr>
        <w:t xml:space="preserve"> на расстоянии 1/3 от вершины одним пояском. При этом волокно в горстях перекручивают на расстоянии 1/3 от вершины (под поясок).</w:t>
      </w:r>
      <w:r w:rsidRPr="00A25C6B">
        <w:rPr>
          <w:rFonts w:ascii="Arial" w:hAnsi="Arial" w:cs="Arial"/>
          <w:color w:val="000000"/>
        </w:rPr>
        <w:t xml:space="preserve"> </w:t>
      </w:r>
    </w:p>
    <w:p w:rsidR="00A25C6B" w:rsidRDefault="00A25C6B" w:rsidP="00FE2B72">
      <w:pPr>
        <w:shd w:val="clear" w:color="auto" w:fill="FFFFFF"/>
        <w:autoSpaceDE w:val="0"/>
        <w:autoSpaceDN w:val="0"/>
        <w:adjustRightInd w:val="0"/>
        <w:spacing w:after="0" w:line="360" w:lineRule="auto"/>
        <w:ind w:firstLine="720"/>
        <w:jc w:val="both"/>
        <w:rPr>
          <w:rFonts w:ascii="Arial" w:eastAsia="Calibri" w:hAnsi="Arial" w:cs="Arial"/>
          <w:sz w:val="24"/>
          <w:szCs w:val="24"/>
        </w:rPr>
      </w:pPr>
    </w:p>
    <w:p w:rsidR="00FE2B72" w:rsidRPr="001D06A6" w:rsidRDefault="00FE2B72" w:rsidP="00FE2B72">
      <w:pPr>
        <w:shd w:val="clear" w:color="auto" w:fill="FFFFFF"/>
        <w:autoSpaceDE w:val="0"/>
        <w:autoSpaceDN w:val="0"/>
        <w:adjustRightInd w:val="0"/>
        <w:spacing w:after="0" w:line="360" w:lineRule="auto"/>
        <w:ind w:firstLine="720"/>
        <w:jc w:val="both"/>
        <w:rPr>
          <w:rFonts w:ascii="Arial" w:eastAsia="Calibri" w:hAnsi="Arial" w:cs="Arial"/>
          <w:sz w:val="24"/>
          <w:szCs w:val="24"/>
        </w:rPr>
      </w:pPr>
      <w:r w:rsidRPr="00FD3B1E">
        <w:rPr>
          <w:rFonts w:ascii="Arial" w:eastAsia="Calibri" w:hAnsi="Arial" w:cs="Arial"/>
          <w:sz w:val="24"/>
          <w:szCs w:val="24"/>
        </w:rPr>
        <w:t>При приемке волокна и отборе проб для испытаний от трепаного льна, увя</w:t>
      </w:r>
      <w:r w:rsidRPr="00FD3B1E">
        <w:rPr>
          <w:rFonts w:ascii="Arial" w:eastAsia="Calibri" w:hAnsi="Arial" w:cs="Arial"/>
          <w:sz w:val="24"/>
          <w:szCs w:val="24"/>
        </w:rPr>
        <w:softHyphen/>
        <w:t xml:space="preserve">занного в </w:t>
      </w:r>
      <w:proofErr w:type="spellStart"/>
      <w:r w:rsidRPr="00FD3B1E">
        <w:rPr>
          <w:rFonts w:ascii="Arial" w:eastAsia="Calibri" w:hAnsi="Arial" w:cs="Arial"/>
          <w:sz w:val="24"/>
          <w:szCs w:val="24"/>
        </w:rPr>
        <w:t>кулитки</w:t>
      </w:r>
      <w:proofErr w:type="spellEnd"/>
      <w:r w:rsidRPr="00FD3B1E">
        <w:rPr>
          <w:rFonts w:ascii="Arial" w:eastAsia="Calibri" w:hAnsi="Arial" w:cs="Arial"/>
          <w:sz w:val="24"/>
          <w:szCs w:val="24"/>
        </w:rPr>
        <w:t>, их приравнивают к пачкам.</w:t>
      </w:r>
    </w:p>
    <w:p w:rsidR="00FE2B72" w:rsidRPr="001D06A6" w:rsidRDefault="00D96623" w:rsidP="00FE2B72">
      <w:pPr>
        <w:spacing w:after="0" w:line="360" w:lineRule="auto"/>
        <w:ind w:firstLine="720"/>
        <w:jc w:val="both"/>
        <w:rPr>
          <w:rFonts w:ascii="Arial" w:eastAsia="Calibri" w:hAnsi="Arial" w:cs="Arial"/>
          <w:sz w:val="24"/>
          <w:szCs w:val="24"/>
        </w:rPr>
      </w:pPr>
      <w:r>
        <w:rPr>
          <w:rFonts w:ascii="Arial" w:eastAsia="Calibri" w:hAnsi="Arial" w:cs="Arial"/>
          <w:sz w:val="24"/>
          <w:szCs w:val="24"/>
        </w:rPr>
        <w:t>5</w:t>
      </w:r>
      <w:r w:rsidR="00FE2B72" w:rsidRPr="001D06A6">
        <w:rPr>
          <w:rFonts w:ascii="Arial" w:eastAsia="Calibri" w:hAnsi="Arial" w:cs="Arial"/>
          <w:sz w:val="24"/>
          <w:szCs w:val="24"/>
        </w:rPr>
        <w:t>.2</w:t>
      </w:r>
      <w:proofErr w:type="gramStart"/>
      <w:r w:rsidR="00FE2B72" w:rsidRPr="001D06A6">
        <w:rPr>
          <w:rFonts w:ascii="Arial" w:eastAsia="Calibri" w:hAnsi="Arial" w:cs="Arial"/>
          <w:sz w:val="24"/>
          <w:szCs w:val="24"/>
        </w:rPr>
        <w:t xml:space="preserve">  П</w:t>
      </w:r>
      <w:proofErr w:type="gramEnd"/>
      <w:r w:rsidR="00FE2B72" w:rsidRPr="001D06A6">
        <w:rPr>
          <w:rFonts w:ascii="Arial" w:eastAsia="Calibri" w:hAnsi="Arial" w:cs="Arial"/>
          <w:sz w:val="24"/>
          <w:szCs w:val="24"/>
        </w:rPr>
        <w:t>од поясок пачек помещают ярлык, в котором указывают:</w:t>
      </w:r>
    </w:p>
    <w:p w:rsidR="00FE2B72" w:rsidRPr="001D06A6" w:rsidRDefault="00FE2B72" w:rsidP="00FE2B72">
      <w:pPr>
        <w:shd w:val="clear" w:color="auto" w:fill="FFFFFF"/>
        <w:autoSpaceDE w:val="0"/>
        <w:autoSpaceDN w:val="0"/>
        <w:adjustRightInd w:val="0"/>
        <w:spacing w:after="0" w:line="360" w:lineRule="auto"/>
        <w:ind w:firstLine="720"/>
        <w:jc w:val="both"/>
        <w:rPr>
          <w:rFonts w:ascii="Arial" w:eastAsia="Calibri" w:hAnsi="Arial" w:cs="Arial"/>
          <w:sz w:val="24"/>
          <w:szCs w:val="24"/>
        </w:rPr>
      </w:pPr>
      <w:r w:rsidRPr="001D06A6">
        <w:rPr>
          <w:rFonts w:ascii="Arial" w:eastAsia="Calibri" w:hAnsi="Arial" w:cs="Arial"/>
          <w:color w:val="000000"/>
          <w:sz w:val="24"/>
          <w:szCs w:val="24"/>
        </w:rPr>
        <w:t xml:space="preserve">а)  наименование предприятия-изготовителя;  </w:t>
      </w:r>
    </w:p>
    <w:p w:rsidR="00FE2B72" w:rsidRPr="001D06A6" w:rsidRDefault="00FE2B72" w:rsidP="00FE2B72">
      <w:pPr>
        <w:shd w:val="clear" w:color="auto" w:fill="FFFFFF"/>
        <w:autoSpaceDE w:val="0"/>
        <w:autoSpaceDN w:val="0"/>
        <w:adjustRightInd w:val="0"/>
        <w:spacing w:after="0" w:line="360" w:lineRule="auto"/>
        <w:ind w:firstLine="720"/>
        <w:jc w:val="both"/>
        <w:rPr>
          <w:rFonts w:ascii="Arial" w:eastAsia="Calibri" w:hAnsi="Arial" w:cs="Arial"/>
          <w:sz w:val="24"/>
          <w:szCs w:val="24"/>
        </w:rPr>
      </w:pPr>
      <w:r w:rsidRPr="001D06A6">
        <w:rPr>
          <w:rFonts w:ascii="Arial" w:eastAsia="Calibri" w:hAnsi="Arial" w:cs="Arial"/>
          <w:color w:val="000000"/>
          <w:sz w:val="24"/>
          <w:szCs w:val="24"/>
        </w:rPr>
        <w:t>б) номер трепаного льна;</w:t>
      </w:r>
    </w:p>
    <w:p w:rsidR="00FE2B72" w:rsidRPr="001D06A6" w:rsidRDefault="00FE2B72" w:rsidP="00FE2B72">
      <w:pPr>
        <w:shd w:val="clear" w:color="auto" w:fill="FFFFFF"/>
        <w:autoSpaceDE w:val="0"/>
        <w:autoSpaceDN w:val="0"/>
        <w:adjustRightInd w:val="0"/>
        <w:spacing w:after="0" w:line="360" w:lineRule="auto"/>
        <w:ind w:firstLine="720"/>
        <w:jc w:val="both"/>
        <w:rPr>
          <w:rFonts w:ascii="Arial" w:eastAsia="Calibri" w:hAnsi="Arial" w:cs="Arial"/>
          <w:sz w:val="24"/>
          <w:szCs w:val="24"/>
        </w:rPr>
      </w:pPr>
      <w:r w:rsidRPr="001D06A6">
        <w:rPr>
          <w:rFonts w:ascii="Arial" w:eastAsia="Calibri" w:hAnsi="Arial" w:cs="Arial"/>
          <w:color w:val="000000"/>
          <w:sz w:val="24"/>
          <w:szCs w:val="24"/>
        </w:rPr>
        <w:t>в) фамилию (или номер) сортировщика;</w:t>
      </w:r>
    </w:p>
    <w:p w:rsidR="00FE2B72" w:rsidRPr="001D06A6" w:rsidRDefault="00FE2B72" w:rsidP="00FE2B72">
      <w:pPr>
        <w:pStyle w:val="a7"/>
        <w:spacing w:line="360" w:lineRule="auto"/>
        <w:jc w:val="both"/>
        <w:rPr>
          <w:rFonts w:ascii="Arial" w:hAnsi="Arial" w:cs="Arial"/>
          <w:sz w:val="24"/>
          <w:szCs w:val="24"/>
        </w:rPr>
      </w:pPr>
      <w:r w:rsidRPr="001D06A6">
        <w:rPr>
          <w:rFonts w:ascii="Arial" w:hAnsi="Arial" w:cs="Arial"/>
          <w:sz w:val="24"/>
          <w:szCs w:val="24"/>
        </w:rPr>
        <w:t>г) дату сортировки.</w:t>
      </w:r>
    </w:p>
    <w:p w:rsidR="00FE2B72" w:rsidRDefault="00D96623" w:rsidP="00FE2B72">
      <w:pPr>
        <w:spacing w:after="0" w:line="360" w:lineRule="auto"/>
        <w:ind w:firstLine="720"/>
        <w:jc w:val="both"/>
        <w:rPr>
          <w:rFonts w:ascii="Arial" w:eastAsia="Calibri" w:hAnsi="Arial" w:cs="Arial"/>
          <w:color w:val="000000"/>
          <w:sz w:val="24"/>
          <w:szCs w:val="24"/>
        </w:rPr>
      </w:pPr>
      <w:r>
        <w:rPr>
          <w:rFonts w:ascii="Arial" w:eastAsia="Calibri" w:hAnsi="Arial" w:cs="Arial"/>
          <w:color w:val="000000"/>
          <w:sz w:val="24"/>
          <w:szCs w:val="24"/>
        </w:rPr>
        <w:t>5</w:t>
      </w:r>
      <w:r w:rsidR="00FE2B72" w:rsidRPr="001D06A6">
        <w:rPr>
          <w:rFonts w:ascii="Arial" w:eastAsia="Calibri" w:hAnsi="Arial" w:cs="Arial"/>
          <w:color w:val="000000"/>
          <w:sz w:val="24"/>
          <w:szCs w:val="24"/>
        </w:rPr>
        <w:t>.3  Упаковка, маркировка, транспортирование и хранение тре</w:t>
      </w:r>
      <w:r w:rsidR="00FE2B72" w:rsidRPr="001D06A6">
        <w:rPr>
          <w:rFonts w:ascii="Arial" w:eastAsia="Calibri" w:hAnsi="Arial" w:cs="Arial"/>
          <w:color w:val="000000"/>
          <w:sz w:val="24"/>
          <w:szCs w:val="24"/>
        </w:rPr>
        <w:softHyphen/>
        <w:t xml:space="preserve">паного льна </w:t>
      </w:r>
      <w:r w:rsidR="00FE2B72">
        <w:rPr>
          <w:rFonts w:ascii="Arial" w:hAnsi="Arial" w:cs="Arial"/>
          <w:color w:val="000000"/>
          <w:sz w:val="24"/>
          <w:szCs w:val="24"/>
        </w:rPr>
        <w:t xml:space="preserve"> </w:t>
      </w:r>
      <w:r w:rsidR="00FE2B72" w:rsidRPr="001D06A6">
        <w:rPr>
          <w:rFonts w:ascii="Arial" w:eastAsia="Calibri" w:hAnsi="Arial" w:cs="Arial"/>
          <w:color w:val="000000"/>
          <w:sz w:val="24"/>
          <w:szCs w:val="24"/>
        </w:rPr>
        <w:t xml:space="preserve"> по ГОСТ 7563.</w:t>
      </w:r>
    </w:p>
    <w:p w:rsidR="002B42AF" w:rsidRDefault="002B42AF" w:rsidP="007D2389">
      <w:pPr>
        <w:spacing w:before="100" w:beforeAutospacing="1" w:after="100" w:afterAutospacing="1" w:line="240" w:lineRule="auto"/>
        <w:ind w:firstLine="709"/>
        <w:outlineLvl w:val="1"/>
        <w:rPr>
          <w:rFonts w:ascii="Arial" w:eastAsia="Times New Roman" w:hAnsi="Arial" w:cs="Arial"/>
          <w:b/>
          <w:bCs/>
          <w:sz w:val="28"/>
          <w:szCs w:val="28"/>
          <w:lang w:eastAsia="ru-RU"/>
        </w:rPr>
      </w:pPr>
    </w:p>
    <w:p w:rsidR="007D2389" w:rsidRPr="007D2389" w:rsidRDefault="00D96623" w:rsidP="007D2389">
      <w:pPr>
        <w:spacing w:before="100" w:beforeAutospacing="1" w:after="100" w:afterAutospacing="1" w:line="240" w:lineRule="auto"/>
        <w:ind w:firstLine="709"/>
        <w:outlineLvl w:val="1"/>
        <w:rPr>
          <w:rFonts w:ascii="Arial" w:eastAsia="Times New Roman" w:hAnsi="Arial" w:cs="Arial"/>
          <w:b/>
          <w:bCs/>
          <w:sz w:val="28"/>
          <w:szCs w:val="28"/>
          <w:lang w:eastAsia="ru-RU"/>
        </w:rPr>
      </w:pPr>
      <w:r>
        <w:rPr>
          <w:rFonts w:ascii="Arial" w:eastAsia="Times New Roman" w:hAnsi="Arial" w:cs="Arial"/>
          <w:b/>
          <w:bCs/>
          <w:sz w:val="28"/>
          <w:szCs w:val="28"/>
          <w:lang w:eastAsia="ru-RU"/>
        </w:rPr>
        <w:t>6</w:t>
      </w:r>
      <w:r w:rsidR="007D2389" w:rsidRPr="007D2389">
        <w:rPr>
          <w:rFonts w:ascii="Arial" w:eastAsia="Times New Roman" w:hAnsi="Arial" w:cs="Arial"/>
          <w:b/>
          <w:bCs/>
          <w:sz w:val="28"/>
          <w:szCs w:val="28"/>
          <w:lang w:eastAsia="ru-RU"/>
        </w:rPr>
        <w:t xml:space="preserve"> Правила приемки</w:t>
      </w:r>
    </w:p>
    <w:p w:rsidR="00FA2AC2" w:rsidRDefault="00D96623" w:rsidP="00EA41C4">
      <w:pPr>
        <w:spacing w:before="100" w:beforeAutospacing="1" w:after="100" w:afterAutospacing="1" w:line="360" w:lineRule="auto"/>
        <w:ind w:firstLine="709"/>
        <w:jc w:val="both"/>
        <w:outlineLvl w:val="1"/>
        <w:rPr>
          <w:rFonts w:ascii="Arial" w:hAnsi="Arial" w:cs="Arial"/>
          <w:sz w:val="24"/>
          <w:szCs w:val="24"/>
        </w:rPr>
      </w:pPr>
      <w:r>
        <w:rPr>
          <w:rFonts w:ascii="Arial" w:hAnsi="Arial" w:cs="Arial"/>
          <w:sz w:val="24"/>
          <w:szCs w:val="24"/>
        </w:rPr>
        <w:t>6</w:t>
      </w:r>
      <w:r w:rsidR="00BD6162" w:rsidRPr="00BD6162">
        <w:rPr>
          <w:rFonts w:ascii="Arial" w:hAnsi="Arial" w:cs="Arial"/>
          <w:sz w:val="24"/>
          <w:szCs w:val="24"/>
        </w:rPr>
        <w:t>.1 Трепаный лен принимают партиями. Партией считают любое количество трепаного льна одного номера, оформленное одним документом о качестве</w:t>
      </w:r>
      <w:r w:rsidR="00BD6162">
        <w:rPr>
          <w:rFonts w:ascii="Arial" w:hAnsi="Arial" w:cs="Arial"/>
          <w:sz w:val="24"/>
          <w:szCs w:val="24"/>
        </w:rPr>
        <w:t>.</w:t>
      </w:r>
    </w:p>
    <w:p w:rsidR="00EA41C4" w:rsidRDefault="00D96623" w:rsidP="00EA41C4">
      <w:pPr>
        <w:spacing w:after="0" w:line="360" w:lineRule="auto"/>
        <w:ind w:firstLine="709"/>
        <w:jc w:val="both"/>
        <w:outlineLvl w:val="1"/>
        <w:rPr>
          <w:rFonts w:ascii="Arial" w:hAnsi="Arial" w:cs="Arial"/>
          <w:sz w:val="24"/>
          <w:szCs w:val="24"/>
        </w:rPr>
      </w:pPr>
      <w:r>
        <w:rPr>
          <w:rFonts w:ascii="Arial" w:hAnsi="Arial" w:cs="Arial"/>
          <w:sz w:val="24"/>
          <w:szCs w:val="24"/>
        </w:rPr>
        <w:t>6</w:t>
      </w:r>
      <w:r w:rsidR="00EA41C4" w:rsidRPr="00EA41C4">
        <w:rPr>
          <w:rFonts w:ascii="Arial" w:hAnsi="Arial" w:cs="Arial"/>
          <w:sz w:val="24"/>
          <w:szCs w:val="24"/>
        </w:rPr>
        <w:t xml:space="preserve">.2 Трепаный лен сдают по кондиционной массе с учетом массовой доли костры. Кондиционную массу </w:t>
      </w:r>
      <m:oMath>
        <m:sSub>
          <m:sSubPr>
            <m:ctrlPr>
              <w:rPr>
                <w:rFonts w:ascii="Cambria Math" w:hAnsi="Cambria Math" w:cs="Arial"/>
                <w:i/>
                <w:sz w:val="32"/>
                <w:szCs w:val="32"/>
              </w:rPr>
            </m:ctrlPr>
          </m:sSubPr>
          <m:e>
            <m:r>
              <w:rPr>
                <w:rFonts w:ascii="Cambria Math" w:hAnsi="Cambria Math" w:cs="Arial"/>
                <w:sz w:val="32"/>
                <w:szCs w:val="32"/>
                <w:lang w:val="en-US"/>
              </w:rPr>
              <m:t>m</m:t>
            </m:r>
          </m:e>
          <m:sub>
            <m:r>
              <w:rPr>
                <w:rFonts w:ascii="Cambria Math" w:hAnsi="Cambria Math" w:cs="Arial"/>
                <w:sz w:val="32"/>
                <w:szCs w:val="32"/>
              </w:rPr>
              <m:t xml:space="preserve">к </m:t>
            </m:r>
          </m:sub>
        </m:sSub>
      </m:oMath>
      <w:r w:rsidR="002729A3">
        <w:rPr>
          <w:rFonts w:ascii="Arial" w:hAnsi="Arial" w:cs="Arial"/>
          <w:sz w:val="24"/>
          <w:szCs w:val="24"/>
        </w:rPr>
        <w:t xml:space="preserve">, </w:t>
      </w:r>
      <w:proofErr w:type="gramStart"/>
      <w:r w:rsidR="00EA41C4" w:rsidRPr="00EA41C4">
        <w:rPr>
          <w:rFonts w:ascii="Arial" w:hAnsi="Arial" w:cs="Arial"/>
          <w:sz w:val="24"/>
          <w:szCs w:val="24"/>
        </w:rPr>
        <w:t>кг</w:t>
      </w:r>
      <w:proofErr w:type="gramEnd"/>
      <w:r w:rsidR="00C7458F">
        <w:rPr>
          <w:rFonts w:ascii="Arial" w:hAnsi="Arial" w:cs="Arial"/>
          <w:sz w:val="24"/>
          <w:szCs w:val="24"/>
        </w:rPr>
        <w:t>,</w:t>
      </w:r>
      <w:r w:rsidR="00EA41C4" w:rsidRPr="00EA41C4">
        <w:rPr>
          <w:rFonts w:ascii="Arial" w:hAnsi="Arial" w:cs="Arial"/>
          <w:sz w:val="24"/>
          <w:szCs w:val="24"/>
        </w:rPr>
        <w:t xml:space="preserve"> вычисляют по формуле</w:t>
      </w:r>
    </w:p>
    <w:p w:rsidR="001B7A01" w:rsidRPr="00EA41C4" w:rsidRDefault="001B7A01" w:rsidP="00EA41C4">
      <w:pPr>
        <w:spacing w:after="0" w:line="360" w:lineRule="auto"/>
        <w:ind w:firstLine="709"/>
        <w:jc w:val="both"/>
        <w:outlineLvl w:val="1"/>
        <w:rPr>
          <w:rFonts w:ascii="Arial" w:eastAsia="Times New Roman" w:hAnsi="Arial" w:cs="Arial"/>
          <w:b/>
          <w:bCs/>
          <w:sz w:val="24"/>
          <w:szCs w:val="24"/>
          <w:highlight w:val="magenta"/>
          <w:lang w:eastAsia="ru-RU"/>
        </w:rPr>
      </w:pPr>
    </w:p>
    <w:p w:rsidR="00EA41C4" w:rsidRPr="00A00728" w:rsidRDefault="00C6021E" w:rsidP="00EA41C4">
      <w:pPr>
        <w:spacing w:line="360" w:lineRule="auto"/>
        <w:jc w:val="right"/>
        <w:rPr>
          <w:rFonts w:ascii="Arial" w:hAnsi="Arial" w:cs="Arial"/>
          <w:sz w:val="24"/>
          <w:szCs w:val="24"/>
        </w:rPr>
      </w:pPr>
      <m:oMath>
        <m:sSub>
          <m:sSubPr>
            <m:ctrlPr>
              <w:rPr>
                <w:rFonts w:ascii="Cambria Math" w:eastAsia="Calibri" w:hAnsi="Arial" w:cs="Arial"/>
                <w:i/>
                <w:sz w:val="32"/>
                <w:szCs w:val="32"/>
              </w:rPr>
            </m:ctrlPr>
          </m:sSubPr>
          <m:e>
            <m:r>
              <w:rPr>
                <w:rFonts w:ascii="Cambria Math" w:hAnsi="Cambria Math" w:cs="Arial"/>
                <w:sz w:val="32"/>
                <w:szCs w:val="32"/>
                <w:lang w:val="en-US"/>
              </w:rPr>
              <m:t>m</m:t>
            </m:r>
          </m:e>
          <m:sub>
            <m:r>
              <w:rPr>
                <w:rFonts w:ascii="Arial" w:hAnsi="Arial" w:cs="Arial"/>
                <w:sz w:val="32"/>
                <w:szCs w:val="32"/>
              </w:rPr>
              <m:t>к</m:t>
            </m:r>
          </m:sub>
        </m:sSub>
      </m:oMath>
      <w:r w:rsidR="00EA41C4" w:rsidRPr="00EA41C4">
        <w:rPr>
          <w:rFonts w:ascii="Arial" w:hAnsi="Arial" w:cs="Arial"/>
          <w:sz w:val="32"/>
          <w:szCs w:val="32"/>
        </w:rPr>
        <w:t xml:space="preserve"> = </w:t>
      </w:r>
      <m:oMath>
        <m:sSub>
          <m:sSubPr>
            <m:ctrlPr>
              <w:rPr>
                <w:rFonts w:ascii="Cambria Math" w:eastAsia="Calibri" w:hAnsi="Arial" w:cs="Arial"/>
                <w:i/>
                <w:sz w:val="32"/>
                <w:szCs w:val="32"/>
              </w:rPr>
            </m:ctrlPr>
          </m:sSubPr>
          <m:e>
            <m:r>
              <w:rPr>
                <w:rFonts w:ascii="Cambria Math" w:hAnsi="Cambria Math" w:cs="Arial"/>
                <w:sz w:val="32"/>
                <w:szCs w:val="32"/>
                <w:lang w:val="en-US"/>
              </w:rPr>
              <m:t>m</m:t>
            </m:r>
          </m:e>
          <m:sub>
            <m:r>
              <w:rPr>
                <w:rFonts w:ascii="Cambria Math" w:hAnsi="Arial" w:cs="Arial"/>
                <w:sz w:val="32"/>
                <w:szCs w:val="32"/>
              </w:rPr>
              <m:t>ф</m:t>
            </m:r>
          </m:sub>
        </m:sSub>
      </m:oMath>
      <w:r w:rsidR="00EA41C4" w:rsidRPr="00EA41C4">
        <w:rPr>
          <w:rFonts w:ascii="Arial" w:hAnsi="Arial" w:cs="Arial"/>
          <w:i/>
          <w:sz w:val="32"/>
          <w:szCs w:val="32"/>
        </w:rPr>
        <w:t xml:space="preserve"> </w:t>
      </w:r>
      <w:r w:rsidR="00EA41C4" w:rsidRPr="00EA41C4">
        <w:rPr>
          <w:rFonts w:ascii="Arial" w:hAnsi="Arial" w:cs="Arial"/>
          <w:b/>
          <w:i/>
          <w:sz w:val="32"/>
          <w:szCs w:val="32"/>
        </w:rPr>
        <w:t>·</w:t>
      </w:r>
      <w:r w:rsidR="00EA41C4" w:rsidRPr="00EA41C4">
        <w:rPr>
          <w:rFonts w:ascii="Arial" w:hAnsi="Arial" w:cs="Arial"/>
          <w:i/>
          <w:sz w:val="32"/>
          <w:szCs w:val="32"/>
        </w:rPr>
        <w:t xml:space="preserve"> </w:t>
      </w:r>
      <m:oMath>
        <m:f>
          <m:fPr>
            <m:ctrlPr>
              <w:rPr>
                <w:rFonts w:ascii="Cambria Math" w:eastAsia="Times New Roman" w:hAnsi="Arial" w:cs="Arial"/>
                <w:i/>
                <w:sz w:val="32"/>
                <w:szCs w:val="32"/>
              </w:rPr>
            </m:ctrlPr>
          </m:fPr>
          <m:num>
            <m:r>
              <w:rPr>
                <w:rFonts w:ascii="Cambria Math" w:eastAsia="Times New Roman" w:hAnsi="Arial" w:cs="Arial"/>
                <w:sz w:val="32"/>
                <w:szCs w:val="32"/>
              </w:rPr>
              <m:t xml:space="preserve">100+ </m:t>
            </m:r>
            <m:sSub>
              <m:sSubPr>
                <m:ctrlPr>
                  <w:rPr>
                    <w:rFonts w:ascii="Cambria Math" w:eastAsia="Times New Roman" w:hAnsi="Arial" w:cs="Arial"/>
                    <w:i/>
                    <w:sz w:val="32"/>
                    <w:szCs w:val="32"/>
                  </w:rPr>
                </m:ctrlPr>
              </m:sSubPr>
              <m:e>
                <m:r>
                  <w:rPr>
                    <w:rFonts w:ascii="Cambria Math" w:eastAsia="Times New Roman" w:hAnsi="Cambria Math" w:cs="Arial"/>
                    <w:sz w:val="32"/>
                    <w:szCs w:val="32"/>
                    <w:lang w:val="en-US"/>
                  </w:rPr>
                  <m:t>W</m:t>
                </m:r>
              </m:e>
              <m:sub>
                <m:r>
                  <w:rPr>
                    <w:rFonts w:ascii="Cambria Math" w:eastAsia="Times New Roman" w:hAnsi="Arial" w:cs="Arial"/>
                    <w:sz w:val="32"/>
                    <w:szCs w:val="32"/>
                  </w:rPr>
                  <m:t>н</m:t>
                </m:r>
              </m:sub>
            </m:sSub>
          </m:num>
          <m:den>
            <m:r>
              <w:rPr>
                <w:rFonts w:ascii="Cambria Math" w:eastAsia="Times New Roman" w:hAnsi="Arial" w:cs="Arial"/>
                <w:sz w:val="32"/>
                <w:szCs w:val="32"/>
              </w:rPr>
              <m:t xml:space="preserve">100+ </m:t>
            </m:r>
            <m:sSub>
              <m:sSubPr>
                <m:ctrlPr>
                  <w:rPr>
                    <w:rFonts w:ascii="Cambria Math" w:eastAsia="Times New Roman" w:hAnsi="Arial" w:cs="Arial"/>
                    <w:i/>
                    <w:sz w:val="32"/>
                    <w:szCs w:val="32"/>
                  </w:rPr>
                </m:ctrlPr>
              </m:sSubPr>
              <m:e>
                <m:r>
                  <w:rPr>
                    <w:rFonts w:ascii="Cambria Math" w:eastAsia="Times New Roman" w:hAnsi="Cambria Math" w:cs="Arial"/>
                    <w:sz w:val="32"/>
                    <w:szCs w:val="32"/>
                    <w:lang w:val="en-US"/>
                  </w:rPr>
                  <m:t>W</m:t>
                </m:r>
              </m:e>
              <m:sub>
                <m:r>
                  <w:rPr>
                    <w:rFonts w:ascii="Cambria Math" w:eastAsia="Times New Roman" w:hAnsi="Arial" w:cs="Arial"/>
                    <w:sz w:val="32"/>
                    <w:szCs w:val="32"/>
                  </w:rPr>
                  <m:t>ф</m:t>
                </m:r>
              </m:sub>
            </m:sSub>
          </m:den>
        </m:f>
        <m:r>
          <w:rPr>
            <w:rFonts w:ascii="Cambria Math" w:eastAsia="Times New Roman" w:hAnsi="Arial" w:cs="Arial"/>
            <w:sz w:val="32"/>
            <w:szCs w:val="32"/>
          </w:rPr>
          <m:t xml:space="preserve"> </m:t>
        </m:r>
        <m:r>
          <w:rPr>
            <w:rFonts w:ascii="Cambria Math" w:eastAsia="Times New Roman" w:hAnsi="Arial" w:cs="Arial"/>
            <w:sz w:val="32"/>
            <w:szCs w:val="32"/>
          </w:rPr>
          <m:t>∙</m:t>
        </m:r>
        <m:f>
          <m:fPr>
            <m:ctrlPr>
              <w:rPr>
                <w:rFonts w:ascii="Cambria Math" w:eastAsia="Times New Roman" w:hAnsi="Arial" w:cs="Arial"/>
                <w:i/>
                <w:sz w:val="32"/>
                <w:szCs w:val="32"/>
              </w:rPr>
            </m:ctrlPr>
          </m:fPr>
          <m:num>
            <m:r>
              <w:rPr>
                <w:rFonts w:ascii="Cambria Math" w:eastAsia="Times New Roman" w:hAnsi="Arial" w:cs="Arial"/>
                <w:sz w:val="32"/>
                <w:szCs w:val="32"/>
              </w:rPr>
              <m:t>100</m:t>
            </m:r>
            <w:proofErr w:type="gramStart"/>
            <m:r>
              <w:rPr>
                <w:rFonts w:ascii="Cambria Math" w:eastAsia="Times New Roman" w:hAnsi="Arial" w:cs="Arial"/>
                <w:sz w:val="32"/>
                <w:szCs w:val="32"/>
              </w:rPr>
              <m:t xml:space="preserve"> </m:t>
            </m:r>
            <m:r>
              <w:rPr>
                <w:rFonts w:ascii="Cambria Math" w:eastAsia="Times New Roman" w:hAnsi="Arial" w:cs="Arial"/>
                <w:sz w:val="32"/>
                <w:szCs w:val="32"/>
              </w:rPr>
              <m:t>-</m:t>
            </m:r>
            <m:r>
              <w:rPr>
                <w:rFonts w:ascii="Cambria Math" w:eastAsia="Times New Roman" w:hAnsi="Arial" w:cs="Arial"/>
                <w:sz w:val="32"/>
                <w:szCs w:val="32"/>
              </w:rPr>
              <m:t xml:space="preserve"> </m:t>
            </m:r>
            <m:sSub>
              <m:sSubPr>
                <m:ctrlPr>
                  <w:rPr>
                    <w:rFonts w:ascii="Cambria Math" w:eastAsia="Times New Roman" w:hAnsi="Arial" w:cs="Arial"/>
                    <w:i/>
                    <w:sz w:val="32"/>
                    <w:szCs w:val="32"/>
                  </w:rPr>
                </m:ctrlPr>
              </m:sSubPr>
              <m:e>
                <m:r>
                  <w:rPr>
                    <w:rFonts w:ascii="Cambria Math" w:eastAsia="Times New Roman" w:hAnsi="Arial" w:cs="Arial"/>
                    <w:sz w:val="32"/>
                    <w:szCs w:val="32"/>
                  </w:rPr>
                  <m:t>К</m:t>
                </m:r>
                <w:proofErr w:type="gramEnd"/>
              </m:e>
              <m:sub>
                <m:r>
                  <w:rPr>
                    <w:rFonts w:ascii="Cambria Math" w:eastAsia="Times New Roman" w:hAnsi="Arial" w:cs="Arial"/>
                    <w:sz w:val="32"/>
                    <w:szCs w:val="32"/>
                  </w:rPr>
                  <m:t>ф</m:t>
                </m:r>
              </m:sub>
            </m:sSub>
          </m:num>
          <m:den>
            <m:r>
              <w:rPr>
                <w:rFonts w:ascii="Cambria Math" w:eastAsia="Times New Roman" w:hAnsi="Arial" w:cs="Arial"/>
                <w:sz w:val="32"/>
                <w:szCs w:val="32"/>
              </w:rPr>
              <m:t>100</m:t>
            </m:r>
            <m:r>
              <w:rPr>
                <w:rFonts w:ascii="Cambria Math" w:eastAsia="Times New Roman" w:hAnsi="Arial" w:cs="Arial"/>
                <w:sz w:val="32"/>
                <w:szCs w:val="32"/>
              </w:rPr>
              <m:t>-</m:t>
            </m:r>
            <m:r>
              <w:rPr>
                <w:rFonts w:ascii="Cambria Math" w:eastAsia="Times New Roman" w:hAnsi="Arial" w:cs="Arial"/>
                <w:sz w:val="32"/>
                <w:szCs w:val="32"/>
              </w:rPr>
              <m:t xml:space="preserve"> </m:t>
            </m:r>
            <m:sSub>
              <m:sSubPr>
                <m:ctrlPr>
                  <w:rPr>
                    <w:rFonts w:ascii="Cambria Math" w:eastAsia="Times New Roman" w:hAnsi="Arial" w:cs="Arial"/>
                    <w:i/>
                    <w:sz w:val="32"/>
                    <w:szCs w:val="32"/>
                  </w:rPr>
                </m:ctrlPr>
              </m:sSubPr>
              <m:e>
                <m:r>
                  <w:rPr>
                    <w:rFonts w:ascii="Cambria Math" w:eastAsia="Times New Roman" w:hAnsi="Arial" w:cs="Arial"/>
                    <w:sz w:val="32"/>
                    <w:szCs w:val="32"/>
                  </w:rPr>
                  <m:t>К</m:t>
                </m:r>
              </m:e>
              <m:sub>
                <m:r>
                  <w:rPr>
                    <w:rFonts w:ascii="Cambria Math" w:eastAsia="Times New Roman" w:hAnsi="Arial" w:cs="Arial"/>
                    <w:sz w:val="32"/>
                    <w:szCs w:val="32"/>
                  </w:rPr>
                  <m:t>н</m:t>
                </m:r>
              </m:sub>
            </m:sSub>
          </m:den>
        </m:f>
      </m:oMath>
      <w:r w:rsidRPr="00EA41C4">
        <w:rPr>
          <w:rFonts w:ascii="Arial" w:hAnsi="Arial" w:cs="Arial"/>
          <w:sz w:val="32"/>
          <w:szCs w:val="32"/>
        </w:rPr>
        <w:fldChar w:fldCharType="begin"/>
      </w:r>
      <w:r w:rsidR="00EA41C4" w:rsidRPr="00EA41C4">
        <w:rPr>
          <w:rFonts w:ascii="Arial" w:hAnsi="Arial" w:cs="Arial"/>
          <w:sz w:val="32"/>
          <w:szCs w:val="32"/>
        </w:rPr>
        <w:instrText xml:space="preserve"> QUOTE </w:instrTex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 xml:space="preserve">100+ </m:t>
            </m:r>
            <m:sSub>
              <m:sSubPr>
                <m:ctrlPr>
                  <w:rPr>
                    <w:rFonts w:ascii="Cambria Math" w:eastAsia="Times New Roman" w:hAnsi="Cambria Math" w:cs="Times New Roman"/>
                    <w:i/>
                    <w:sz w:val="32"/>
                    <w:szCs w:val="32"/>
                  </w:rPr>
                </m:ctrlPr>
              </m:sSubPr>
              <m:e>
                <m:r>
                  <m:rPr>
                    <m:sty m:val="p"/>
                  </m:rPr>
                  <w:rPr>
                    <w:rFonts w:ascii="Cambria Math" w:eastAsia="Times New Roman" w:hAnsi="Cambria Math"/>
                    <w:sz w:val="32"/>
                    <w:szCs w:val="32"/>
                    <w:lang w:val="en-US"/>
                  </w:rPr>
                  <m:t>W</m:t>
                </m:r>
              </m:e>
              <m:sub>
                <m:r>
                  <m:rPr>
                    <m:sty m:val="p"/>
                  </m:rPr>
                  <w:rPr>
                    <w:rFonts w:ascii="Cambria Math" w:eastAsia="Times New Roman" w:hAnsi="Cambria Math"/>
                    <w:sz w:val="32"/>
                    <w:szCs w:val="32"/>
                  </w:rPr>
                  <m:t>н</m:t>
                </m:r>
              </m:sub>
            </m:sSub>
          </m:num>
          <m:den>
            <m:r>
              <m:rPr>
                <m:sty m:val="p"/>
              </m:rPr>
              <w:rPr>
                <w:rFonts w:ascii="Cambria Math" w:eastAsia="Times New Roman" w:hAnsi="Cambria Math"/>
                <w:sz w:val="32"/>
                <w:szCs w:val="32"/>
              </w:rPr>
              <m:t xml:space="preserve">100+ </m:t>
            </m:r>
            <m:sSub>
              <m:sSubPr>
                <m:ctrlPr>
                  <w:rPr>
                    <w:rFonts w:ascii="Cambria Math" w:eastAsia="Times New Roman" w:hAnsi="Cambria Math" w:cs="Times New Roman"/>
                    <w:i/>
                    <w:sz w:val="32"/>
                    <w:szCs w:val="32"/>
                  </w:rPr>
                </m:ctrlPr>
              </m:sSubPr>
              <m:e>
                <m:r>
                  <m:rPr>
                    <m:sty m:val="p"/>
                  </m:rPr>
                  <w:rPr>
                    <w:rFonts w:ascii="Cambria Math" w:eastAsia="Times New Roman" w:hAnsi="Cambria Math"/>
                    <w:sz w:val="32"/>
                    <w:szCs w:val="32"/>
                    <w:lang w:val="en-US"/>
                  </w:rPr>
                  <m:t>W</m:t>
                </m:r>
              </m:e>
              <m:sub>
                <m:r>
                  <m:rPr>
                    <m:sty m:val="p"/>
                  </m:rPr>
                  <w:rPr>
                    <w:rFonts w:ascii="Cambria Math" w:eastAsia="Times New Roman" w:hAnsi="Cambria Math"/>
                    <w:sz w:val="32"/>
                    <w:szCs w:val="32"/>
                  </w:rPr>
                  <m:t>ф</m:t>
                </m:r>
              </m:sub>
            </m:sSub>
          </m:den>
        </m:f>
        <m:r>
          <m:rPr>
            <m:sty m:val="p"/>
          </m:rPr>
          <w:rPr>
            <w:rFonts w:ascii="Cambria Math" w:eastAsia="Times New Roman" w:hAnsi="Cambria Math"/>
            <w:sz w:val="32"/>
            <w:szCs w:val="32"/>
          </w:rPr>
          <m:t xml:space="preserve"> ∙</m:t>
        </m:r>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 xml:space="preserve">100 - </m:t>
            </m:r>
            <m:sSub>
              <m:sSubPr>
                <m:ctrlPr>
                  <w:rPr>
                    <w:rFonts w:ascii="Cambria Math" w:eastAsia="Times New Roman" w:hAnsi="Cambria Math" w:cs="Times New Roman"/>
                    <w:i/>
                    <w:sz w:val="32"/>
                    <w:szCs w:val="32"/>
                  </w:rPr>
                </m:ctrlPr>
              </m:sSubPr>
              <m:e>
                <m:r>
                  <m:rPr>
                    <m:sty m:val="p"/>
                  </m:rPr>
                  <w:rPr>
                    <w:rFonts w:ascii="Cambria Math" w:eastAsia="Times New Roman" w:hAnsi="Cambria Math"/>
                    <w:sz w:val="32"/>
                    <w:szCs w:val="32"/>
                  </w:rPr>
                  <m:t>К</m:t>
                </m:r>
              </m:e>
              <m:sub>
                <m:r>
                  <m:rPr>
                    <m:sty m:val="p"/>
                  </m:rPr>
                  <w:rPr>
                    <w:rFonts w:ascii="Cambria Math" w:eastAsia="Times New Roman" w:hAnsi="Cambria Math"/>
                    <w:sz w:val="32"/>
                    <w:szCs w:val="32"/>
                  </w:rPr>
                  <m:t>ф</m:t>
                </m:r>
              </m:sub>
            </m:sSub>
          </m:num>
          <m:den>
            <m:r>
              <m:rPr>
                <m:sty m:val="p"/>
              </m:rPr>
              <w:rPr>
                <w:rFonts w:ascii="Cambria Math" w:eastAsia="Times New Roman" w:hAnsi="Cambria Math"/>
                <w:sz w:val="32"/>
                <w:szCs w:val="32"/>
              </w:rPr>
              <m:t xml:space="preserve">100- </m:t>
            </m:r>
            <m:sSub>
              <m:sSubPr>
                <m:ctrlPr>
                  <w:rPr>
                    <w:rFonts w:ascii="Cambria Math" w:eastAsia="Times New Roman" w:hAnsi="Cambria Math" w:cs="Times New Roman"/>
                    <w:i/>
                    <w:sz w:val="32"/>
                    <w:szCs w:val="32"/>
                  </w:rPr>
                </m:ctrlPr>
              </m:sSubPr>
              <m:e>
                <m:r>
                  <m:rPr>
                    <m:sty m:val="p"/>
                  </m:rPr>
                  <w:rPr>
                    <w:rFonts w:ascii="Cambria Math" w:eastAsia="Times New Roman" w:hAnsi="Cambria Math"/>
                    <w:sz w:val="32"/>
                    <w:szCs w:val="32"/>
                  </w:rPr>
                  <m:t>К</m:t>
                </m:r>
              </m:e>
              <m:sub>
                <m:r>
                  <m:rPr>
                    <m:sty m:val="p"/>
                  </m:rPr>
                  <w:rPr>
                    <w:rFonts w:ascii="Cambria Math" w:eastAsia="Times New Roman" w:hAnsi="Cambria Math"/>
                    <w:sz w:val="32"/>
                    <w:szCs w:val="32"/>
                  </w:rPr>
                  <m:t>н</m:t>
                </m:r>
              </m:sub>
            </m:sSub>
          </m:den>
        </m:f>
      </m:oMath>
      <w:r w:rsidR="00EA41C4" w:rsidRPr="00EA41C4">
        <w:rPr>
          <w:rFonts w:ascii="Arial" w:hAnsi="Arial" w:cs="Arial"/>
          <w:sz w:val="32"/>
          <w:szCs w:val="32"/>
        </w:rPr>
        <w:instrText xml:space="preserve"> </w:instrText>
      </w:r>
      <w:r w:rsidRPr="00EA41C4">
        <w:rPr>
          <w:rFonts w:ascii="Arial" w:hAnsi="Arial" w:cs="Arial"/>
          <w:sz w:val="32"/>
          <w:szCs w:val="32"/>
        </w:rPr>
        <w:fldChar w:fldCharType="end"/>
      </w:r>
      <w:r w:rsidR="00EA41C4" w:rsidRPr="00EA41C4">
        <w:rPr>
          <w:rFonts w:ascii="Arial" w:hAnsi="Arial" w:cs="Arial"/>
          <w:sz w:val="32"/>
          <w:szCs w:val="32"/>
        </w:rPr>
        <w:t xml:space="preserve">  </w:t>
      </w:r>
      <w:r w:rsidR="00EA41C4" w:rsidRPr="00A00728">
        <w:rPr>
          <w:rFonts w:ascii="Arial" w:hAnsi="Arial" w:cs="Arial"/>
          <w:sz w:val="24"/>
          <w:szCs w:val="24"/>
        </w:rPr>
        <w:t>,                                        (1)</w:t>
      </w:r>
    </w:p>
    <w:p w:rsidR="00B2753C" w:rsidRPr="00B2753C" w:rsidRDefault="00B2753C" w:rsidP="00B2753C">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г</w:t>
      </w:r>
      <w:r w:rsidR="00EA41C4" w:rsidRPr="00A00728">
        <w:rPr>
          <w:rFonts w:ascii="Arial" w:hAnsi="Arial" w:cs="Arial"/>
          <w:sz w:val="24"/>
          <w:szCs w:val="24"/>
          <w:shd w:val="clear" w:color="auto" w:fill="FFFFFF"/>
        </w:rPr>
        <w:t>де</w:t>
      </w:r>
      <w:r>
        <w:rPr>
          <w:rFonts w:ascii="Arial" w:hAnsi="Arial" w:cs="Arial"/>
          <w:sz w:val="24"/>
          <w:szCs w:val="24"/>
          <w:shd w:val="clear" w:color="auto" w:fill="FFFFFF"/>
        </w:rPr>
        <w:t xml:space="preserve">  </w:t>
      </w:r>
      <m:oMath>
        <m:r>
          <w:rPr>
            <w:rFonts w:ascii="Cambria Math" w:hAnsi="Cambria Math" w:cs="Arial"/>
            <w:sz w:val="32"/>
            <w:szCs w:val="32"/>
            <w:shd w:val="clear" w:color="auto" w:fill="FFFFFF"/>
          </w:rPr>
          <m:t>m</m:t>
        </m:r>
      </m:oMath>
      <w:proofErr w:type="gramStart"/>
      <w:r w:rsidRPr="002729A3">
        <w:rPr>
          <w:rFonts w:ascii="Arial" w:eastAsia="Arial" w:hAnsi="Arial" w:cs="Arial"/>
          <w:iCs/>
          <w:color w:val="000000"/>
          <w:spacing w:val="20"/>
          <w:sz w:val="32"/>
          <w:szCs w:val="32"/>
          <w:shd w:val="clear" w:color="auto" w:fill="FFFFFF"/>
          <w:vertAlign w:val="subscript"/>
          <w:lang w:bidi="ru-RU"/>
        </w:rPr>
        <w:t>к</w:t>
      </w:r>
      <w:proofErr w:type="gramEnd"/>
      <w:r w:rsidR="002729A3">
        <w:rPr>
          <w:rFonts w:ascii="Arial" w:eastAsia="Arial" w:hAnsi="Arial" w:cs="Arial"/>
          <w:iCs/>
          <w:color w:val="000000"/>
          <w:spacing w:val="20"/>
          <w:sz w:val="24"/>
          <w:szCs w:val="24"/>
          <w:shd w:val="clear" w:color="auto" w:fill="FFFFFF"/>
          <w:vertAlign w:val="subscript"/>
          <w:lang w:bidi="ru-RU"/>
        </w:rPr>
        <w:t xml:space="preserve"> </w:t>
      </w:r>
      <w:r w:rsidRPr="002729A3">
        <w:rPr>
          <w:rFonts w:ascii="Arial" w:eastAsia="Arial" w:hAnsi="Arial" w:cs="Arial"/>
          <w:iCs/>
          <w:color w:val="000000"/>
          <w:spacing w:val="20"/>
          <w:sz w:val="24"/>
          <w:szCs w:val="24"/>
          <w:shd w:val="clear" w:color="auto" w:fill="FFFFFF"/>
          <w:vertAlign w:val="subscript"/>
          <w:lang w:bidi="ru-RU"/>
        </w:rPr>
        <w:t xml:space="preserve"> </w:t>
      </w:r>
      <w:r w:rsidRPr="002729A3">
        <w:rPr>
          <w:rFonts w:ascii="Arial" w:eastAsia="Arial" w:hAnsi="Arial" w:cs="Arial"/>
          <w:iCs/>
          <w:color w:val="000000"/>
          <w:spacing w:val="20"/>
          <w:sz w:val="24"/>
          <w:szCs w:val="24"/>
          <w:shd w:val="clear" w:color="auto" w:fill="FFFFFF"/>
          <w:lang w:bidi="ru-RU"/>
        </w:rPr>
        <w:t xml:space="preserve">– </w:t>
      </w:r>
      <w:proofErr w:type="gramStart"/>
      <w:r w:rsidRPr="002729A3">
        <w:rPr>
          <w:rFonts w:ascii="Arial" w:eastAsia="Arial" w:hAnsi="Arial" w:cs="Arial"/>
          <w:iCs/>
          <w:color w:val="000000"/>
          <w:spacing w:val="20"/>
          <w:sz w:val="24"/>
          <w:szCs w:val="24"/>
          <w:shd w:val="clear" w:color="auto" w:fill="FFFFFF"/>
          <w:lang w:bidi="ru-RU"/>
        </w:rPr>
        <w:t>кондиционная</w:t>
      </w:r>
      <w:proofErr w:type="gramEnd"/>
      <w:r w:rsidRPr="002729A3">
        <w:rPr>
          <w:rFonts w:ascii="Arial" w:eastAsia="Arial" w:hAnsi="Arial" w:cs="Arial"/>
          <w:iCs/>
          <w:color w:val="000000"/>
          <w:spacing w:val="20"/>
          <w:sz w:val="24"/>
          <w:szCs w:val="24"/>
          <w:shd w:val="clear" w:color="auto" w:fill="FFFFFF"/>
          <w:lang w:bidi="ru-RU"/>
        </w:rPr>
        <w:t xml:space="preserve"> масса партии волокна, кг</w:t>
      </w:r>
    </w:p>
    <w:p w:rsidR="00EA41C4" w:rsidRPr="00A00728" w:rsidRDefault="00EA41C4" w:rsidP="00B2753C">
      <w:pPr>
        <w:spacing w:after="0" w:line="360" w:lineRule="auto"/>
        <w:jc w:val="both"/>
        <w:rPr>
          <w:rFonts w:ascii="Arial" w:hAnsi="Arial" w:cs="Arial"/>
          <w:sz w:val="24"/>
          <w:szCs w:val="24"/>
          <w:shd w:val="clear" w:color="auto" w:fill="FFFFFF"/>
        </w:rPr>
      </w:pPr>
      <w:r w:rsidRPr="00A00728">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m:oMath>
        <m:r>
          <w:rPr>
            <w:rFonts w:ascii="Cambria Math" w:hAnsi="Cambria Math" w:cs="Arial"/>
            <w:sz w:val="24"/>
            <w:szCs w:val="24"/>
            <w:shd w:val="clear" w:color="auto" w:fill="FFFFFF"/>
          </w:rPr>
          <m:t xml:space="preserve">       </m:t>
        </m:r>
        <m:r>
          <w:rPr>
            <w:rFonts w:ascii="Cambria Math" w:hAnsi="Cambria Math" w:cs="Arial"/>
            <w:sz w:val="32"/>
            <w:szCs w:val="32"/>
            <w:shd w:val="clear" w:color="auto" w:fill="FFFFFF"/>
          </w:rPr>
          <m:t>m</m:t>
        </m:r>
      </m:oMath>
      <w:r w:rsidRPr="00A00728">
        <w:rPr>
          <w:rFonts w:ascii="Arial" w:eastAsia="Arial" w:hAnsi="Arial" w:cs="Arial"/>
          <w:iCs/>
          <w:color w:val="000000"/>
          <w:spacing w:val="20"/>
          <w:sz w:val="24"/>
          <w:szCs w:val="24"/>
          <w:shd w:val="clear" w:color="auto" w:fill="FFFFFF"/>
          <w:vertAlign w:val="subscript"/>
          <w:lang w:bidi="ru-RU"/>
        </w:rPr>
        <w:t>ф</w:t>
      </w:r>
      <w:r w:rsidRPr="00A00728">
        <w:rPr>
          <w:rFonts w:ascii="Arial" w:hAnsi="Arial" w:cs="Arial"/>
          <w:sz w:val="24"/>
          <w:szCs w:val="24"/>
          <w:shd w:val="clear" w:color="auto" w:fill="FFFFFF"/>
        </w:rPr>
        <w:t xml:space="preserve"> – фактическая масса партии волокна, </w:t>
      </w:r>
      <w:proofErr w:type="gramStart"/>
      <w:r w:rsidRPr="00A00728">
        <w:rPr>
          <w:rFonts w:ascii="Arial" w:hAnsi="Arial" w:cs="Arial"/>
          <w:sz w:val="24"/>
          <w:szCs w:val="24"/>
          <w:shd w:val="clear" w:color="auto" w:fill="FFFFFF"/>
        </w:rPr>
        <w:t>кг</w:t>
      </w:r>
      <w:proofErr w:type="gramEnd"/>
      <w:r w:rsidRPr="00A00728">
        <w:rPr>
          <w:rFonts w:ascii="Arial" w:hAnsi="Arial" w:cs="Arial"/>
          <w:sz w:val="24"/>
          <w:szCs w:val="24"/>
          <w:shd w:val="clear" w:color="auto" w:fill="FFFFFF"/>
        </w:rPr>
        <w:t>;</w:t>
      </w:r>
    </w:p>
    <w:p w:rsidR="00EA41C4" w:rsidRPr="00A00728" w:rsidRDefault="00EA41C4" w:rsidP="00B2753C">
      <w:pPr>
        <w:spacing w:after="0" w:line="360" w:lineRule="auto"/>
        <w:jc w:val="both"/>
        <w:rPr>
          <w:rFonts w:ascii="Arial" w:hAnsi="Arial" w:cs="Arial"/>
          <w:sz w:val="24"/>
          <w:szCs w:val="24"/>
          <w:shd w:val="clear" w:color="auto" w:fill="FFFFFF"/>
        </w:rPr>
      </w:pPr>
      <w:r>
        <w:rPr>
          <w:rFonts w:ascii="Arial" w:eastAsia="Arial" w:hAnsi="Arial" w:cs="Arial"/>
          <w:i/>
          <w:iCs/>
          <w:color w:val="000000"/>
          <w:spacing w:val="20"/>
          <w:sz w:val="24"/>
          <w:szCs w:val="24"/>
          <w:shd w:val="clear" w:color="auto" w:fill="FFFFFF"/>
          <w:lang w:bidi="ru-RU"/>
        </w:rPr>
        <w:t xml:space="preserve">      </w:t>
      </w:r>
      <w:r w:rsidRPr="00A00728">
        <w:rPr>
          <w:rFonts w:ascii="Arial" w:eastAsia="Arial" w:hAnsi="Arial" w:cs="Arial"/>
          <w:i/>
          <w:iCs/>
          <w:color w:val="000000"/>
          <w:spacing w:val="20"/>
          <w:sz w:val="24"/>
          <w:szCs w:val="24"/>
          <w:shd w:val="clear" w:color="auto" w:fill="FFFFFF"/>
          <w:lang w:val="en-US" w:bidi="ru-RU"/>
        </w:rPr>
        <w:t>W</w:t>
      </w:r>
      <w:r w:rsidRPr="00A00728">
        <w:rPr>
          <w:rFonts w:ascii="Arial" w:eastAsia="Arial" w:hAnsi="Arial" w:cs="Arial"/>
          <w:iCs/>
          <w:color w:val="000000"/>
          <w:spacing w:val="20"/>
          <w:sz w:val="24"/>
          <w:szCs w:val="24"/>
          <w:shd w:val="clear" w:color="auto" w:fill="FFFFFF"/>
          <w:vertAlign w:val="subscript"/>
          <w:lang w:bidi="ru-RU"/>
        </w:rPr>
        <w:t>н</w:t>
      </w:r>
      <w:r w:rsidRPr="00A00728">
        <w:rPr>
          <w:rFonts w:ascii="Arial" w:hAnsi="Arial" w:cs="Arial"/>
          <w:sz w:val="24"/>
          <w:szCs w:val="24"/>
          <w:shd w:val="clear" w:color="auto" w:fill="FFFFFF"/>
        </w:rPr>
        <w:t xml:space="preserve"> – нормированная влажность волокна, </w:t>
      </w:r>
      <w:r w:rsidRPr="00A00728">
        <w:rPr>
          <w:rFonts w:ascii="Arial" w:eastAsia="Arial" w:hAnsi="Arial" w:cs="Arial"/>
          <w:iCs/>
          <w:color w:val="000000"/>
          <w:spacing w:val="20"/>
          <w:sz w:val="24"/>
          <w:szCs w:val="24"/>
          <w:shd w:val="clear" w:color="auto" w:fill="FFFFFF"/>
          <w:lang w:bidi="ru-RU"/>
        </w:rPr>
        <w:t>%;</w:t>
      </w:r>
    </w:p>
    <w:p w:rsidR="00EA41C4" w:rsidRPr="00A00728" w:rsidRDefault="00EA41C4" w:rsidP="00B2753C">
      <w:pPr>
        <w:spacing w:after="0" w:line="360" w:lineRule="auto"/>
        <w:rPr>
          <w:rFonts w:ascii="Arial" w:eastAsia="Arial" w:hAnsi="Arial" w:cs="Arial"/>
          <w:iCs/>
          <w:color w:val="000000"/>
          <w:spacing w:val="20"/>
          <w:sz w:val="24"/>
          <w:szCs w:val="24"/>
          <w:shd w:val="clear" w:color="auto" w:fill="FFFFFF"/>
          <w:lang w:bidi="ru-RU"/>
        </w:rPr>
      </w:pPr>
      <w:r>
        <w:rPr>
          <w:rFonts w:ascii="Arial" w:eastAsia="Arial" w:hAnsi="Arial" w:cs="Arial"/>
          <w:i/>
          <w:iCs/>
          <w:color w:val="000000"/>
          <w:spacing w:val="20"/>
          <w:sz w:val="24"/>
          <w:szCs w:val="24"/>
          <w:shd w:val="clear" w:color="auto" w:fill="FFFFFF"/>
          <w:lang w:bidi="ru-RU"/>
        </w:rPr>
        <w:t xml:space="preserve">      </w:t>
      </w:r>
      <w:r w:rsidRPr="00A00728">
        <w:rPr>
          <w:rFonts w:ascii="Arial" w:eastAsia="Arial" w:hAnsi="Arial" w:cs="Arial"/>
          <w:i/>
          <w:iCs/>
          <w:color w:val="000000"/>
          <w:spacing w:val="20"/>
          <w:sz w:val="24"/>
          <w:szCs w:val="24"/>
          <w:shd w:val="clear" w:color="auto" w:fill="FFFFFF"/>
          <w:lang w:val="en-US" w:bidi="ru-RU"/>
        </w:rPr>
        <w:t>W</w:t>
      </w:r>
      <w:r w:rsidRPr="00A00728">
        <w:rPr>
          <w:rFonts w:ascii="Arial" w:eastAsia="Arial" w:hAnsi="Arial" w:cs="Arial"/>
          <w:iCs/>
          <w:color w:val="000000"/>
          <w:spacing w:val="20"/>
          <w:sz w:val="24"/>
          <w:szCs w:val="24"/>
          <w:shd w:val="clear" w:color="auto" w:fill="FFFFFF"/>
          <w:vertAlign w:val="subscript"/>
          <w:lang w:bidi="ru-RU"/>
        </w:rPr>
        <w:t>ф</w:t>
      </w:r>
      <w:r w:rsidRPr="00A00728">
        <w:rPr>
          <w:rFonts w:ascii="Arial" w:hAnsi="Arial" w:cs="Arial"/>
          <w:sz w:val="24"/>
          <w:szCs w:val="24"/>
          <w:shd w:val="clear" w:color="auto" w:fill="FFFFFF"/>
        </w:rPr>
        <w:t xml:space="preserve"> – фактическая влажность волокна, </w:t>
      </w:r>
      <w:r w:rsidRPr="00A00728">
        <w:rPr>
          <w:rFonts w:ascii="Arial" w:eastAsia="Arial" w:hAnsi="Arial" w:cs="Arial"/>
          <w:iCs/>
          <w:color w:val="000000"/>
          <w:spacing w:val="20"/>
          <w:sz w:val="24"/>
          <w:szCs w:val="24"/>
          <w:shd w:val="clear" w:color="auto" w:fill="FFFFFF"/>
          <w:lang w:bidi="ru-RU"/>
        </w:rPr>
        <w:t>%;</w:t>
      </w:r>
    </w:p>
    <w:p w:rsidR="00EA41C4" w:rsidRPr="00E76FF2" w:rsidRDefault="00EA41C4" w:rsidP="00B2753C">
      <w:pPr>
        <w:spacing w:after="0" w:line="360" w:lineRule="auto"/>
        <w:jc w:val="both"/>
        <w:rPr>
          <w:rFonts w:ascii="Arial" w:eastAsia="Arial" w:hAnsi="Arial" w:cs="Arial"/>
          <w:iCs/>
          <w:color w:val="000000"/>
          <w:spacing w:val="20"/>
          <w:sz w:val="24"/>
          <w:szCs w:val="24"/>
          <w:shd w:val="clear" w:color="auto" w:fill="FFFFFF"/>
          <w:lang w:bidi="ru-RU"/>
        </w:rPr>
      </w:pPr>
      <w:r>
        <w:rPr>
          <w:rFonts w:ascii="Arial" w:eastAsia="Arial" w:hAnsi="Arial" w:cs="Arial"/>
          <w:i/>
          <w:iCs/>
          <w:color w:val="000000"/>
          <w:spacing w:val="20"/>
          <w:sz w:val="24"/>
          <w:szCs w:val="24"/>
          <w:shd w:val="clear" w:color="auto" w:fill="FFFFFF"/>
          <w:lang w:bidi="ru-RU"/>
        </w:rPr>
        <w:t xml:space="preserve">      </w:t>
      </w:r>
      <w:r w:rsidRPr="00E76FF2">
        <w:rPr>
          <w:rFonts w:ascii="Arial" w:eastAsia="Arial" w:hAnsi="Arial" w:cs="Arial"/>
          <w:iCs/>
          <w:color w:val="000000"/>
          <w:spacing w:val="20"/>
          <w:sz w:val="24"/>
          <w:szCs w:val="24"/>
          <w:shd w:val="clear" w:color="auto" w:fill="FFFFFF"/>
          <w:lang w:val="en-US" w:bidi="ru-RU"/>
        </w:rPr>
        <w:t>K</w:t>
      </w:r>
      <w:r w:rsidRPr="00E76FF2">
        <w:rPr>
          <w:rFonts w:ascii="Arial" w:eastAsia="Arial" w:hAnsi="Arial" w:cs="Arial"/>
          <w:iCs/>
          <w:color w:val="000000"/>
          <w:spacing w:val="20"/>
          <w:sz w:val="24"/>
          <w:szCs w:val="24"/>
          <w:shd w:val="clear" w:color="auto" w:fill="FFFFFF"/>
          <w:vertAlign w:val="subscript"/>
          <w:lang w:bidi="ru-RU"/>
        </w:rPr>
        <w:t>ф</w:t>
      </w:r>
      <w:r w:rsidRPr="00E76FF2">
        <w:rPr>
          <w:rFonts w:ascii="Arial" w:hAnsi="Arial" w:cs="Arial"/>
          <w:sz w:val="24"/>
          <w:szCs w:val="24"/>
          <w:shd w:val="clear" w:color="auto" w:fill="FFFFFF"/>
        </w:rPr>
        <w:t xml:space="preserve"> – фактическое содержание костры, </w:t>
      </w:r>
      <w:r w:rsidRPr="00E76FF2">
        <w:rPr>
          <w:rFonts w:ascii="Arial" w:eastAsia="Arial" w:hAnsi="Arial" w:cs="Arial"/>
          <w:iCs/>
          <w:color w:val="000000"/>
          <w:spacing w:val="20"/>
          <w:sz w:val="24"/>
          <w:szCs w:val="24"/>
          <w:shd w:val="clear" w:color="auto" w:fill="FFFFFF"/>
          <w:lang w:bidi="ru-RU"/>
        </w:rPr>
        <w:t>%;</w:t>
      </w:r>
    </w:p>
    <w:p w:rsidR="00EA41C4" w:rsidRPr="001B4011" w:rsidRDefault="00EA41C4" w:rsidP="00B2753C">
      <w:pPr>
        <w:spacing w:after="0" w:line="360" w:lineRule="auto"/>
        <w:jc w:val="both"/>
        <w:rPr>
          <w:rFonts w:ascii="Arial" w:eastAsia="Arial" w:hAnsi="Arial" w:cs="Arial"/>
          <w:iCs/>
          <w:color w:val="000000"/>
          <w:spacing w:val="20"/>
          <w:sz w:val="24"/>
          <w:szCs w:val="24"/>
          <w:shd w:val="clear" w:color="auto" w:fill="FFFFFF"/>
          <w:lang w:bidi="ru-RU"/>
        </w:rPr>
      </w:pPr>
      <w:r w:rsidRPr="00E76FF2">
        <w:rPr>
          <w:rFonts w:ascii="Arial" w:eastAsia="Arial" w:hAnsi="Arial" w:cs="Arial"/>
          <w:iCs/>
          <w:color w:val="000000"/>
          <w:spacing w:val="20"/>
          <w:sz w:val="24"/>
          <w:szCs w:val="24"/>
          <w:shd w:val="clear" w:color="auto" w:fill="FFFFFF"/>
          <w:lang w:bidi="ru-RU"/>
        </w:rPr>
        <w:t xml:space="preserve">      </w:t>
      </w:r>
      <w:proofErr w:type="gramStart"/>
      <w:r w:rsidRPr="00E76FF2">
        <w:rPr>
          <w:rFonts w:ascii="Arial" w:eastAsia="Arial" w:hAnsi="Arial" w:cs="Arial"/>
          <w:iCs/>
          <w:color w:val="000000"/>
          <w:spacing w:val="20"/>
          <w:sz w:val="24"/>
          <w:szCs w:val="24"/>
          <w:shd w:val="clear" w:color="auto" w:fill="FFFFFF"/>
          <w:lang w:val="en-US" w:bidi="ru-RU"/>
        </w:rPr>
        <w:t>K</w:t>
      </w:r>
      <w:r w:rsidRPr="00E76FF2">
        <w:rPr>
          <w:rFonts w:ascii="Arial" w:eastAsia="Arial" w:hAnsi="Arial" w:cs="Arial"/>
          <w:iCs/>
          <w:color w:val="000000"/>
          <w:spacing w:val="20"/>
          <w:sz w:val="24"/>
          <w:szCs w:val="24"/>
          <w:shd w:val="clear" w:color="auto" w:fill="FFFFFF"/>
          <w:vertAlign w:val="subscript"/>
          <w:lang w:bidi="ru-RU"/>
        </w:rPr>
        <w:t>н</w:t>
      </w:r>
      <w:r w:rsidR="002729A3">
        <w:rPr>
          <w:rFonts w:ascii="Arial" w:eastAsia="Arial" w:hAnsi="Arial" w:cs="Arial"/>
          <w:iCs/>
          <w:color w:val="000000"/>
          <w:spacing w:val="20"/>
          <w:sz w:val="24"/>
          <w:szCs w:val="24"/>
          <w:shd w:val="clear" w:color="auto" w:fill="FFFFFF"/>
          <w:vertAlign w:val="subscript"/>
          <w:lang w:bidi="ru-RU"/>
        </w:rPr>
        <w:t xml:space="preserve"> </w:t>
      </w:r>
      <w:r w:rsidRPr="00A00728">
        <w:rPr>
          <w:rFonts w:ascii="Arial" w:hAnsi="Arial" w:cs="Arial"/>
          <w:sz w:val="24"/>
          <w:szCs w:val="24"/>
          <w:shd w:val="clear" w:color="auto" w:fill="FFFFFF"/>
        </w:rPr>
        <w:t xml:space="preserve"> –</w:t>
      </w:r>
      <w:proofErr w:type="gramEnd"/>
      <w:r w:rsidRPr="00A00728">
        <w:rPr>
          <w:rFonts w:ascii="Arial" w:hAnsi="Arial" w:cs="Arial"/>
          <w:sz w:val="24"/>
          <w:szCs w:val="24"/>
          <w:shd w:val="clear" w:color="auto" w:fill="FFFFFF"/>
        </w:rPr>
        <w:t xml:space="preserve"> </w:t>
      </w:r>
      <w:r w:rsidR="002729A3">
        <w:rPr>
          <w:rFonts w:ascii="Arial" w:hAnsi="Arial" w:cs="Arial"/>
          <w:sz w:val="24"/>
          <w:szCs w:val="24"/>
          <w:shd w:val="clear" w:color="auto" w:fill="FFFFFF"/>
        </w:rPr>
        <w:t xml:space="preserve"> </w:t>
      </w:r>
      <w:r w:rsidRPr="00A00728">
        <w:rPr>
          <w:rFonts w:ascii="Arial" w:hAnsi="Arial" w:cs="Arial"/>
          <w:sz w:val="24"/>
          <w:szCs w:val="24"/>
          <w:shd w:val="clear" w:color="auto" w:fill="FFFFFF"/>
        </w:rPr>
        <w:t xml:space="preserve">нормированное содержание костры и сорных примесей, </w:t>
      </w:r>
      <w:r w:rsidRPr="00A00728">
        <w:rPr>
          <w:rFonts w:ascii="Arial" w:eastAsia="Arial" w:hAnsi="Arial" w:cs="Arial"/>
          <w:iCs/>
          <w:color w:val="000000"/>
          <w:spacing w:val="20"/>
          <w:sz w:val="24"/>
          <w:szCs w:val="24"/>
          <w:shd w:val="clear" w:color="auto" w:fill="FFFFFF"/>
          <w:lang w:bidi="ru-RU"/>
        </w:rPr>
        <w:t>%.</w:t>
      </w:r>
    </w:p>
    <w:p w:rsidR="001B7A01" w:rsidRDefault="001B7A01" w:rsidP="00EA41C4">
      <w:pPr>
        <w:spacing w:after="0" w:line="360" w:lineRule="auto"/>
        <w:ind w:firstLine="709"/>
        <w:jc w:val="both"/>
        <w:rPr>
          <w:rFonts w:ascii="Arial" w:hAnsi="Arial" w:cs="Arial"/>
          <w:sz w:val="24"/>
          <w:szCs w:val="24"/>
          <w:shd w:val="clear" w:color="auto" w:fill="FFFFFF"/>
        </w:rPr>
      </w:pPr>
    </w:p>
    <w:p w:rsidR="00EA41C4" w:rsidRPr="00A00728" w:rsidRDefault="00EA41C4" w:rsidP="00EA41C4">
      <w:pPr>
        <w:spacing w:after="0" w:line="360" w:lineRule="auto"/>
        <w:ind w:firstLine="709"/>
        <w:jc w:val="both"/>
        <w:rPr>
          <w:rFonts w:ascii="Arial" w:hAnsi="Arial" w:cs="Arial"/>
          <w:sz w:val="24"/>
          <w:szCs w:val="24"/>
          <w:shd w:val="clear" w:color="auto" w:fill="FFFFFF"/>
        </w:rPr>
      </w:pPr>
      <w:r w:rsidRPr="00A00728">
        <w:rPr>
          <w:rFonts w:ascii="Arial" w:hAnsi="Arial" w:cs="Arial"/>
          <w:sz w:val="24"/>
          <w:szCs w:val="24"/>
          <w:shd w:val="clear" w:color="auto" w:fill="FFFFFF"/>
        </w:rPr>
        <w:t>Вычисление проводят до первого десятичного знака с последующим округлением до целого числа.</w:t>
      </w:r>
    </w:p>
    <w:p w:rsidR="00EA41C4" w:rsidRPr="00A00728" w:rsidRDefault="00EA41C4" w:rsidP="00EA41C4">
      <w:pPr>
        <w:spacing w:after="0" w:line="360" w:lineRule="auto"/>
        <w:ind w:firstLine="709"/>
        <w:jc w:val="both"/>
        <w:rPr>
          <w:rFonts w:ascii="Arial" w:hAnsi="Arial" w:cs="Arial"/>
          <w:sz w:val="24"/>
          <w:szCs w:val="24"/>
          <w:shd w:val="clear" w:color="auto" w:fill="FFFFFF"/>
        </w:rPr>
      </w:pPr>
      <w:r w:rsidRPr="00A00728">
        <w:rPr>
          <w:rFonts w:ascii="Arial" w:hAnsi="Arial" w:cs="Arial"/>
          <w:sz w:val="24"/>
          <w:szCs w:val="24"/>
          <w:shd w:val="clear" w:color="auto" w:fill="FFFFFF"/>
        </w:rPr>
        <w:t xml:space="preserve">При фактической влажности </w:t>
      </w:r>
      <w:r w:rsidR="005A3912">
        <w:rPr>
          <w:rFonts w:ascii="Arial" w:hAnsi="Arial" w:cs="Arial"/>
          <w:sz w:val="24"/>
          <w:szCs w:val="24"/>
          <w:shd w:val="clear" w:color="auto" w:fill="FFFFFF"/>
        </w:rPr>
        <w:t>волокна</w:t>
      </w:r>
      <w:r w:rsidRPr="00A00728">
        <w:rPr>
          <w:rFonts w:ascii="Arial" w:hAnsi="Arial" w:cs="Arial"/>
          <w:sz w:val="24"/>
          <w:szCs w:val="24"/>
          <w:shd w:val="clear" w:color="auto" w:fill="FFFFFF"/>
        </w:rPr>
        <w:t xml:space="preserve"> ниже </w:t>
      </w:r>
      <w:r w:rsidRPr="00EA41C4">
        <w:rPr>
          <w:rFonts w:ascii="Arial" w:hAnsi="Arial" w:cs="Arial"/>
          <w:sz w:val="24"/>
          <w:szCs w:val="24"/>
          <w:shd w:val="clear" w:color="auto" w:fill="FFFFFF"/>
        </w:rPr>
        <w:t>9</w:t>
      </w:r>
      <w:r w:rsidRPr="00A00728">
        <w:rPr>
          <w:rFonts w:ascii="Arial" w:hAnsi="Arial" w:cs="Arial"/>
          <w:sz w:val="24"/>
          <w:szCs w:val="24"/>
          <w:shd w:val="clear" w:color="auto" w:fill="FFFFFF"/>
        </w:rPr>
        <w:t xml:space="preserve"> </w:t>
      </w:r>
      <w:r w:rsidRPr="00A00728">
        <w:rPr>
          <w:rFonts w:ascii="Arial" w:eastAsia="Arial" w:hAnsi="Arial" w:cs="Arial"/>
          <w:iCs/>
          <w:color w:val="000000"/>
          <w:spacing w:val="20"/>
          <w:sz w:val="24"/>
          <w:szCs w:val="24"/>
          <w:shd w:val="clear" w:color="auto" w:fill="FFFFFF"/>
          <w:lang w:bidi="ru-RU"/>
        </w:rPr>
        <w:t>%</w:t>
      </w:r>
      <w:r w:rsidRPr="00A00728">
        <w:rPr>
          <w:rFonts w:ascii="Arial" w:hAnsi="Arial" w:cs="Arial"/>
          <w:sz w:val="24"/>
          <w:szCs w:val="24"/>
          <w:shd w:val="clear" w:color="auto" w:fill="FFFFFF"/>
        </w:rPr>
        <w:t xml:space="preserve"> партию принимают по фактической массе с учетом массовой доли костры и сорных примесей. В этом случае кондиционную массу партии</w:t>
      </w:r>
      <w:r w:rsidR="00CD383E">
        <w:rPr>
          <w:rFonts w:ascii="Arial" w:hAnsi="Arial" w:cs="Arial"/>
          <w:sz w:val="24"/>
          <w:szCs w:val="24"/>
          <w:shd w:val="clear" w:color="auto" w:fill="FFFFFF"/>
        </w:rPr>
        <w:t xml:space="preserve"> </w:t>
      </w:r>
      <m:oMath>
        <m:sSubSup>
          <m:sSubSupPr>
            <m:ctrlPr>
              <w:rPr>
                <w:rFonts w:ascii="Cambria Math" w:hAnsi="Cambria Math" w:cs="Arial"/>
                <w:i/>
                <w:sz w:val="32"/>
                <w:szCs w:val="32"/>
              </w:rPr>
            </m:ctrlPr>
          </m:sSubSupPr>
          <m:e>
            <m:r>
              <w:rPr>
                <w:rFonts w:ascii="Cambria Math" w:hAnsi="Cambria Math" w:cs="Arial"/>
                <w:sz w:val="32"/>
                <w:szCs w:val="32"/>
                <w:lang w:val="en-US"/>
              </w:rPr>
              <m:t>m</m:t>
            </m:r>
          </m:e>
          <m:sub>
            <m:r>
              <w:rPr>
                <w:rFonts w:ascii="Cambria Math" w:hAnsi="Cambria Math" w:cs="Arial"/>
                <w:sz w:val="32"/>
                <w:szCs w:val="32"/>
              </w:rPr>
              <m:t>к</m:t>
            </m:r>
          </m:sub>
          <m:sup>
            <m:r>
              <w:rPr>
                <w:rFonts w:ascii="Cambria Math" w:hAnsi="Cambria Math" w:cs="Arial"/>
                <w:sz w:val="32"/>
                <w:szCs w:val="32"/>
              </w:rPr>
              <m:t>/</m:t>
            </m:r>
          </m:sup>
        </m:sSubSup>
      </m:oMath>
      <w:proofErr w:type="gramStart"/>
      <w:r w:rsidR="00CD383E">
        <w:rPr>
          <w:rFonts w:ascii="Arial" w:hAnsi="Arial" w:cs="Arial"/>
          <w:sz w:val="32"/>
          <w:szCs w:val="32"/>
        </w:rPr>
        <w:t xml:space="preserve"> </w:t>
      </w:r>
      <w:r w:rsidRPr="00A00728">
        <w:rPr>
          <w:rFonts w:ascii="Arial" w:hAnsi="Arial" w:cs="Arial"/>
          <w:sz w:val="24"/>
          <w:szCs w:val="24"/>
          <w:shd w:val="clear" w:color="auto" w:fill="FFFFFF"/>
        </w:rPr>
        <w:t>,</w:t>
      </w:r>
      <w:proofErr w:type="gramEnd"/>
      <w:r w:rsidRPr="00A00728">
        <w:rPr>
          <w:rFonts w:ascii="Arial" w:hAnsi="Arial" w:cs="Arial"/>
          <w:sz w:val="24"/>
          <w:szCs w:val="24"/>
          <w:shd w:val="clear" w:color="auto" w:fill="FFFFFF"/>
        </w:rPr>
        <w:t xml:space="preserve"> кг, вычисляют по формуле</w:t>
      </w:r>
    </w:p>
    <w:p w:rsidR="00EA41C4" w:rsidRDefault="00C6021E" w:rsidP="00EA41C4">
      <w:pPr>
        <w:spacing w:line="360" w:lineRule="auto"/>
        <w:jc w:val="right"/>
        <w:rPr>
          <w:rFonts w:ascii="Arial" w:hAnsi="Arial" w:cs="Arial"/>
          <w:sz w:val="24"/>
          <w:szCs w:val="24"/>
        </w:rPr>
      </w:pPr>
      <m:oMath>
        <m:sSubSup>
          <m:sSubSupPr>
            <m:ctrlPr>
              <w:rPr>
                <w:rFonts w:ascii="Cambria Math" w:hAnsi="Cambria Math" w:cs="Arial"/>
                <w:i/>
                <w:sz w:val="32"/>
                <w:szCs w:val="32"/>
              </w:rPr>
            </m:ctrlPr>
          </m:sSubSupPr>
          <m:e>
            <m:r>
              <w:rPr>
                <w:rFonts w:ascii="Cambria Math" w:hAnsi="Cambria Math" w:cs="Arial"/>
                <w:sz w:val="32"/>
                <w:szCs w:val="32"/>
                <w:lang w:val="en-US"/>
              </w:rPr>
              <m:t>m</m:t>
            </m:r>
          </m:e>
          <m:sub>
            <m:r>
              <w:rPr>
                <w:rFonts w:ascii="Cambria Math" w:hAnsi="Cambria Math" w:cs="Arial"/>
                <w:sz w:val="32"/>
                <w:szCs w:val="32"/>
              </w:rPr>
              <m:t>к</m:t>
            </m:r>
          </m:sub>
          <m:sup>
            <m:r>
              <w:rPr>
                <w:rFonts w:ascii="Cambria Math" w:hAnsi="Cambria Math" w:cs="Arial"/>
                <w:sz w:val="32"/>
                <w:szCs w:val="32"/>
              </w:rPr>
              <m:t>/</m:t>
            </m:r>
          </m:sup>
        </m:sSubSup>
      </m:oMath>
      <w:r w:rsidR="00F31CB9">
        <w:rPr>
          <w:rFonts w:ascii="Arial" w:hAnsi="Arial" w:cs="Arial"/>
          <w:sz w:val="32"/>
          <w:szCs w:val="32"/>
        </w:rPr>
        <w:t xml:space="preserve"> </w:t>
      </w:r>
      <w:r w:rsidR="00EA41C4" w:rsidRPr="00EA41C4">
        <w:rPr>
          <w:rFonts w:ascii="Arial" w:hAnsi="Arial" w:cs="Arial"/>
          <w:sz w:val="32"/>
          <w:szCs w:val="32"/>
        </w:rPr>
        <w:t xml:space="preserve">= </w:t>
      </w:r>
      <m:oMath>
        <m:sSub>
          <m:sSubPr>
            <m:ctrlPr>
              <w:rPr>
                <w:rFonts w:ascii="Cambria Math" w:eastAsia="Calibri" w:hAnsi="Cambria Math" w:cs="Times New Roman"/>
                <w:i/>
                <w:sz w:val="32"/>
                <w:szCs w:val="32"/>
              </w:rPr>
            </m:ctrlPr>
          </m:sSubPr>
          <m:e>
            <m:r>
              <w:rPr>
                <w:rFonts w:ascii="Cambria Math" w:hAnsi="Cambria Math"/>
                <w:sz w:val="32"/>
                <w:szCs w:val="32"/>
                <w:lang w:val="en-US"/>
              </w:rPr>
              <m:t>m</m:t>
            </m:r>
          </m:e>
          <m:sub>
            <m:r>
              <w:rPr>
                <w:rFonts w:ascii="Cambria Math" w:hAnsi="Cambria Math"/>
                <w:sz w:val="32"/>
                <w:szCs w:val="32"/>
              </w:rPr>
              <m:t>ф</m:t>
            </m:r>
          </m:sub>
        </m:sSub>
      </m:oMath>
      <w:r w:rsidR="00EA41C4" w:rsidRPr="00EA41C4">
        <w:rPr>
          <w:rFonts w:ascii="Arial" w:hAnsi="Arial" w:cs="Arial"/>
          <w:i/>
          <w:sz w:val="32"/>
          <w:szCs w:val="32"/>
        </w:rPr>
        <w:t xml:space="preserve"> </w:t>
      </w:r>
      <m:oMath>
        <m:r>
          <w:rPr>
            <w:rFonts w:ascii="Cambria Math" w:eastAsia="Times New Roman" w:hAnsi="Cambria Math"/>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sz w:val="32"/>
                <w:szCs w:val="32"/>
              </w:rPr>
              <m:t xml:space="preserve">100 - </m:t>
            </m:r>
            <m:sSub>
              <m:sSubPr>
                <m:ctrlPr>
                  <w:rPr>
                    <w:rFonts w:ascii="Cambria Math" w:eastAsia="Times New Roman" w:hAnsi="Cambria Math" w:cs="Times New Roman"/>
                    <w:i/>
                    <w:sz w:val="32"/>
                    <w:szCs w:val="32"/>
                  </w:rPr>
                </m:ctrlPr>
              </m:sSubPr>
              <m:e>
                <m:r>
                  <w:rPr>
                    <w:rFonts w:ascii="Cambria Math" w:eastAsia="Times New Roman" w:hAnsi="Cambria Math"/>
                    <w:sz w:val="32"/>
                    <w:szCs w:val="32"/>
                  </w:rPr>
                  <m:t>К</m:t>
                </m:r>
              </m:e>
              <m:sub>
                <m:r>
                  <w:rPr>
                    <w:rFonts w:ascii="Cambria Math" w:eastAsia="Times New Roman" w:hAnsi="Cambria Math"/>
                    <w:sz w:val="32"/>
                    <w:szCs w:val="32"/>
                  </w:rPr>
                  <m:t>ф</m:t>
                </m:r>
              </m:sub>
            </m:sSub>
          </m:num>
          <m:den>
            <m:r>
              <w:rPr>
                <w:rFonts w:ascii="Cambria Math" w:eastAsia="Times New Roman" w:hAnsi="Cambria Math"/>
                <w:sz w:val="32"/>
                <w:szCs w:val="32"/>
              </w:rPr>
              <m:t xml:space="preserve">100 - </m:t>
            </m:r>
            <m:sSub>
              <m:sSubPr>
                <m:ctrlPr>
                  <w:rPr>
                    <w:rFonts w:ascii="Cambria Math" w:eastAsia="Times New Roman" w:hAnsi="Cambria Math" w:cs="Times New Roman"/>
                    <w:i/>
                    <w:sz w:val="32"/>
                    <w:szCs w:val="32"/>
                  </w:rPr>
                </m:ctrlPr>
              </m:sSubPr>
              <m:e>
                <m:r>
                  <w:rPr>
                    <w:rFonts w:ascii="Cambria Math" w:eastAsia="Times New Roman" w:hAnsi="Cambria Math"/>
                    <w:sz w:val="32"/>
                    <w:szCs w:val="32"/>
                  </w:rPr>
                  <m:t>К</m:t>
                </m:r>
              </m:e>
              <m:sub>
                <m:r>
                  <w:rPr>
                    <w:rFonts w:ascii="Cambria Math" w:eastAsia="Times New Roman" w:hAnsi="Cambria Math"/>
                    <w:sz w:val="32"/>
                    <w:szCs w:val="32"/>
                  </w:rPr>
                  <m:t>н</m:t>
                </m:r>
              </m:sub>
            </m:sSub>
          </m:den>
        </m:f>
      </m:oMath>
      <w:r w:rsidR="00EA41C4" w:rsidRPr="00EA41C4">
        <w:rPr>
          <w:rFonts w:ascii="Arial" w:hAnsi="Arial" w:cs="Arial"/>
          <w:sz w:val="32"/>
          <w:szCs w:val="32"/>
        </w:rPr>
        <w:t xml:space="preserve"> .</w:t>
      </w:r>
      <w:r w:rsidR="00EA41C4" w:rsidRPr="00A00728">
        <w:rPr>
          <w:rFonts w:ascii="Arial" w:hAnsi="Arial" w:cs="Arial"/>
          <w:sz w:val="24"/>
          <w:szCs w:val="24"/>
        </w:rPr>
        <w:t xml:space="preserve">                                                        (2)</w:t>
      </w:r>
    </w:p>
    <w:p w:rsidR="00F31CB9" w:rsidRPr="00A00728" w:rsidRDefault="00D96623" w:rsidP="00F31CB9">
      <w:pPr>
        <w:spacing w:after="0" w:line="360" w:lineRule="auto"/>
        <w:ind w:firstLine="709"/>
        <w:jc w:val="both"/>
        <w:rPr>
          <w:rFonts w:ascii="Arial" w:hAnsi="Arial" w:cs="Arial"/>
          <w:sz w:val="24"/>
          <w:szCs w:val="24"/>
          <w:shd w:val="clear" w:color="auto" w:fill="FFFFFF"/>
        </w:rPr>
      </w:pPr>
      <w:r>
        <w:rPr>
          <w:rFonts w:ascii="Arial" w:hAnsi="Arial" w:cs="Arial"/>
          <w:color w:val="000000"/>
          <w:sz w:val="24"/>
          <w:szCs w:val="24"/>
          <w:shd w:val="clear" w:color="auto" w:fill="FFFFFF"/>
        </w:rPr>
        <w:t>6</w:t>
      </w:r>
      <w:r w:rsidR="00F31CB9" w:rsidRPr="00A00728">
        <w:rPr>
          <w:rFonts w:ascii="Arial" w:hAnsi="Arial" w:cs="Arial"/>
          <w:color w:val="000000"/>
          <w:sz w:val="24"/>
          <w:szCs w:val="24"/>
          <w:shd w:val="clear" w:color="auto" w:fill="FFFFFF"/>
        </w:rPr>
        <w:t xml:space="preserve">.3 </w:t>
      </w:r>
      <w:r w:rsidR="001B7A01">
        <w:rPr>
          <w:rFonts w:ascii="Arial" w:hAnsi="Arial" w:cs="Arial"/>
          <w:color w:val="000000"/>
          <w:sz w:val="24"/>
          <w:szCs w:val="24"/>
          <w:shd w:val="clear" w:color="auto" w:fill="FFFFFF"/>
        </w:rPr>
        <w:t xml:space="preserve"> </w:t>
      </w:r>
      <w:r w:rsidR="00F31CB9" w:rsidRPr="00A00728">
        <w:rPr>
          <w:rFonts w:ascii="Arial" w:hAnsi="Arial" w:cs="Arial"/>
          <w:color w:val="000000"/>
          <w:sz w:val="24"/>
          <w:szCs w:val="24"/>
          <w:shd w:val="clear" w:color="auto" w:fill="FFFFFF"/>
        </w:rPr>
        <w:t xml:space="preserve">Приемку </w:t>
      </w:r>
      <w:r w:rsidR="00F31CB9">
        <w:rPr>
          <w:rFonts w:ascii="Arial" w:hAnsi="Arial" w:cs="Arial"/>
          <w:color w:val="000000"/>
          <w:sz w:val="24"/>
          <w:szCs w:val="24"/>
          <w:shd w:val="clear" w:color="auto" w:fill="FFFFFF"/>
        </w:rPr>
        <w:t>трепаного льна</w:t>
      </w:r>
      <w:r w:rsidR="00F31CB9" w:rsidRPr="00A00728">
        <w:rPr>
          <w:rFonts w:ascii="Arial" w:hAnsi="Arial" w:cs="Arial"/>
          <w:color w:val="000000"/>
          <w:sz w:val="24"/>
          <w:szCs w:val="24"/>
          <w:shd w:val="clear" w:color="auto" w:fill="FFFFFF"/>
        </w:rPr>
        <w:t xml:space="preserve"> проводят на основе</w:t>
      </w:r>
      <w:r w:rsidR="00F31CB9" w:rsidRPr="00A00728">
        <w:rPr>
          <w:rFonts w:ascii="Arial" w:hAnsi="Arial" w:cs="Arial"/>
          <w:sz w:val="24"/>
          <w:szCs w:val="24"/>
          <w:shd w:val="clear" w:color="auto" w:fill="FFFFFF"/>
        </w:rPr>
        <w:t xml:space="preserve"> лабораторных испытаний, а е</w:t>
      </w:r>
      <w:r w:rsidR="00F31CB9">
        <w:rPr>
          <w:rFonts w:ascii="Arial" w:hAnsi="Arial" w:cs="Arial"/>
          <w:sz w:val="24"/>
          <w:szCs w:val="24"/>
          <w:shd w:val="clear" w:color="auto" w:fill="FFFFFF"/>
        </w:rPr>
        <w:t>го</w:t>
      </w:r>
      <w:r w:rsidR="00F31CB9" w:rsidRPr="00A00728">
        <w:rPr>
          <w:rFonts w:ascii="Arial" w:hAnsi="Arial" w:cs="Arial"/>
          <w:sz w:val="24"/>
          <w:szCs w:val="24"/>
          <w:shd w:val="clear" w:color="auto" w:fill="FFFFFF"/>
        </w:rPr>
        <w:t xml:space="preserve"> </w:t>
      </w:r>
      <w:r w:rsidR="00F31CB9">
        <w:rPr>
          <w:rFonts w:ascii="Arial" w:hAnsi="Arial" w:cs="Arial"/>
          <w:sz w:val="24"/>
          <w:szCs w:val="24"/>
          <w:shd w:val="clear" w:color="auto" w:fill="FFFFFF"/>
        </w:rPr>
        <w:t>номер</w:t>
      </w:r>
      <w:r w:rsidR="00F31CB9" w:rsidRPr="00A00728">
        <w:rPr>
          <w:rFonts w:ascii="Arial" w:hAnsi="Arial" w:cs="Arial"/>
          <w:sz w:val="24"/>
          <w:szCs w:val="24"/>
          <w:shd w:val="clear" w:color="auto" w:fill="FFFFFF"/>
        </w:rPr>
        <w:t xml:space="preserve"> устанавливают </w:t>
      </w:r>
      <w:r w:rsidR="00C333B4">
        <w:rPr>
          <w:rFonts w:ascii="Arial" w:hAnsi="Arial" w:cs="Arial"/>
          <w:sz w:val="24"/>
          <w:szCs w:val="24"/>
          <w:shd w:val="clear" w:color="auto" w:fill="FFFFFF"/>
        </w:rPr>
        <w:t xml:space="preserve">по </w:t>
      </w:r>
      <w:r w:rsidR="00B37D61">
        <w:rPr>
          <w:rFonts w:ascii="Arial" w:hAnsi="Arial" w:cs="Arial"/>
          <w:sz w:val="24"/>
          <w:szCs w:val="24"/>
          <w:shd w:val="clear" w:color="auto" w:fill="FFFFFF"/>
        </w:rPr>
        <w:t xml:space="preserve">их </w:t>
      </w:r>
      <w:r w:rsidR="00C333B4" w:rsidRPr="00492310">
        <w:rPr>
          <w:rFonts w:ascii="Arial" w:hAnsi="Arial" w:cs="Arial"/>
          <w:sz w:val="24"/>
          <w:szCs w:val="24"/>
          <w:shd w:val="clear" w:color="auto" w:fill="FFFFFF"/>
        </w:rPr>
        <w:t>результатам.</w:t>
      </w:r>
      <w:r w:rsidR="00C333B4">
        <w:rPr>
          <w:rFonts w:ascii="Arial" w:hAnsi="Arial" w:cs="Arial"/>
          <w:sz w:val="24"/>
          <w:szCs w:val="24"/>
          <w:shd w:val="clear" w:color="auto" w:fill="FFFFFF"/>
        </w:rPr>
        <w:t xml:space="preserve"> </w:t>
      </w:r>
    </w:p>
    <w:p w:rsidR="00F31CB9" w:rsidRPr="00A00728" w:rsidRDefault="00D96623" w:rsidP="00F31CB9">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6</w:t>
      </w:r>
      <w:r w:rsidR="00F31CB9" w:rsidRPr="00A00728">
        <w:rPr>
          <w:rFonts w:ascii="Arial" w:hAnsi="Arial" w:cs="Arial"/>
          <w:sz w:val="24"/>
          <w:szCs w:val="24"/>
          <w:shd w:val="clear" w:color="auto" w:fill="FFFFFF"/>
        </w:rPr>
        <w:t>.4</w:t>
      </w:r>
      <w:proofErr w:type="gramStart"/>
      <w:r w:rsidR="00F31CB9" w:rsidRPr="00A00728">
        <w:rPr>
          <w:rFonts w:ascii="Arial" w:hAnsi="Arial" w:cs="Arial"/>
          <w:sz w:val="24"/>
          <w:szCs w:val="24"/>
          <w:shd w:val="clear" w:color="auto" w:fill="FFFFFF"/>
        </w:rPr>
        <w:t xml:space="preserve"> П</w:t>
      </w:r>
      <w:proofErr w:type="gramEnd"/>
      <w:r w:rsidR="00F31CB9" w:rsidRPr="00A00728">
        <w:rPr>
          <w:rFonts w:ascii="Arial" w:hAnsi="Arial" w:cs="Arial"/>
          <w:sz w:val="24"/>
          <w:szCs w:val="24"/>
          <w:shd w:val="clear" w:color="auto" w:fill="FFFFFF"/>
        </w:rPr>
        <w:t xml:space="preserve">ри разногласиях в оценке качества </w:t>
      </w:r>
      <w:r w:rsidR="00F31CB9">
        <w:rPr>
          <w:rFonts w:ascii="Arial" w:hAnsi="Arial" w:cs="Arial"/>
          <w:sz w:val="24"/>
          <w:szCs w:val="24"/>
          <w:shd w:val="clear" w:color="auto" w:fill="FFFFFF"/>
        </w:rPr>
        <w:t>трепаного льна</w:t>
      </w:r>
      <w:r w:rsidR="00F31CB9" w:rsidRPr="00A00728">
        <w:rPr>
          <w:rFonts w:ascii="Arial" w:hAnsi="Arial" w:cs="Arial"/>
          <w:sz w:val="24"/>
          <w:szCs w:val="24"/>
          <w:shd w:val="clear" w:color="auto" w:fill="FFFFFF"/>
        </w:rPr>
        <w:t xml:space="preserve"> проводят повторное испытание </w:t>
      </w:r>
      <w:r w:rsidR="00F31CB9">
        <w:rPr>
          <w:rFonts w:ascii="Arial" w:hAnsi="Arial" w:cs="Arial"/>
          <w:sz w:val="24"/>
          <w:szCs w:val="24"/>
          <w:shd w:val="clear" w:color="auto" w:fill="FFFFFF"/>
        </w:rPr>
        <w:t xml:space="preserve">и определение его номера </w:t>
      </w:r>
      <w:r w:rsidR="00F31CB9" w:rsidRPr="00A00728">
        <w:rPr>
          <w:rFonts w:ascii="Arial" w:hAnsi="Arial" w:cs="Arial"/>
          <w:sz w:val="24"/>
          <w:szCs w:val="24"/>
          <w:shd w:val="clear" w:color="auto" w:fill="FFFFFF"/>
        </w:rPr>
        <w:t>в присутствии сдатчика</w:t>
      </w:r>
      <w:r w:rsidR="003339B6">
        <w:rPr>
          <w:rFonts w:ascii="Arial" w:hAnsi="Arial" w:cs="Arial"/>
          <w:sz w:val="24"/>
          <w:szCs w:val="24"/>
          <w:shd w:val="clear" w:color="auto" w:fill="FFFFFF"/>
        </w:rPr>
        <w:t xml:space="preserve"> или его представителя, действующего по доверенности</w:t>
      </w:r>
      <w:r w:rsidR="00CD383E">
        <w:rPr>
          <w:rFonts w:ascii="Arial" w:hAnsi="Arial" w:cs="Arial"/>
          <w:sz w:val="24"/>
          <w:szCs w:val="24"/>
          <w:shd w:val="clear" w:color="auto" w:fill="FFFFFF"/>
        </w:rPr>
        <w:t>, оформленной в установленном порядке</w:t>
      </w:r>
      <w:r w:rsidR="00F31CB9" w:rsidRPr="00A00728">
        <w:rPr>
          <w:rFonts w:ascii="Arial" w:hAnsi="Arial" w:cs="Arial"/>
          <w:sz w:val="24"/>
          <w:szCs w:val="24"/>
          <w:shd w:val="clear" w:color="auto" w:fill="FFFFFF"/>
        </w:rPr>
        <w:t>.</w:t>
      </w:r>
      <w:r w:rsidR="000A1716">
        <w:rPr>
          <w:rFonts w:ascii="Arial" w:hAnsi="Arial" w:cs="Arial"/>
          <w:sz w:val="24"/>
          <w:szCs w:val="24"/>
          <w:shd w:val="clear" w:color="auto" w:fill="FFFFFF"/>
        </w:rPr>
        <w:t xml:space="preserve"> Полученный результат определения номера является окончательным.</w:t>
      </w:r>
    </w:p>
    <w:p w:rsidR="00EA41C4" w:rsidRDefault="00D96623" w:rsidP="00F31CB9">
      <w:pPr>
        <w:spacing w:after="0" w:line="360" w:lineRule="auto"/>
        <w:ind w:firstLine="709"/>
        <w:jc w:val="both"/>
        <w:rPr>
          <w:rFonts w:ascii="Arial" w:hAnsi="Arial" w:cs="Arial"/>
          <w:sz w:val="24"/>
          <w:szCs w:val="24"/>
        </w:rPr>
      </w:pPr>
      <w:r>
        <w:rPr>
          <w:rFonts w:ascii="Arial" w:hAnsi="Arial" w:cs="Arial"/>
          <w:sz w:val="24"/>
          <w:szCs w:val="24"/>
        </w:rPr>
        <w:t>6</w:t>
      </w:r>
      <w:r w:rsidR="00F31CB9" w:rsidRPr="00F31CB9">
        <w:rPr>
          <w:rFonts w:ascii="Arial" w:hAnsi="Arial" w:cs="Arial"/>
          <w:sz w:val="24"/>
          <w:szCs w:val="24"/>
        </w:rPr>
        <w:t>.</w:t>
      </w:r>
      <w:r w:rsidR="00F31CB9">
        <w:rPr>
          <w:rFonts w:ascii="Arial" w:hAnsi="Arial" w:cs="Arial"/>
          <w:sz w:val="24"/>
          <w:szCs w:val="24"/>
        </w:rPr>
        <w:t>5</w:t>
      </w:r>
      <w:proofErr w:type="gramStart"/>
      <w:r w:rsidR="00F31CB9" w:rsidRPr="00F31CB9">
        <w:rPr>
          <w:rFonts w:ascii="Arial" w:hAnsi="Arial" w:cs="Arial"/>
          <w:sz w:val="24"/>
          <w:szCs w:val="24"/>
        </w:rPr>
        <w:t xml:space="preserve"> </w:t>
      </w:r>
      <w:r w:rsidR="001B7A01">
        <w:rPr>
          <w:rFonts w:ascii="Arial" w:hAnsi="Arial" w:cs="Arial"/>
          <w:sz w:val="24"/>
          <w:szCs w:val="24"/>
        </w:rPr>
        <w:t xml:space="preserve"> </w:t>
      </w:r>
      <w:r w:rsidR="00F31CB9" w:rsidRPr="00F31CB9">
        <w:rPr>
          <w:rFonts w:ascii="Arial" w:hAnsi="Arial" w:cs="Arial"/>
          <w:sz w:val="24"/>
          <w:szCs w:val="24"/>
        </w:rPr>
        <w:t>Д</w:t>
      </w:r>
      <w:proofErr w:type="gramEnd"/>
      <w:r w:rsidR="00F31CB9" w:rsidRPr="00F31CB9">
        <w:rPr>
          <w:rFonts w:ascii="Arial" w:hAnsi="Arial" w:cs="Arial"/>
          <w:sz w:val="24"/>
          <w:szCs w:val="24"/>
        </w:rPr>
        <w:t xml:space="preserve">ля </w:t>
      </w:r>
      <w:r w:rsidR="00F31CB9">
        <w:rPr>
          <w:rFonts w:ascii="Arial" w:hAnsi="Arial" w:cs="Arial"/>
          <w:sz w:val="24"/>
          <w:szCs w:val="24"/>
        </w:rPr>
        <w:t>контроля качества трепаного льна</w:t>
      </w:r>
      <w:r w:rsidR="00F31CB9" w:rsidRPr="00F31CB9">
        <w:rPr>
          <w:rFonts w:ascii="Arial" w:hAnsi="Arial" w:cs="Arial"/>
          <w:sz w:val="24"/>
          <w:szCs w:val="24"/>
        </w:rPr>
        <w:t xml:space="preserve"> отбирают и вскрывают 5% кип, но не менее трех кип. Из каждой отобранной упаковочной единицы примерно в равном количестве отбирают единицы продукции (пачки), всего 15 единиц продукции</w:t>
      </w:r>
      <w:r w:rsidR="00F31CB9">
        <w:rPr>
          <w:rFonts w:ascii="Arial" w:hAnsi="Arial" w:cs="Arial"/>
          <w:sz w:val="24"/>
          <w:szCs w:val="24"/>
        </w:rPr>
        <w:t xml:space="preserve">. </w:t>
      </w:r>
    </w:p>
    <w:p w:rsidR="00F31CB9" w:rsidRDefault="00F31CB9" w:rsidP="00CD383E">
      <w:pPr>
        <w:spacing w:after="0" w:line="360" w:lineRule="auto"/>
        <w:ind w:firstLine="709"/>
        <w:jc w:val="both"/>
        <w:rPr>
          <w:rFonts w:ascii="Arial" w:hAnsi="Arial" w:cs="Arial"/>
          <w:sz w:val="24"/>
          <w:szCs w:val="24"/>
        </w:rPr>
      </w:pPr>
      <w:r w:rsidRPr="00F31CB9">
        <w:rPr>
          <w:rFonts w:ascii="Arial" w:hAnsi="Arial" w:cs="Arial"/>
          <w:sz w:val="24"/>
          <w:szCs w:val="24"/>
        </w:rPr>
        <w:t>При приемке волокна в не</w:t>
      </w:r>
      <w:r w:rsidR="000B7306">
        <w:rPr>
          <w:rFonts w:ascii="Arial" w:hAnsi="Arial" w:cs="Arial"/>
          <w:sz w:val="24"/>
          <w:szCs w:val="24"/>
        </w:rPr>
        <w:t xml:space="preserve"> </w:t>
      </w:r>
      <w:r w:rsidRPr="00F31CB9">
        <w:rPr>
          <w:rFonts w:ascii="Arial" w:hAnsi="Arial" w:cs="Arial"/>
          <w:sz w:val="24"/>
          <w:szCs w:val="24"/>
        </w:rPr>
        <w:t xml:space="preserve">запрессованном виде от партии волокна до 1 т отбирают 15 пачек, от партии большей массы </w:t>
      </w:r>
      <w:r w:rsidR="00B37D61">
        <w:rPr>
          <w:rFonts w:ascii="Arial" w:hAnsi="Arial" w:cs="Arial"/>
          <w:sz w:val="24"/>
          <w:szCs w:val="24"/>
        </w:rPr>
        <w:t>–</w:t>
      </w:r>
      <w:r w:rsidRPr="00F31CB9">
        <w:rPr>
          <w:rFonts w:ascii="Arial" w:hAnsi="Arial" w:cs="Arial"/>
          <w:sz w:val="24"/>
          <w:szCs w:val="24"/>
        </w:rPr>
        <w:t xml:space="preserve"> 15 пачек от каждой последующей начатой тонны.</w:t>
      </w:r>
    </w:p>
    <w:p w:rsidR="001B4011" w:rsidRDefault="001B4011" w:rsidP="00CD383E">
      <w:pPr>
        <w:spacing w:after="0" w:line="360" w:lineRule="auto"/>
        <w:ind w:firstLine="709"/>
        <w:jc w:val="both"/>
        <w:rPr>
          <w:rFonts w:ascii="Arial" w:hAnsi="Arial" w:cs="Arial"/>
          <w:sz w:val="24"/>
          <w:szCs w:val="24"/>
        </w:rPr>
      </w:pPr>
    </w:p>
    <w:p w:rsidR="001B7A01" w:rsidRDefault="00D96623" w:rsidP="00CD383E">
      <w:pPr>
        <w:spacing w:after="0" w:line="360" w:lineRule="auto"/>
        <w:ind w:firstLine="709"/>
        <w:outlineLvl w:val="1"/>
        <w:rPr>
          <w:rFonts w:ascii="Arial" w:eastAsia="Times New Roman" w:hAnsi="Arial" w:cs="Arial"/>
          <w:b/>
          <w:bCs/>
          <w:sz w:val="28"/>
          <w:szCs w:val="28"/>
          <w:lang w:eastAsia="ru-RU"/>
        </w:rPr>
      </w:pPr>
      <w:r>
        <w:rPr>
          <w:rFonts w:ascii="Arial" w:eastAsia="Times New Roman" w:hAnsi="Arial" w:cs="Arial"/>
          <w:b/>
          <w:bCs/>
          <w:sz w:val="28"/>
          <w:szCs w:val="28"/>
          <w:lang w:eastAsia="ru-RU"/>
        </w:rPr>
        <w:t>7</w:t>
      </w:r>
      <w:r w:rsidR="001B7A01" w:rsidRPr="007D2389">
        <w:rPr>
          <w:rFonts w:ascii="Arial" w:eastAsia="Times New Roman" w:hAnsi="Arial" w:cs="Arial"/>
          <w:b/>
          <w:bCs/>
          <w:sz w:val="28"/>
          <w:szCs w:val="28"/>
          <w:lang w:eastAsia="ru-RU"/>
        </w:rPr>
        <w:t xml:space="preserve"> </w:t>
      </w:r>
      <w:r w:rsidR="001B7A01">
        <w:rPr>
          <w:rFonts w:ascii="Arial" w:eastAsia="Times New Roman" w:hAnsi="Arial" w:cs="Arial"/>
          <w:b/>
          <w:bCs/>
          <w:sz w:val="28"/>
          <w:szCs w:val="28"/>
          <w:lang w:eastAsia="ru-RU"/>
        </w:rPr>
        <w:t>Отбор проб для проведения испытаний</w:t>
      </w:r>
    </w:p>
    <w:p w:rsidR="001B7A01" w:rsidRDefault="00D96623" w:rsidP="00CD383E">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7</w:t>
      </w:r>
      <w:r w:rsidR="001B7A01">
        <w:rPr>
          <w:rFonts w:ascii="Arial" w:eastAsia="Times New Roman" w:hAnsi="Arial" w:cs="Arial"/>
          <w:sz w:val="24"/>
          <w:szCs w:val="24"/>
          <w:lang w:eastAsia="ru-RU"/>
        </w:rPr>
        <w:t>.1</w:t>
      </w:r>
      <w:proofErr w:type="gramStart"/>
      <w:r w:rsidR="001B7A01">
        <w:rPr>
          <w:rFonts w:ascii="Arial" w:eastAsia="Times New Roman" w:hAnsi="Arial" w:cs="Arial"/>
          <w:sz w:val="24"/>
          <w:szCs w:val="24"/>
          <w:lang w:eastAsia="ru-RU"/>
        </w:rPr>
        <w:t xml:space="preserve"> </w:t>
      </w:r>
      <w:r w:rsidR="001B7A01" w:rsidRPr="001B7A01">
        <w:rPr>
          <w:rFonts w:ascii="Arial" w:eastAsia="Times New Roman" w:hAnsi="Arial" w:cs="Arial"/>
          <w:sz w:val="24"/>
          <w:szCs w:val="24"/>
          <w:lang w:eastAsia="ru-RU"/>
        </w:rPr>
        <w:t xml:space="preserve"> Д</w:t>
      </w:r>
      <w:proofErr w:type="gramEnd"/>
      <w:r w:rsidR="001B7A01" w:rsidRPr="001B7A01">
        <w:rPr>
          <w:rFonts w:ascii="Arial" w:eastAsia="Times New Roman" w:hAnsi="Arial" w:cs="Arial"/>
          <w:sz w:val="24"/>
          <w:szCs w:val="24"/>
          <w:lang w:eastAsia="ru-RU"/>
        </w:rPr>
        <w:t xml:space="preserve">ля определения </w:t>
      </w:r>
      <w:proofErr w:type="spellStart"/>
      <w:r w:rsidR="001B7A01" w:rsidRPr="001B7A01">
        <w:rPr>
          <w:rFonts w:ascii="Arial" w:eastAsia="Times New Roman" w:hAnsi="Arial" w:cs="Arial"/>
          <w:sz w:val="24"/>
          <w:szCs w:val="24"/>
          <w:lang w:eastAsia="ru-RU"/>
        </w:rPr>
        <w:t>горстевой</w:t>
      </w:r>
      <w:proofErr w:type="spellEnd"/>
      <w:r w:rsidR="001B7A01" w:rsidRPr="001B7A01">
        <w:rPr>
          <w:rFonts w:ascii="Arial" w:eastAsia="Times New Roman" w:hAnsi="Arial" w:cs="Arial"/>
          <w:sz w:val="24"/>
          <w:szCs w:val="24"/>
          <w:lang w:eastAsia="ru-RU"/>
        </w:rPr>
        <w:t xml:space="preserve"> длины, группы цвета, разрывной нагрузки</w:t>
      </w:r>
      <w:r w:rsidR="00433B9D">
        <w:rPr>
          <w:rFonts w:ascii="Arial" w:eastAsia="Times New Roman" w:hAnsi="Arial" w:cs="Arial"/>
          <w:sz w:val="24"/>
          <w:szCs w:val="24"/>
          <w:lang w:eastAsia="ru-RU"/>
        </w:rPr>
        <w:t>, гибкости</w:t>
      </w:r>
      <w:r w:rsidR="001B7A01" w:rsidRPr="001B7A01">
        <w:rPr>
          <w:rFonts w:ascii="Arial" w:eastAsia="Times New Roman" w:hAnsi="Arial" w:cs="Arial"/>
          <w:sz w:val="24"/>
          <w:szCs w:val="24"/>
          <w:lang w:eastAsia="ru-RU"/>
        </w:rPr>
        <w:t xml:space="preserve"> и </w:t>
      </w:r>
      <w:r w:rsidR="001B7A01">
        <w:rPr>
          <w:rFonts w:ascii="Arial" w:eastAsia="Times New Roman" w:hAnsi="Arial" w:cs="Arial"/>
          <w:sz w:val="24"/>
          <w:szCs w:val="24"/>
          <w:lang w:eastAsia="ru-RU"/>
        </w:rPr>
        <w:t>тонины</w:t>
      </w:r>
      <w:r w:rsidR="001B7A01" w:rsidRPr="001B7A01">
        <w:rPr>
          <w:rFonts w:ascii="Arial" w:eastAsia="Times New Roman" w:hAnsi="Arial" w:cs="Arial"/>
          <w:sz w:val="24"/>
          <w:szCs w:val="24"/>
          <w:lang w:eastAsia="ru-RU"/>
        </w:rPr>
        <w:t xml:space="preserve"> трепаного льна из середины 15 пачек, отобранных по </w:t>
      </w:r>
      <w:r>
        <w:rPr>
          <w:rFonts w:ascii="Arial" w:eastAsia="Times New Roman" w:hAnsi="Arial" w:cs="Arial"/>
          <w:sz w:val="24"/>
          <w:szCs w:val="24"/>
          <w:lang w:eastAsia="ru-RU"/>
        </w:rPr>
        <w:t>6</w:t>
      </w:r>
      <w:r w:rsidR="001B7A01">
        <w:rPr>
          <w:rFonts w:ascii="Arial" w:eastAsia="Times New Roman" w:hAnsi="Arial" w:cs="Arial"/>
          <w:sz w:val="24"/>
          <w:szCs w:val="24"/>
          <w:lang w:eastAsia="ru-RU"/>
        </w:rPr>
        <w:t>.5</w:t>
      </w:r>
      <w:r w:rsidR="001B7A01" w:rsidRPr="001B7A01">
        <w:rPr>
          <w:rFonts w:ascii="Arial" w:eastAsia="Times New Roman" w:hAnsi="Arial" w:cs="Arial"/>
          <w:sz w:val="24"/>
          <w:szCs w:val="24"/>
          <w:lang w:eastAsia="ru-RU"/>
        </w:rPr>
        <w:t>, отбирают 30 горстей.</w:t>
      </w:r>
      <w:r w:rsidR="001B7A01">
        <w:rPr>
          <w:rFonts w:ascii="Arial" w:eastAsia="Times New Roman" w:hAnsi="Arial" w:cs="Arial"/>
          <w:sz w:val="24"/>
          <w:szCs w:val="24"/>
          <w:lang w:eastAsia="ru-RU"/>
        </w:rPr>
        <w:t xml:space="preserve"> </w:t>
      </w:r>
      <w:r w:rsidR="001B7A01" w:rsidRPr="001B7A01">
        <w:rPr>
          <w:rFonts w:ascii="Arial" w:eastAsia="Times New Roman" w:hAnsi="Arial" w:cs="Arial"/>
          <w:sz w:val="24"/>
          <w:szCs w:val="24"/>
          <w:lang w:eastAsia="ru-RU"/>
        </w:rPr>
        <w:t>Для определения разрывной нагрузки</w:t>
      </w:r>
      <w:r w:rsidR="00C502D7">
        <w:rPr>
          <w:rFonts w:ascii="Arial" w:eastAsia="Times New Roman" w:hAnsi="Arial" w:cs="Arial"/>
          <w:sz w:val="24"/>
          <w:szCs w:val="24"/>
          <w:lang w:eastAsia="ru-RU"/>
        </w:rPr>
        <w:t>, гибкости</w:t>
      </w:r>
      <w:r w:rsidR="001B7A01" w:rsidRPr="001B7A01">
        <w:rPr>
          <w:rFonts w:ascii="Arial" w:eastAsia="Times New Roman" w:hAnsi="Arial" w:cs="Arial"/>
          <w:sz w:val="24"/>
          <w:szCs w:val="24"/>
          <w:lang w:eastAsia="ru-RU"/>
        </w:rPr>
        <w:t xml:space="preserve"> и тонины волокна из с</w:t>
      </w:r>
      <w:r w:rsidR="001B7A01">
        <w:rPr>
          <w:rFonts w:ascii="Arial" w:eastAsia="Times New Roman" w:hAnsi="Arial" w:cs="Arial"/>
          <w:sz w:val="24"/>
          <w:szCs w:val="24"/>
          <w:lang w:eastAsia="ru-RU"/>
        </w:rPr>
        <w:t>редней части</w:t>
      </w:r>
      <w:r w:rsidR="001B7A01" w:rsidRPr="001B7A01">
        <w:rPr>
          <w:rFonts w:ascii="Arial" w:eastAsia="Times New Roman" w:hAnsi="Arial" w:cs="Arial"/>
          <w:sz w:val="24"/>
          <w:szCs w:val="24"/>
          <w:lang w:eastAsia="ru-RU"/>
        </w:rPr>
        <w:t xml:space="preserve"> каждой горсти берут прядки массой 3-4 г и из середины каждой прядки делают ножницами вырезки длиной 27 см.</w:t>
      </w:r>
    </w:p>
    <w:p w:rsidR="001B7A01" w:rsidRDefault="00D96623" w:rsidP="001B7A01">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7</w:t>
      </w:r>
      <w:r w:rsidR="001B7A01" w:rsidRPr="001B7A01">
        <w:rPr>
          <w:rFonts w:ascii="Arial" w:eastAsia="Times New Roman" w:hAnsi="Arial" w:cs="Arial"/>
          <w:sz w:val="24"/>
          <w:szCs w:val="24"/>
          <w:lang w:eastAsia="ru-RU"/>
        </w:rPr>
        <w:t>.2</w:t>
      </w:r>
      <w:proofErr w:type="gramStart"/>
      <w:r w:rsidR="001B7A01">
        <w:rPr>
          <w:rFonts w:ascii="Arial" w:eastAsia="Times New Roman" w:hAnsi="Arial" w:cs="Arial"/>
          <w:sz w:val="24"/>
          <w:szCs w:val="24"/>
          <w:lang w:eastAsia="ru-RU"/>
        </w:rPr>
        <w:t xml:space="preserve"> </w:t>
      </w:r>
      <w:r w:rsidR="001B7A01" w:rsidRPr="001B7A01">
        <w:rPr>
          <w:rFonts w:ascii="Arial" w:eastAsia="Times New Roman" w:hAnsi="Arial" w:cs="Arial"/>
          <w:sz w:val="24"/>
          <w:szCs w:val="24"/>
          <w:lang w:eastAsia="ru-RU"/>
        </w:rPr>
        <w:t xml:space="preserve"> Д</w:t>
      </w:r>
      <w:proofErr w:type="gramEnd"/>
      <w:r w:rsidR="001B7A01" w:rsidRPr="001B7A01">
        <w:rPr>
          <w:rFonts w:ascii="Arial" w:eastAsia="Times New Roman" w:hAnsi="Arial" w:cs="Arial"/>
          <w:sz w:val="24"/>
          <w:szCs w:val="24"/>
          <w:lang w:eastAsia="ru-RU"/>
        </w:rPr>
        <w:t>ля определения массовой доли костры и сорных примесей из с</w:t>
      </w:r>
      <w:r w:rsidR="001B7A01">
        <w:rPr>
          <w:rFonts w:ascii="Arial" w:eastAsia="Times New Roman" w:hAnsi="Arial" w:cs="Arial"/>
          <w:sz w:val="24"/>
          <w:szCs w:val="24"/>
          <w:lang w:eastAsia="ru-RU"/>
        </w:rPr>
        <w:t>редней части</w:t>
      </w:r>
      <w:r w:rsidR="001B7A01" w:rsidRPr="001B7A01">
        <w:rPr>
          <w:rFonts w:ascii="Arial" w:eastAsia="Times New Roman" w:hAnsi="Arial" w:cs="Arial"/>
          <w:sz w:val="24"/>
          <w:szCs w:val="24"/>
          <w:lang w:eastAsia="ru-RU"/>
        </w:rPr>
        <w:t xml:space="preserve"> каждой, отобранной по </w:t>
      </w:r>
      <w:r w:rsidR="00E40D21">
        <w:rPr>
          <w:rFonts w:ascii="Arial" w:eastAsia="Times New Roman" w:hAnsi="Arial" w:cs="Arial"/>
          <w:sz w:val="24"/>
          <w:szCs w:val="24"/>
          <w:lang w:eastAsia="ru-RU"/>
        </w:rPr>
        <w:t xml:space="preserve"> </w:t>
      </w:r>
      <w:r>
        <w:rPr>
          <w:rFonts w:ascii="Arial" w:eastAsia="Times New Roman" w:hAnsi="Arial" w:cs="Arial"/>
          <w:sz w:val="24"/>
          <w:szCs w:val="24"/>
          <w:lang w:eastAsia="ru-RU"/>
        </w:rPr>
        <w:t>6</w:t>
      </w:r>
      <w:r w:rsidR="001B7A01">
        <w:rPr>
          <w:rFonts w:ascii="Arial" w:eastAsia="Times New Roman" w:hAnsi="Arial" w:cs="Arial"/>
          <w:sz w:val="24"/>
          <w:szCs w:val="24"/>
          <w:lang w:eastAsia="ru-RU"/>
        </w:rPr>
        <w:t>.5</w:t>
      </w:r>
      <w:r w:rsidR="001B7A01" w:rsidRPr="001B7A01">
        <w:rPr>
          <w:rFonts w:ascii="Arial" w:eastAsia="Times New Roman" w:hAnsi="Arial" w:cs="Arial"/>
          <w:sz w:val="24"/>
          <w:szCs w:val="24"/>
          <w:lang w:eastAsia="ru-RU"/>
        </w:rPr>
        <w:t xml:space="preserve"> пачки, отбирают по одной горсти. Из внутренней части каждой отобранной горсти по шаблону вырезают пряди волокна длиной 12 см и массой 0,6-0,8 г. Пряди вырезают из средней части первых восьми горстей, из середины комлевой части следующих четырех горстей и из середины вершинной части последних трех горстей волокна. Все пряди складывают вместе одна на другую, разрезают поперек на две равные части длиной по 6 см и массой 4,5-6 г каждая и заворачивают в бумагу.</w:t>
      </w:r>
    </w:p>
    <w:p w:rsidR="001B7A01" w:rsidRDefault="00D96623" w:rsidP="001B7A01">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7</w:t>
      </w:r>
      <w:r w:rsidR="001B7A01" w:rsidRPr="001B7A01">
        <w:rPr>
          <w:rFonts w:ascii="Arial" w:eastAsia="Times New Roman" w:hAnsi="Arial" w:cs="Arial"/>
          <w:sz w:val="24"/>
          <w:szCs w:val="24"/>
          <w:lang w:eastAsia="ru-RU"/>
        </w:rPr>
        <w:t>.3</w:t>
      </w:r>
      <w:proofErr w:type="gramStart"/>
      <w:r w:rsidR="001B7A01">
        <w:rPr>
          <w:rFonts w:ascii="Arial" w:eastAsia="Times New Roman" w:hAnsi="Arial" w:cs="Arial"/>
          <w:sz w:val="24"/>
          <w:szCs w:val="24"/>
          <w:lang w:eastAsia="ru-RU"/>
        </w:rPr>
        <w:t xml:space="preserve"> </w:t>
      </w:r>
      <w:r w:rsidR="001B7A01" w:rsidRPr="001B7A01">
        <w:rPr>
          <w:rFonts w:ascii="Arial" w:eastAsia="Times New Roman" w:hAnsi="Arial" w:cs="Arial"/>
          <w:sz w:val="24"/>
          <w:szCs w:val="24"/>
          <w:lang w:eastAsia="ru-RU"/>
        </w:rPr>
        <w:t xml:space="preserve"> Д</w:t>
      </w:r>
      <w:proofErr w:type="gramEnd"/>
      <w:r w:rsidR="001B7A01" w:rsidRPr="001B7A01">
        <w:rPr>
          <w:rFonts w:ascii="Arial" w:eastAsia="Times New Roman" w:hAnsi="Arial" w:cs="Arial"/>
          <w:sz w:val="24"/>
          <w:szCs w:val="24"/>
          <w:lang w:eastAsia="ru-RU"/>
        </w:rPr>
        <w:t>ля определения содержания недоработки используют горсти волокна, отобранные для определения содержания костры. Из с</w:t>
      </w:r>
      <w:r w:rsidR="001B7A01">
        <w:rPr>
          <w:rFonts w:ascii="Arial" w:eastAsia="Times New Roman" w:hAnsi="Arial" w:cs="Arial"/>
          <w:sz w:val="24"/>
          <w:szCs w:val="24"/>
          <w:lang w:eastAsia="ru-RU"/>
        </w:rPr>
        <w:t>редней части</w:t>
      </w:r>
      <w:r w:rsidR="001B7A01" w:rsidRPr="001B7A01">
        <w:rPr>
          <w:rFonts w:ascii="Arial" w:eastAsia="Times New Roman" w:hAnsi="Arial" w:cs="Arial"/>
          <w:sz w:val="24"/>
          <w:szCs w:val="24"/>
          <w:lang w:eastAsia="ru-RU"/>
        </w:rPr>
        <w:t xml:space="preserve"> каждой горсти берут по две пряди волокна целые по длине горсти массой по 6-7 г каждая и раскладывают раздельно на бумаге, </w:t>
      </w:r>
      <w:r w:rsidR="00B37D61">
        <w:rPr>
          <w:rFonts w:ascii="Arial" w:eastAsia="Times New Roman" w:hAnsi="Arial" w:cs="Arial"/>
          <w:sz w:val="24"/>
          <w:szCs w:val="24"/>
          <w:lang w:eastAsia="ru-RU"/>
        </w:rPr>
        <w:t>формируя</w:t>
      </w:r>
      <w:r w:rsidR="001B7A01" w:rsidRPr="001B7A01">
        <w:rPr>
          <w:rFonts w:ascii="Arial" w:eastAsia="Times New Roman" w:hAnsi="Arial" w:cs="Arial"/>
          <w:sz w:val="24"/>
          <w:szCs w:val="24"/>
          <w:lang w:eastAsia="ru-RU"/>
        </w:rPr>
        <w:t xml:space="preserve"> две пробы массой 100 г каждая.</w:t>
      </w:r>
    </w:p>
    <w:p w:rsidR="00E47F97" w:rsidRDefault="00D96623" w:rsidP="001B7A01">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7</w:t>
      </w:r>
      <w:r w:rsidR="001B7A01">
        <w:rPr>
          <w:rFonts w:ascii="Arial" w:eastAsia="Times New Roman" w:hAnsi="Arial" w:cs="Arial"/>
          <w:sz w:val="24"/>
          <w:szCs w:val="24"/>
          <w:lang w:eastAsia="ru-RU"/>
        </w:rPr>
        <w:t>.</w:t>
      </w:r>
      <w:r w:rsidR="001B7A01" w:rsidRPr="001B7A01">
        <w:rPr>
          <w:rFonts w:ascii="Arial" w:eastAsia="Times New Roman" w:hAnsi="Arial" w:cs="Arial"/>
          <w:sz w:val="24"/>
          <w:szCs w:val="24"/>
          <w:lang w:eastAsia="ru-RU"/>
        </w:rPr>
        <w:t>4</w:t>
      </w:r>
      <w:proofErr w:type="gramStart"/>
      <w:r w:rsidR="001B7A01">
        <w:rPr>
          <w:rFonts w:ascii="Arial" w:eastAsia="Times New Roman" w:hAnsi="Arial" w:cs="Arial"/>
          <w:sz w:val="24"/>
          <w:szCs w:val="24"/>
          <w:lang w:eastAsia="ru-RU"/>
        </w:rPr>
        <w:t xml:space="preserve"> </w:t>
      </w:r>
      <w:r w:rsidR="001B7A01" w:rsidRPr="001B7A01">
        <w:rPr>
          <w:rFonts w:ascii="Arial" w:eastAsia="Times New Roman" w:hAnsi="Arial" w:cs="Arial"/>
          <w:sz w:val="24"/>
          <w:szCs w:val="24"/>
          <w:lang w:eastAsia="ru-RU"/>
        </w:rPr>
        <w:t xml:space="preserve"> Д</w:t>
      </w:r>
      <w:proofErr w:type="gramEnd"/>
      <w:r w:rsidR="001B7A01" w:rsidRPr="001B7A01">
        <w:rPr>
          <w:rFonts w:ascii="Arial" w:eastAsia="Times New Roman" w:hAnsi="Arial" w:cs="Arial"/>
          <w:sz w:val="24"/>
          <w:szCs w:val="24"/>
          <w:lang w:eastAsia="ru-RU"/>
        </w:rPr>
        <w:t xml:space="preserve">ля определения фактической влажности трепаного льна из разных мест внутренних слоев упаковочных единиц (кип), отобранных по </w:t>
      </w:r>
      <w:r w:rsidR="001B7A01">
        <w:rPr>
          <w:rFonts w:ascii="Arial" w:eastAsia="Times New Roman" w:hAnsi="Arial" w:cs="Arial"/>
          <w:sz w:val="24"/>
          <w:szCs w:val="24"/>
          <w:lang w:eastAsia="ru-RU"/>
        </w:rPr>
        <w:t>5.5</w:t>
      </w:r>
      <w:r w:rsidR="001B7A01" w:rsidRPr="001B7A01">
        <w:rPr>
          <w:rFonts w:ascii="Arial" w:eastAsia="Times New Roman" w:hAnsi="Arial" w:cs="Arial"/>
          <w:sz w:val="24"/>
          <w:szCs w:val="24"/>
          <w:lang w:eastAsia="ru-RU"/>
        </w:rPr>
        <w:t xml:space="preserve"> (не менее чем из 10 пачек), отбирают примерно равными частями две пробы массой </w:t>
      </w:r>
      <w:r w:rsidR="001B7A01">
        <w:rPr>
          <w:rFonts w:ascii="Arial" w:eastAsia="Times New Roman" w:hAnsi="Arial" w:cs="Arial"/>
          <w:sz w:val="24"/>
          <w:szCs w:val="24"/>
          <w:lang w:eastAsia="ru-RU"/>
        </w:rPr>
        <w:t xml:space="preserve">        </w:t>
      </w:r>
      <w:r w:rsidR="001B7A01" w:rsidRPr="001B7A01">
        <w:rPr>
          <w:rFonts w:ascii="Arial" w:eastAsia="Times New Roman" w:hAnsi="Arial" w:cs="Arial"/>
          <w:sz w:val="24"/>
          <w:szCs w:val="24"/>
          <w:lang w:eastAsia="ru-RU"/>
        </w:rPr>
        <w:t>100-150 г каждая и помещают их по отдельности в металлические банки с плотно закрывающимися крышками, или в стеклянные банки с притертыми крышками, или в полиэтиленовые пакеты</w:t>
      </w:r>
      <w:r w:rsidR="00E40D21">
        <w:rPr>
          <w:rFonts w:ascii="Arial" w:eastAsia="Times New Roman" w:hAnsi="Arial" w:cs="Arial"/>
          <w:sz w:val="24"/>
          <w:szCs w:val="24"/>
          <w:lang w:eastAsia="ru-RU"/>
        </w:rPr>
        <w:t xml:space="preserve"> с </w:t>
      </w:r>
      <w:proofErr w:type="spellStart"/>
      <w:r w:rsidR="00E40D21" w:rsidRPr="00E40D21">
        <w:rPr>
          <w:rStyle w:val="extended-textfull"/>
          <w:rFonts w:ascii="Arial" w:hAnsi="Arial" w:cs="Arial"/>
          <w:sz w:val="24"/>
          <w:szCs w:val="24"/>
        </w:rPr>
        <w:t>еврослотом</w:t>
      </w:r>
      <w:proofErr w:type="spellEnd"/>
      <w:r w:rsidR="00E40D21" w:rsidRPr="00E40D21">
        <w:rPr>
          <w:rStyle w:val="extended-textfull"/>
          <w:rFonts w:ascii="Arial" w:hAnsi="Arial" w:cs="Arial"/>
          <w:sz w:val="24"/>
          <w:szCs w:val="24"/>
        </w:rPr>
        <w:t xml:space="preserve"> и клеевым клапаном для исключения прохода воздуха</w:t>
      </w:r>
      <w:r w:rsidR="001B7A01" w:rsidRPr="00E40D21">
        <w:rPr>
          <w:rFonts w:ascii="Arial" w:eastAsia="Times New Roman" w:hAnsi="Arial" w:cs="Arial"/>
          <w:sz w:val="24"/>
          <w:szCs w:val="24"/>
          <w:lang w:eastAsia="ru-RU"/>
        </w:rPr>
        <w:t>.</w:t>
      </w:r>
      <w:r w:rsidR="00E47F97">
        <w:rPr>
          <w:rFonts w:ascii="Arial" w:eastAsia="Times New Roman" w:hAnsi="Arial" w:cs="Arial"/>
          <w:sz w:val="24"/>
          <w:szCs w:val="24"/>
          <w:lang w:eastAsia="ru-RU"/>
        </w:rPr>
        <w:t xml:space="preserve"> </w:t>
      </w:r>
    </w:p>
    <w:p w:rsidR="001B7A01" w:rsidRDefault="00D96623" w:rsidP="001B7A01">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7</w:t>
      </w:r>
      <w:r w:rsidR="00E40D21">
        <w:rPr>
          <w:rFonts w:ascii="Arial" w:eastAsia="Times New Roman" w:hAnsi="Arial" w:cs="Arial"/>
          <w:sz w:val="24"/>
          <w:szCs w:val="24"/>
          <w:lang w:eastAsia="ru-RU"/>
        </w:rPr>
        <w:t>.</w:t>
      </w:r>
      <w:r w:rsidR="001B7A01" w:rsidRPr="001B7A01">
        <w:rPr>
          <w:rFonts w:ascii="Arial" w:eastAsia="Times New Roman" w:hAnsi="Arial" w:cs="Arial"/>
          <w:sz w:val="24"/>
          <w:szCs w:val="24"/>
          <w:lang w:eastAsia="ru-RU"/>
        </w:rPr>
        <w:t>5</w:t>
      </w:r>
      <w:proofErr w:type="gramStart"/>
      <w:r w:rsidR="001B7A01" w:rsidRPr="001B7A01">
        <w:rPr>
          <w:rFonts w:ascii="Arial" w:eastAsia="Times New Roman" w:hAnsi="Arial" w:cs="Arial"/>
          <w:sz w:val="24"/>
          <w:szCs w:val="24"/>
          <w:lang w:eastAsia="ru-RU"/>
        </w:rPr>
        <w:t xml:space="preserve"> Д</w:t>
      </w:r>
      <w:proofErr w:type="gramEnd"/>
      <w:r w:rsidR="001B7A01" w:rsidRPr="001B7A01">
        <w:rPr>
          <w:rFonts w:ascii="Arial" w:eastAsia="Times New Roman" w:hAnsi="Arial" w:cs="Arial"/>
          <w:sz w:val="24"/>
          <w:szCs w:val="24"/>
          <w:lang w:eastAsia="ru-RU"/>
        </w:rPr>
        <w:t xml:space="preserve">ля определения массы горстей трепаного льна от каждой кипы, отобранной по </w:t>
      </w:r>
      <w:r w:rsidR="00E40D21">
        <w:rPr>
          <w:rFonts w:ascii="Arial" w:eastAsia="Times New Roman" w:hAnsi="Arial" w:cs="Arial"/>
          <w:sz w:val="24"/>
          <w:szCs w:val="24"/>
          <w:lang w:eastAsia="ru-RU"/>
        </w:rPr>
        <w:t>5.5,</w:t>
      </w:r>
      <w:r w:rsidR="001B7A01" w:rsidRPr="001B7A01">
        <w:rPr>
          <w:rFonts w:ascii="Arial" w:eastAsia="Times New Roman" w:hAnsi="Arial" w:cs="Arial"/>
          <w:sz w:val="24"/>
          <w:szCs w:val="24"/>
          <w:lang w:eastAsia="ru-RU"/>
        </w:rPr>
        <w:t xml:space="preserve"> отбирают по одной пачке.</w:t>
      </w:r>
    </w:p>
    <w:p w:rsidR="00E40D21" w:rsidRDefault="00E40D21" w:rsidP="001B7A01">
      <w:pPr>
        <w:spacing w:after="0" w:line="360" w:lineRule="auto"/>
        <w:ind w:firstLine="709"/>
        <w:jc w:val="both"/>
        <w:rPr>
          <w:rFonts w:ascii="Arial" w:eastAsia="Times New Roman" w:hAnsi="Arial" w:cs="Arial"/>
          <w:sz w:val="24"/>
          <w:szCs w:val="24"/>
          <w:lang w:eastAsia="ru-RU"/>
        </w:rPr>
      </w:pPr>
    </w:p>
    <w:p w:rsidR="00E40D21" w:rsidRDefault="00D96623" w:rsidP="00E40D21">
      <w:pPr>
        <w:autoSpaceDE w:val="0"/>
        <w:autoSpaceDN w:val="0"/>
        <w:adjustRightInd w:val="0"/>
        <w:spacing w:after="120" w:line="360" w:lineRule="auto"/>
        <w:ind w:firstLine="709"/>
        <w:jc w:val="both"/>
        <w:rPr>
          <w:rFonts w:ascii="Arial" w:hAnsi="Arial" w:cs="Arial"/>
          <w:b/>
          <w:bCs/>
          <w:sz w:val="28"/>
          <w:szCs w:val="28"/>
        </w:rPr>
      </w:pPr>
      <w:r>
        <w:rPr>
          <w:rFonts w:ascii="Arial" w:hAnsi="Arial" w:cs="Arial"/>
          <w:b/>
          <w:bCs/>
          <w:caps/>
          <w:sz w:val="28"/>
          <w:szCs w:val="28"/>
        </w:rPr>
        <w:t>8</w:t>
      </w:r>
      <w:r w:rsidR="00E40D21" w:rsidRPr="00E40D21">
        <w:rPr>
          <w:rFonts w:ascii="Arial" w:hAnsi="Arial" w:cs="Arial"/>
          <w:b/>
          <w:bCs/>
          <w:caps/>
          <w:sz w:val="28"/>
          <w:szCs w:val="28"/>
        </w:rPr>
        <w:t xml:space="preserve"> М</w:t>
      </w:r>
      <w:r w:rsidR="00E40D21" w:rsidRPr="00E40D21">
        <w:rPr>
          <w:rFonts w:ascii="Arial" w:hAnsi="Arial" w:cs="Arial"/>
          <w:b/>
          <w:bCs/>
          <w:sz w:val="28"/>
          <w:szCs w:val="28"/>
        </w:rPr>
        <w:t xml:space="preserve">етоды испытаний </w:t>
      </w:r>
    </w:p>
    <w:p w:rsidR="00215917" w:rsidRDefault="00215917" w:rsidP="00492310">
      <w:pPr>
        <w:spacing w:after="0" w:line="360" w:lineRule="auto"/>
        <w:ind w:firstLine="709"/>
        <w:jc w:val="both"/>
        <w:rPr>
          <w:rFonts w:ascii="Arial" w:eastAsia="Times New Roman" w:hAnsi="Arial" w:cs="Arial"/>
          <w:b/>
          <w:sz w:val="24"/>
          <w:szCs w:val="24"/>
          <w:lang w:eastAsia="ru-RU"/>
        </w:rPr>
      </w:pPr>
      <w:r w:rsidRPr="00FD3014">
        <w:rPr>
          <w:rFonts w:ascii="Arial" w:eastAsia="Times New Roman" w:hAnsi="Arial" w:cs="Arial"/>
          <w:b/>
          <w:sz w:val="24"/>
          <w:szCs w:val="24"/>
          <w:lang w:eastAsia="ru-RU"/>
        </w:rPr>
        <w:t>8.1</w:t>
      </w:r>
      <w:r>
        <w:rPr>
          <w:rFonts w:ascii="Arial" w:eastAsia="Times New Roman" w:hAnsi="Arial" w:cs="Arial"/>
          <w:b/>
          <w:sz w:val="24"/>
          <w:szCs w:val="24"/>
          <w:lang w:eastAsia="ru-RU"/>
        </w:rPr>
        <w:t xml:space="preserve"> Методы испытания с использованием автоматизированных систем контроля</w:t>
      </w:r>
    </w:p>
    <w:p w:rsidR="00492310" w:rsidRPr="00FD3014" w:rsidRDefault="00492310" w:rsidP="00492310">
      <w:pPr>
        <w:spacing w:after="0" w:line="360" w:lineRule="auto"/>
        <w:ind w:firstLine="709"/>
        <w:jc w:val="both"/>
        <w:rPr>
          <w:rFonts w:ascii="Arial" w:eastAsia="Times New Roman" w:hAnsi="Arial" w:cs="Arial"/>
          <w:b/>
          <w:sz w:val="24"/>
          <w:szCs w:val="24"/>
          <w:lang w:eastAsia="ru-RU"/>
        </w:rPr>
      </w:pPr>
      <w:r w:rsidRPr="00FD3014">
        <w:rPr>
          <w:rFonts w:ascii="Arial" w:eastAsia="Times New Roman" w:hAnsi="Arial" w:cs="Arial"/>
          <w:b/>
          <w:sz w:val="24"/>
          <w:szCs w:val="24"/>
          <w:lang w:eastAsia="ru-RU"/>
        </w:rPr>
        <w:t>8.1</w:t>
      </w:r>
      <w:r w:rsidR="00A25C6B">
        <w:rPr>
          <w:rFonts w:ascii="Arial" w:eastAsia="Times New Roman" w:hAnsi="Arial" w:cs="Arial"/>
          <w:b/>
          <w:sz w:val="24"/>
          <w:szCs w:val="24"/>
          <w:lang w:eastAsia="ru-RU"/>
        </w:rPr>
        <w:t>.1</w:t>
      </w:r>
      <w:r w:rsidRPr="00FD3014">
        <w:rPr>
          <w:rFonts w:ascii="Arial" w:eastAsia="Times New Roman" w:hAnsi="Arial" w:cs="Arial"/>
          <w:b/>
          <w:sz w:val="24"/>
          <w:szCs w:val="24"/>
          <w:lang w:eastAsia="ru-RU"/>
        </w:rPr>
        <w:t xml:space="preserve"> Определение номера трепаного льна </w:t>
      </w:r>
    </w:p>
    <w:p w:rsidR="007C1243" w:rsidRDefault="00492310" w:rsidP="00492310">
      <w:pPr>
        <w:spacing w:line="360" w:lineRule="auto"/>
        <w:ind w:right="-75" w:firstLine="709"/>
        <w:jc w:val="both"/>
        <w:rPr>
          <w:rFonts w:ascii="Arial" w:eastAsia="Times New Roman" w:hAnsi="Arial" w:cs="Arial"/>
          <w:sz w:val="24"/>
          <w:szCs w:val="24"/>
          <w:lang w:eastAsia="ru-RU"/>
        </w:rPr>
      </w:pPr>
      <w:r>
        <w:rPr>
          <w:rStyle w:val="fontstyle01"/>
          <w:rFonts w:ascii="Arial" w:hAnsi="Arial" w:cs="Arial"/>
          <w:sz w:val="24"/>
          <w:szCs w:val="24"/>
        </w:rPr>
        <w:t>Номер т</w:t>
      </w:r>
      <w:r w:rsidRPr="005B0DD1">
        <w:rPr>
          <w:rStyle w:val="fontstyle01"/>
          <w:rFonts w:ascii="Arial" w:hAnsi="Arial" w:cs="Arial"/>
          <w:sz w:val="24"/>
          <w:szCs w:val="24"/>
        </w:rPr>
        <w:t>репаного льна</w:t>
      </w:r>
      <w:r>
        <w:rPr>
          <w:rStyle w:val="fontstyle01"/>
          <w:rFonts w:ascii="Arial" w:hAnsi="Arial" w:cs="Arial"/>
          <w:sz w:val="24"/>
          <w:szCs w:val="24"/>
        </w:rPr>
        <w:t xml:space="preserve"> с учетом </w:t>
      </w:r>
      <w:r w:rsidRPr="005B0DD1">
        <w:rPr>
          <w:rStyle w:val="fontstyle01"/>
          <w:rFonts w:ascii="Arial" w:hAnsi="Arial" w:cs="Arial"/>
          <w:sz w:val="24"/>
          <w:szCs w:val="24"/>
        </w:rPr>
        <w:t>требовани</w:t>
      </w:r>
      <w:r>
        <w:rPr>
          <w:rStyle w:val="fontstyle01"/>
          <w:rFonts w:ascii="Arial" w:hAnsi="Arial" w:cs="Arial"/>
          <w:sz w:val="24"/>
          <w:szCs w:val="24"/>
        </w:rPr>
        <w:t>й</w:t>
      </w:r>
      <w:r w:rsidRPr="005B0DD1">
        <w:rPr>
          <w:rStyle w:val="fontstyle01"/>
          <w:rFonts w:ascii="Arial" w:hAnsi="Arial" w:cs="Arial"/>
          <w:sz w:val="24"/>
          <w:szCs w:val="24"/>
        </w:rPr>
        <w:t>, указанны</w:t>
      </w:r>
      <w:r>
        <w:rPr>
          <w:rStyle w:val="fontstyle01"/>
          <w:rFonts w:ascii="Arial" w:hAnsi="Arial" w:cs="Arial"/>
          <w:sz w:val="24"/>
          <w:szCs w:val="24"/>
        </w:rPr>
        <w:t>х</w:t>
      </w:r>
      <w:r w:rsidRPr="005B0DD1">
        <w:rPr>
          <w:rStyle w:val="fontstyle01"/>
          <w:rFonts w:ascii="Arial" w:hAnsi="Arial" w:cs="Arial"/>
          <w:sz w:val="24"/>
          <w:szCs w:val="24"/>
        </w:rPr>
        <w:t xml:space="preserve"> в таблице </w:t>
      </w:r>
      <w:r>
        <w:rPr>
          <w:rStyle w:val="fontstyle01"/>
          <w:rFonts w:ascii="Arial" w:hAnsi="Arial" w:cs="Arial"/>
          <w:sz w:val="24"/>
          <w:szCs w:val="24"/>
        </w:rPr>
        <w:t>1, определяется по величинам расчетного номера и общего коэффициента вариации, равного произведению коэффициентов вариации</w:t>
      </w:r>
      <w:r w:rsidRPr="00D3314D">
        <w:rPr>
          <w:rFonts w:ascii="Arial" w:eastAsia="Times New Roman" w:hAnsi="Arial" w:cs="Arial"/>
          <w:i/>
          <w:sz w:val="28"/>
          <w:szCs w:val="28"/>
          <w:lang w:eastAsia="ru-RU"/>
        </w:rPr>
        <w:t xml:space="preserve"> </w:t>
      </w:r>
      <w:r w:rsidRPr="00A72CBB">
        <w:rPr>
          <w:rFonts w:ascii="Arial" w:eastAsia="Times New Roman" w:hAnsi="Arial" w:cs="Arial"/>
          <w:i/>
          <w:sz w:val="28"/>
          <w:szCs w:val="28"/>
          <w:lang w:eastAsia="ru-RU"/>
        </w:rPr>
        <w:t>С</w:t>
      </w:r>
      <w:r w:rsidRPr="00A72CBB">
        <w:rPr>
          <w:rFonts w:ascii="Arial" w:eastAsia="Times New Roman" w:hAnsi="Arial" w:cs="Arial"/>
          <w:i/>
          <w:sz w:val="28"/>
          <w:szCs w:val="28"/>
          <w:lang w:val="en-US" w:eastAsia="ru-RU"/>
        </w:rPr>
        <w:t>V</w:t>
      </w:r>
      <w:r w:rsidRPr="00A72CBB">
        <w:rPr>
          <w:rFonts w:ascii="Arial" w:eastAsia="Times New Roman" w:hAnsi="Arial" w:cs="Arial"/>
          <w:sz w:val="28"/>
          <w:szCs w:val="28"/>
          <w:vertAlign w:val="subscript"/>
          <w:lang w:eastAsia="ru-RU"/>
        </w:rPr>
        <w:t>р.н</w:t>
      </w:r>
      <w:r>
        <w:rPr>
          <w:rFonts w:ascii="Arial" w:eastAsia="Times New Roman" w:hAnsi="Arial" w:cs="Arial"/>
          <w:vertAlign w:val="subscript"/>
          <w:lang w:eastAsia="ru-RU"/>
        </w:rPr>
        <w:t xml:space="preserve">. </w:t>
      </w:r>
      <w:r>
        <w:rPr>
          <w:rFonts w:ascii="Arial" w:eastAsia="Times New Roman" w:hAnsi="Arial" w:cs="Arial"/>
          <w:lang w:eastAsia="ru-RU"/>
        </w:rPr>
        <w:t xml:space="preserve">и </w:t>
      </w:r>
      <w:r w:rsidRPr="00A72CBB">
        <w:rPr>
          <w:rFonts w:ascii="Arial" w:eastAsia="Times New Roman" w:hAnsi="Arial" w:cs="Arial"/>
          <w:i/>
          <w:sz w:val="28"/>
          <w:szCs w:val="28"/>
          <w:lang w:eastAsia="ru-RU"/>
        </w:rPr>
        <w:t>С</w:t>
      </w:r>
      <w:r w:rsidRPr="00A72CBB">
        <w:rPr>
          <w:rFonts w:ascii="Arial" w:eastAsia="Times New Roman" w:hAnsi="Arial" w:cs="Arial"/>
          <w:i/>
          <w:sz w:val="28"/>
          <w:szCs w:val="28"/>
          <w:lang w:val="en-US" w:eastAsia="ru-RU"/>
        </w:rPr>
        <w:t>V</w:t>
      </w:r>
      <w:r w:rsidRPr="00A72CBB">
        <w:rPr>
          <w:rFonts w:ascii="Arial" w:eastAsia="Times New Roman" w:hAnsi="Arial" w:cs="Arial"/>
          <w:sz w:val="28"/>
          <w:szCs w:val="28"/>
          <w:vertAlign w:val="subscript"/>
          <w:lang w:eastAsia="ru-RU"/>
        </w:rPr>
        <w:t>т</w:t>
      </w:r>
      <w:proofErr w:type="gramStart"/>
      <w:r>
        <w:rPr>
          <w:rFonts w:ascii="Arial" w:eastAsia="Times New Roman" w:hAnsi="Arial" w:cs="Arial"/>
          <w:lang w:eastAsia="ru-RU"/>
        </w:rPr>
        <w:t xml:space="preserve"> ,</w:t>
      </w:r>
      <w:proofErr w:type="gramEnd"/>
      <w:r>
        <w:rPr>
          <w:rFonts w:ascii="Arial" w:eastAsia="Times New Roman" w:hAnsi="Arial" w:cs="Arial"/>
          <w:lang w:eastAsia="ru-RU"/>
        </w:rPr>
        <w:t xml:space="preserve"> </w:t>
      </w:r>
      <w:r w:rsidRPr="00D3314D">
        <w:rPr>
          <w:rFonts w:ascii="Arial" w:eastAsia="Times New Roman" w:hAnsi="Arial" w:cs="Arial"/>
          <w:sz w:val="24"/>
          <w:szCs w:val="24"/>
          <w:lang w:eastAsia="ru-RU"/>
        </w:rPr>
        <w:t xml:space="preserve">согласно таблицы </w:t>
      </w:r>
      <w:r>
        <w:rPr>
          <w:rFonts w:ascii="Arial" w:eastAsia="Times New Roman" w:hAnsi="Arial" w:cs="Arial"/>
          <w:sz w:val="24"/>
          <w:szCs w:val="24"/>
          <w:lang w:eastAsia="ru-RU"/>
        </w:rPr>
        <w:t>2.</w:t>
      </w:r>
    </w:p>
    <w:p w:rsidR="00492310" w:rsidRDefault="00492310" w:rsidP="00492310">
      <w:pPr>
        <w:spacing w:after="0" w:line="360" w:lineRule="auto"/>
        <w:jc w:val="both"/>
        <w:rPr>
          <w:rStyle w:val="fontstyle01"/>
          <w:rFonts w:ascii="Arial" w:hAnsi="Arial" w:cs="Arial"/>
          <w:sz w:val="24"/>
          <w:szCs w:val="24"/>
        </w:rPr>
      </w:pPr>
      <w:r>
        <w:rPr>
          <w:rStyle w:val="fontstyle01"/>
          <w:rFonts w:ascii="Arial" w:hAnsi="Arial" w:cs="Arial"/>
          <w:sz w:val="24"/>
          <w:szCs w:val="24"/>
        </w:rPr>
        <w:t>Т</w:t>
      </w:r>
      <w:r w:rsidR="00A25C6B">
        <w:rPr>
          <w:rStyle w:val="fontstyle01"/>
          <w:rFonts w:ascii="Arial" w:hAnsi="Arial" w:cs="Arial"/>
          <w:sz w:val="24"/>
          <w:szCs w:val="24"/>
        </w:rPr>
        <w:t xml:space="preserve"> </w:t>
      </w:r>
      <w:r>
        <w:rPr>
          <w:rStyle w:val="fontstyle01"/>
          <w:rFonts w:ascii="Arial" w:hAnsi="Arial" w:cs="Arial"/>
          <w:sz w:val="24"/>
          <w:szCs w:val="24"/>
        </w:rPr>
        <w:t>а</w:t>
      </w:r>
      <w:r w:rsidR="00A25C6B">
        <w:rPr>
          <w:rStyle w:val="fontstyle01"/>
          <w:rFonts w:ascii="Arial" w:hAnsi="Arial" w:cs="Arial"/>
          <w:sz w:val="24"/>
          <w:szCs w:val="24"/>
        </w:rPr>
        <w:t xml:space="preserve"> </w:t>
      </w:r>
      <w:r>
        <w:rPr>
          <w:rStyle w:val="fontstyle01"/>
          <w:rFonts w:ascii="Arial" w:hAnsi="Arial" w:cs="Arial"/>
          <w:sz w:val="24"/>
          <w:szCs w:val="24"/>
        </w:rPr>
        <w:t>б</w:t>
      </w:r>
      <w:r w:rsidR="00A25C6B">
        <w:rPr>
          <w:rStyle w:val="fontstyle01"/>
          <w:rFonts w:ascii="Arial" w:hAnsi="Arial" w:cs="Arial"/>
          <w:sz w:val="24"/>
          <w:szCs w:val="24"/>
        </w:rPr>
        <w:t xml:space="preserve"> </w:t>
      </w:r>
      <w:r>
        <w:rPr>
          <w:rStyle w:val="fontstyle01"/>
          <w:rFonts w:ascii="Arial" w:hAnsi="Arial" w:cs="Arial"/>
          <w:sz w:val="24"/>
          <w:szCs w:val="24"/>
        </w:rPr>
        <w:t>л</w:t>
      </w:r>
      <w:r w:rsidR="00A25C6B">
        <w:rPr>
          <w:rStyle w:val="fontstyle01"/>
          <w:rFonts w:ascii="Arial" w:hAnsi="Arial" w:cs="Arial"/>
          <w:sz w:val="24"/>
          <w:szCs w:val="24"/>
        </w:rPr>
        <w:t xml:space="preserve"> </w:t>
      </w:r>
      <w:r>
        <w:rPr>
          <w:rStyle w:val="fontstyle01"/>
          <w:rFonts w:ascii="Arial" w:hAnsi="Arial" w:cs="Arial"/>
          <w:sz w:val="24"/>
          <w:szCs w:val="24"/>
        </w:rPr>
        <w:t>и</w:t>
      </w:r>
      <w:r w:rsidR="00A25C6B">
        <w:rPr>
          <w:rStyle w:val="fontstyle01"/>
          <w:rFonts w:ascii="Arial" w:hAnsi="Arial" w:cs="Arial"/>
          <w:sz w:val="24"/>
          <w:szCs w:val="24"/>
        </w:rPr>
        <w:t xml:space="preserve"> </w:t>
      </w:r>
      <w:proofErr w:type="spellStart"/>
      <w:proofErr w:type="gramStart"/>
      <w:r>
        <w:rPr>
          <w:rStyle w:val="fontstyle01"/>
          <w:rFonts w:ascii="Arial" w:hAnsi="Arial" w:cs="Arial"/>
          <w:sz w:val="24"/>
          <w:szCs w:val="24"/>
        </w:rPr>
        <w:t>ц</w:t>
      </w:r>
      <w:proofErr w:type="spellEnd"/>
      <w:proofErr w:type="gramEnd"/>
      <w:r w:rsidR="00A25C6B">
        <w:rPr>
          <w:rStyle w:val="fontstyle01"/>
          <w:rFonts w:ascii="Arial" w:hAnsi="Arial" w:cs="Arial"/>
          <w:sz w:val="24"/>
          <w:szCs w:val="24"/>
        </w:rPr>
        <w:t xml:space="preserve"> </w:t>
      </w:r>
      <w:r>
        <w:rPr>
          <w:rStyle w:val="fontstyle01"/>
          <w:rFonts w:ascii="Arial" w:hAnsi="Arial" w:cs="Arial"/>
          <w:sz w:val="24"/>
          <w:szCs w:val="24"/>
        </w:rPr>
        <w:t>а 2</w:t>
      </w:r>
    </w:p>
    <w:tbl>
      <w:tblPr>
        <w:tblStyle w:val="a6"/>
        <w:tblW w:w="4554" w:type="dxa"/>
        <w:jc w:val="center"/>
        <w:tblLayout w:type="fixed"/>
        <w:tblCellMar>
          <w:top w:w="57" w:type="dxa"/>
          <w:bottom w:w="57" w:type="dxa"/>
        </w:tblCellMar>
        <w:tblLook w:val="04A0"/>
      </w:tblPr>
      <w:tblGrid>
        <w:gridCol w:w="1309"/>
        <w:gridCol w:w="1558"/>
        <w:gridCol w:w="1687"/>
      </w:tblGrid>
      <w:tr w:rsidR="00492310" w:rsidRPr="00163341" w:rsidTr="00553868">
        <w:trPr>
          <w:trHeight w:val="1624"/>
          <w:jc w:val="center"/>
        </w:trPr>
        <w:tc>
          <w:tcPr>
            <w:tcW w:w="1309" w:type="dxa"/>
            <w:tcBorders>
              <w:bottom w:val="double" w:sz="4" w:space="0" w:color="auto"/>
            </w:tcBorders>
            <w:vAlign w:val="center"/>
          </w:tcPr>
          <w:p w:rsidR="00492310" w:rsidRPr="00A25C6B" w:rsidRDefault="00492310" w:rsidP="00CD383E">
            <w:pPr>
              <w:spacing w:line="220" w:lineRule="exact"/>
              <w:jc w:val="center"/>
              <w:rPr>
                <w:rFonts w:ascii="Arial" w:eastAsia="Times New Roman" w:hAnsi="Arial" w:cs="Arial"/>
                <w:lang w:val="en-US" w:eastAsia="ru-RU"/>
              </w:rPr>
            </w:pPr>
            <w:proofErr w:type="spellStart"/>
            <w:r w:rsidRPr="00A25C6B">
              <w:rPr>
                <w:rFonts w:ascii="Arial" w:eastAsia="Times New Roman" w:hAnsi="Arial" w:cs="Arial"/>
                <w:lang w:val="en-US" w:eastAsia="ru-RU"/>
              </w:rPr>
              <w:t>Номер</w:t>
            </w:r>
            <w:proofErr w:type="spellEnd"/>
          </w:p>
          <w:p w:rsidR="00492310" w:rsidRPr="00A25C6B" w:rsidRDefault="00492310" w:rsidP="00CD383E">
            <w:pPr>
              <w:spacing w:line="220" w:lineRule="exact"/>
              <w:jc w:val="center"/>
              <w:rPr>
                <w:rFonts w:ascii="Arial" w:eastAsia="Times New Roman" w:hAnsi="Arial" w:cs="Arial"/>
                <w:lang w:eastAsia="ru-RU"/>
              </w:rPr>
            </w:pPr>
            <w:r w:rsidRPr="00A25C6B">
              <w:rPr>
                <w:rFonts w:ascii="Arial" w:eastAsia="Times New Roman" w:hAnsi="Arial" w:cs="Arial"/>
                <w:lang w:eastAsia="ru-RU"/>
              </w:rPr>
              <w:t>трепаного льна</w:t>
            </w:r>
          </w:p>
        </w:tc>
        <w:tc>
          <w:tcPr>
            <w:tcW w:w="1558" w:type="dxa"/>
            <w:tcBorders>
              <w:bottom w:val="double" w:sz="4" w:space="0" w:color="auto"/>
            </w:tcBorders>
            <w:vAlign w:val="center"/>
          </w:tcPr>
          <w:p w:rsidR="00492310" w:rsidRPr="00A25C6B" w:rsidRDefault="00492310" w:rsidP="00CD383E">
            <w:pPr>
              <w:spacing w:line="220" w:lineRule="exact"/>
              <w:jc w:val="center"/>
              <w:rPr>
                <w:rFonts w:ascii="Arial" w:eastAsia="Times New Roman" w:hAnsi="Arial" w:cs="Arial"/>
                <w:lang w:eastAsia="ru-RU"/>
              </w:rPr>
            </w:pPr>
            <w:r w:rsidRPr="00A25C6B">
              <w:rPr>
                <w:rFonts w:ascii="Arial" w:eastAsia="Times New Roman" w:hAnsi="Arial" w:cs="Arial"/>
                <w:lang w:eastAsia="ru-RU"/>
              </w:rPr>
              <w:t>Расчетный</w:t>
            </w:r>
          </w:p>
          <w:p w:rsidR="00492310" w:rsidRPr="00A25C6B" w:rsidRDefault="00492310" w:rsidP="00CD383E">
            <w:pPr>
              <w:spacing w:line="220" w:lineRule="exact"/>
              <w:jc w:val="center"/>
              <w:rPr>
                <w:rFonts w:ascii="Arial" w:eastAsia="Times New Roman" w:hAnsi="Arial" w:cs="Arial"/>
                <w:lang w:eastAsia="ru-RU"/>
              </w:rPr>
            </w:pPr>
            <w:r w:rsidRPr="00A25C6B">
              <w:rPr>
                <w:rFonts w:ascii="Arial" w:eastAsia="Times New Roman" w:hAnsi="Arial" w:cs="Arial"/>
                <w:lang w:eastAsia="ru-RU"/>
              </w:rPr>
              <w:t>номер</w:t>
            </w:r>
          </w:p>
          <w:p w:rsidR="00492310" w:rsidRPr="00A25C6B" w:rsidRDefault="00492310" w:rsidP="00CD383E">
            <w:pPr>
              <w:spacing w:before="100" w:beforeAutospacing="1" w:after="100" w:afterAutospacing="1" w:line="220" w:lineRule="exact"/>
              <w:jc w:val="center"/>
              <w:rPr>
                <w:rFonts w:ascii="Arial" w:eastAsia="Times New Roman" w:hAnsi="Arial" w:cs="Arial"/>
                <w:lang w:eastAsia="ru-RU"/>
              </w:rPr>
            </w:pPr>
          </w:p>
        </w:tc>
        <w:tc>
          <w:tcPr>
            <w:tcW w:w="1687" w:type="dxa"/>
            <w:tcBorders>
              <w:bottom w:val="double" w:sz="4" w:space="0" w:color="auto"/>
            </w:tcBorders>
            <w:vAlign w:val="center"/>
          </w:tcPr>
          <w:p w:rsidR="00492310" w:rsidRPr="00A25C6B" w:rsidRDefault="00492310" w:rsidP="00CD383E">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Величина произведения</w:t>
            </w:r>
          </w:p>
          <w:p w:rsidR="00492310" w:rsidRPr="00A25C6B" w:rsidRDefault="00492310" w:rsidP="00CD383E">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коэффициентов</w:t>
            </w:r>
          </w:p>
          <w:p w:rsidR="00492310" w:rsidRPr="00A25C6B" w:rsidRDefault="00492310" w:rsidP="00CD383E">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вариации</w:t>
            </w:r>
          </w:p>
          <w:p w:rsidR="00492310" w:rsidRPr="00A25C6B" w:rsidRDefault="00492310" w:rsidP="00CD383E">
            <w:pPr>
              <w:spacing w:line="220" w:lineRule="exact"/>
              <w:ind w:left="-108" w:right="-75"/>
              <w:jc w:val="center"/>
              <w:rPr>
                <w:rFonts w:ascii="Arial" w:eastAsia="Times New Roman" w:hAnsi="Arial" w:cs="Arial"/>
                <w:lang w:eastAsia="ru-RU"/>
              </w:rPr>
            </w:pPr>
            <w:r w:rsidRPr="00A25C6B">
              <w:rPr>
                <w:rFonts w:ascii="Arial" w:eastAsia="Times New Roman" w:hAnsi="Arial" w:cs="Arial"/>
                <w:i/>
                <w:lang w:eastAsia="ru-RU"/>
              </w:rPr>
              <w:t>С</w:t>
            </w:r>
            <w:proofErr w:type="gramStart"/>
            <w:r w:rsidRPr="00A25C6B">
              <w:rPr>
                <w:rFonts w:ascii="Arial" w:eastAsia="Times New Roman" w:hAnsi="Arial" w:cs="Arial"/>
                <w:i/>
                <w:lang w:val="en-US" w:eastAsia="ru-RU"/>
              </w:rPr>
              <w:t>V</w:t>
            </w:r>
            <w:proofErr w:type="gramEnd"/>
            <w:r w:rsidRPr="00A25C6B">
              <w:rPr>
                <w:rFonts w:ascii="Arial" w:eastAsia="Times New Roman" w:hAnsi="Arial" w:cs="Arial"/>
                <w:vertAlign w:val="subscript"/>
                <w:lang w:eastAsia="ru-RU"/>
              </w:rPr>
              <w:t xml:space="preserve">р.н. </w:t>
            </w:r>
            <w:r w:rsidRPr="00A25C6B">
              <w:rPr>
                <w:rFonts w:ascii="Arial" w:eastAsia="Times New Roman" w:hAnsi="Arial" w:cs="Arial"/>
                <w:lang w:eastAsia="ru-RU"/>
              </w:rPr>
              <w:t xml:space="preserve">и </w:t>
            </w:r>
            <w:r w:rsidRPr="00A25C6B">
              <w:rPr>
                <w:rFonts w:ascii="Arial" w:eastAsia="Times New Roman" w:hAnsi="Arial" w:cs="Arial"/>
                <w:i/>
                <w:lang w:eastAsia="ru-RU"/>
              </w:rPr>
              <w:t>С</w:t>
            </w:r>
            <w:r w:rsidRPr="00A25C6B">
              <w:rPr>
                <w:rFonts w:ascii="Arial" w:eastAsia="Times New Roman" w:hAnsi="Arial" w:cs="Arial"/>
                <w:i/>
                <w:lang w:val="en-US" w:eastAsia="ru-RU"/>
              </w:rPr>
              <w:t>V</w:t>
            </w:r>
            <w:r w:rsidRPr="00A25C6B">
              <w:rPr>
                <w:rFonts w:ascii="Arial" w:eastAsia="Times New Roman" w:hAnsi="Arial" w:cs="Arial"/>
                <w:vertAlign w:val="subscript"/>
                <w:lang w:eastAsia="ru-RU"/>
              </w:rPr>
              <w:t>т</w:t>
            </w:r>
            <w:r w:rsidRPr="00A25C6B">
              <w:rPr>
                <w:rFonts w:ascii="Arial" w:eastAsia="Times New Roman" w:hAnsi="Arial" w:cs="Arial"/>
                <w:lang w:eastAsia="ru-RU"/>
              </w:rPr>
              <w:t>,</w:t>
            </w:r>
          </w:p>
          <w:p w:rsidR="00492310" w:rsidRPr="00A25C6B" w:rsidRDefault="00492310" w:rsidP="00CD383E">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не более</w:t>
            </w:r>
          </w:p>
        </w:tc>
      </w:tr>
      <w:tr w:rsidR="00492310" w:rsidRPr="00163341" w:rsidTr="00CD383E">
        <w:trPr>
          <w:jc w:val="center"/>
        </w:trPr>
        <w:tc>
          <w:tcPr>
            <w:tcW w:w="1309" w:type="dxa"/>
            <w:tcBorders>
              <w:top w:val="double" w:sz="4" w:space="0" w:color="auto"/>
            </w:tcBorders>
          </w:tcPr>
          <w:p w:rsidR="00492310" w:rsidRPr="00163341"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8</w:t>
            </w:r>
          </w:p>
        </w:tc>
        <w:tc>
          <w:tcPr>
            <w:tcW w:w="1558" w:type="dxa"/>
            <w:tcBorders>
              <w:top w:val="double" w:sz="4" w:space="0" w:color="auto"/>
            </w:tcBorders>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7,01 – 8,50</w:t>
            </w:r>
          </w:p>
        </w:tc>
        <w:tc>
          <w:tcPr>
            <w:tcW w:w="1687" w:type="dxa"/>
            <w:tcBorders>
              <w:top w:val="double" w:sz="4" w:space="0" w:color="auto"/>
            </w:tcBorders>
          </w:tcPr>
          <w:p w:rsidR="00492310" w:rsidRPr="0048458D" w:rsidRDefault="00492310" w:rsidP="0076708B">
            <w:pPr>
              <w:spacing w:before="100" w:beforeAutospacing="1" w:after="100" w:afterAutospacing="1" w:line="276" w:lineRule="auto"/>
              <w:jc w:val="center"/>
              <w:rPr>
                <w:rFonts w:ascii="Arial" w:eastAsia="Times New Roman" w:hAnsi="Arial" w:cs="Arial"/>
                <w:lang w:eastAsia="ru-RU"/>
              </w:rPr>
            </w:pPr>
            <w:r w:rsidRPr="0048458D">
              <w:rPr>
                <w:rFonts w:ascii="Arial" w:eastAsia="Times New Roman" w:hAnsi="Arial" w:cs="Arial"/>
                <w:lang w:eastAsia="ru-RU"/>
              </w:rPr>
              <w:t>-</w:t>
            </w:r>
          </w:p>
        </w:tc>
      </w:tr>
      <w:tr w:rsidR="00492310" w:rsidRPr="00163341" w:rsidTr="00CD383E">
        <w:trPr>
          <w:jc w:val="center"/>
        </w:trPr>
        <w:tc>
          <w:tcPr>
            <w:tcW w:w="1309" w:type="dxa"/>
          </w:tcPr>
          <w:p w:rsidR="00492310" w:rsidRPr="00163341"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9</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8,51 – 9,50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750</w:t>
            </w:r>
          </w:p>
        </w:tc>
      </w:tr>
      <w:tr w:rsidR="00492310" w:rsidRPr="00163341" w:rsidTr="00CD383E">
        <w:trPr>
          <w:jc w:val="center"/>
        </w:trPr>
        <w:tc>
          <w:tcPr>
            <w:tcW w:w="1309" w:type="dxa"/>
          </w:tcPr>
          <w:p w:rsidR="00492310" w:rsidRPr="00163341"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10</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9,51 – 10,50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75</w:t>
            </w:r>
            <w:r w:rsidR="00492310" w:rsidRPr="0048458D">
              <w:rPr>
                <w:rFonts w:ascii="Arial" w:eastAsia="Times New Roman" w:hAnsi="Arial" w:cs="Arial"/>
                <w:lang w:eastAsia="ru-RU"/>
              </w:rPr>
              <w:t>0</w:t>
            </w:r>
          </w:p>
        </w:tc>
      </w:tr>
      <w:tr w:rsidR="00492310" w:rsidRPr="00163341" w:rsidTr="00CD383E">
        <w:trPr>
          <w:jc w:val="center"/>
        </w:trPr>
        <w:tc>
          <w:tcPr>
            <w:tcW w:w="1309" w:type="dxa"/>
          </w:tcPr>
          <w:p w:rsidR="00492310" w:rsidRPr="00163341"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11</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10,51 – 11,50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6</w:t>
            </w:r>
            <w:r w:rsidR="00492310" w:rsidRPr="0048458D">
              <w:rPr>
                <w:rFonts w:ascii="Arial" w:eastAsia="Times New Roman" w:hAnsi="Arial" w:cs="Arial"/>
                <w:lang w:eastAsia="ru-RU"/>
              </w:rPr>
              <w:t>00</w:t>
            </w:r>
          </w:p>
        </w:tc>
      </w:tr>
      <w:tr w:rsidR="00492310" w:rsidRPr="00163341" w:rsidTr="00CD383E">
        <w:trPr>
          <w:jc w:val="center"/>
        </w:trPr>
        <w:tc>
          <w:tcPr>
            <w:tcW w:w="1309" w:type="dxa"/>
          </w:tcPr>
          <w:p w:rsidR="00492310" w:rsidRPr="00163341"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12</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11,51 – 12,50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6</w:t>
            </w:r>
            <w:r w:rsidR="00492310">
              <w:rPr>
                <w:rFonts w:ascii="Arial" w:eastAsia="Times New Roman" w:hAnsi="Arial" w:cs="Arial"/>
                <w:lang w:eastAsia="ru-RU"/>
              </w:rPr>
              <w:t>0</w:t>
            </w:r>
            <w:r w:rsidR="00492310" w:rsidRPr="0048458D">
              <w:rPr>
                <w:rFonts w:ascii="Arial" w:eastAsia="Times New Roman" w:hAnsi="Arial" w:cs="Arial"/>
                <w:lang w:eastAsia="ru-RU"/>
              </w:rPr>
              <w:t>0</w:t>
            </w:r>
          </w:p>
        </w:tc>
      </w:tr>
      <w:tr w:rsidR="00492310" w:rsidRPr="00163341" w:rsidTr="00CD383E">
        <w:trPr>
          <w:jc w:val="center"/>
        </w:trPr>
        <w:tc>
          <w:tcPr>
            <w:tcW w:w="1309" w:type="dxa"/>
          </w:tcPr>
          <w:p w:rsidR="00492310" w:rsidRPr="00163341"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13</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12,51 – 13,50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5</w:t>
            </w:r>
            <w:r w:rsidR="00492310" w:rsidRPr="0048458D">
              <w:rPr>
                <w:rFonts w:ascii="Arial" w:eastAsia="Times New Roman" w:hAnsi="Arial" w:cs="Arial"/>
                <w:lang w:eastAsia="ru-RU"/>
              </w:rPr>
              <w:t>00</w:t>
            </w:r>
          </w:p>
        </w:tc>
      </w:tr>
      <w:tr w:rsidR="00492310" w:rsidRPr="00163341" w:rsidTr="00CD383E">
        <w:trPr>
          <w:jc w:val="center"/>
        </w:trPr>
        <w:tc>
          <w:tcPr>
            <w:tcW w:w="1309" w:type="dxa"/>
          </w:tcPr>
          <w:p w:rsidR="00492310" w:rsidRPr="00163341"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14</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13,51 – 14,50</w:t>
            </w:r>
          </w:p>
        </w:tc>
        <w:tc>
          <w:tcPr>
            <w:tcW w:w="1687" w:type="dxa"/>
          </w:tcPr>
          <w:p w:rsidR="00492310" w:rsidRPr="0048458D" w:rsidRDefault="00115D36" w:rsidP="00115D36">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5</w:t>
            </w:r>
            <w:r w:rsidR="00492310" w:rsidRPr="0048458D">
              <w:rPr>
                <w:rFonts w:ascii="Arial" w:eastAsia="Times New Roman" w:hAnsi="Arial" w:cs="Arial"/>
                <w:lang w:eastAsia="ru-RU"/>
              </w:rPr>
              <w:t>00</w:t>
            </w:r>
          </w:p>
        </w:tc>
      </w:tr>
      <w:tr w:rsidR="00492310" w:rsidRPr="00163341" w:rsidTr="00CD383E">
        <w:trPr>
          <w:jc w:val="center"/>
        </w:trPr>
        <w:tc>
          <w:tcPr>
            <w:tcW w:w="1309" w:type="dxa"/>
          </w:tcPr>
          <w:p w:rsidR="00492310"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15</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14,51 – 15,50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3</w:t>
            </w:r>
            <w:r w:rsidR="00492310">
              <w:rPr>
                <w:rFonts w:ascii="Arial" w:eastAsia="Times New Roman" w:hAnsi="Arial" w:cs="Arial"/>
                <w:lang w:eastAsia="ru-RU"/>
              </w:rPr>
              <w:t>50</w:t>
            </w:r>
          </w:p>
        </w:tc>
      </w:tr>
      <w:tr w:rsidR="00492310" w:rsidRPr="00163341" w:rsidTr="00CD383E">
        <w:trPr>
          <w:jc w:val="center"/>
        </w:trPr>
        <w:tc>
          <w:tcPr>
            <w:tcW w:w="1309" w:type="dxa"/>
          </w:tcPr>
          <w:p w:rsidR="00492310"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16</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15,51 – 17,00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3</w:t>
            </w:r>
            <w:r w:rsidR="00492310">
              <w:rPr>
                <w:rFonts w:ascii="Arial" w:eastAsia="Times New Roman" w:hAnsi="Arial" w:cs="Arial"/>
                <w:lang w:eastAsia="ru-RU"/>
              </w:rPr>
              <w:t>5</w:t>
            </w:r>
            <w:r w:rsidR="00492310" w:rsidRPr="0048458D">
              <w:rPr>
                <w:rFonts w:ascii="Arial" w:eastAsia="Times New Roman" w:hAnsi="Arial" w:cs="Arial"/>
                <w:lang w:eastAsia="ru-RU"/>
              </w:rPr>
              <w:t>0</w:t>
            </w:r>
          </w:p>
        </w:tc>
      </w:tr>
      <w:tr w:rsidR="00492310" w:rsidRPr="00163341" w:rsidTr="00CD383E">
        <w:trPr>
          <w:jc w:val="center"/>
        </w:trPr>
        <w:tc>
          <w:tcPr>
            <w:tcW w:w="1309" w:type="dxa"/>
          </w:tcPr>
          <w:p w:rsidR="00492310"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18</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17,01 – 19,00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200</w:t>
            </w:r>
          </w:p>
        </w:tc>
      </w:tr>
      <w:tr w:rsidR="00492310" w:rsidRPr="00163341" w:rsidTr="00CD383E">
        <w:trPr>
          <w:jc w:val="center"/>
        </w:trPr>
        <w:tc>
          <w:tcPr>
            <w:tcW w:w="1309" w:type="dxa"/>
          </w:tcPr>
          <w:p w:rsidR="00492310" w:rsidRDefault="00492310"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20</w:t>
            </w:r>
          </w:p>
        </w:tc>
        <w:tc>
          <w:tcPr>
            <w:tcW w:w="1558" w:type="dxa"/>
          </w:tcPr>
          <w:p w:rsidR="00492310" w:rsidRPr="00163341" w:rsidRDefault="00492310" w:rsidP="0076708B">
            <w:pPr>
              <w:spacing w:before="100" w:beforeAutospacing="1" w:after="100" w:afterAutospacing="1" w:line="276" w:lineRule="auto"/>
              <w:ind w:left="-108" w:right="-108"/>
              <w:jc w:val="center"/>
              <w:rPr>
                <w:rFonts w:ascii="Arial" w:eastAsia="Times New Roman" w:hAnsi="Arial" w:cs="Arial"/>
                <w:lang w:eastAsia="ru-RU"/>
              </w:rPr>
            </w:pPr>
            <w:r>
              <w:rPr>
                <w:rFonts w:ascii="Arial" w:eastAsia="Times New Roman" w:hAnsi="Arial" w:cs="Arial"/>
                <w:lang w:eastAsia="ru-RU"/>
              </w:rPr>
              <w:t>19,01 – 21,00</w:t>
            </w:r>
          </w:p>
        </w:tc>
        <w:tc>
          <w:tcPr>
            <w:tcW w:w="1687" w:type="dxa"/>
          </w:tcPr>
          <w:p w:rsidR="00492310" w:rsidRPr="0048458D" w:rsidRDefault="00115D36" w:rsidP="0076708B">
            <w:pPr>
              <w:spacing w:before="100" w:beforeAutospacing="1" w:after="100" w:afterAutospacing="1" w:line="276" w:lineRule="auto"/>
              <w:jc w:val="center"/>
              <w:rPr>
                <w:rFonts w:ascii="Arial" w:eastAsia="Times New Roman" w:hAnsi="Arial" w:cs="Arial"/>
                <w:lang w:eastAsia="ru-RU"/>
              </w:rPr>
            </w:pPr>
            <w:r>
              <w:rPr>
                <w:rFonts w:ascii="Arial" w:eastAsia="Times New Roman" w:hAnsi="Arial" w:cs="Arial"/>
                <w:lang w:eastAsia="ru-RU"/>
              </w:rPr>
              <w:t>2</w:t>
            </w:r>
            <w:r w:rsidR="00492310">
              <w:rPr>
                <w:rFonts w:ascii="Arial" w:eastAsia="Times New Roman" w:hAnsi="Arial" w:cs="Arial"/>
                <w:lang w:eastAsia="ru-RU"/>
              </w:rPr>
              <w:t>0</w:t>
            </w:r>
            <w:r w:rsidR="00492310" w:rsidRPr="0048458D">
              <w:rPr>
                <w:rFonts w:ascii="Arial" w:eastAsia="Times New Roman" w:hAnsi="Arial" w:cs="Arial"/>
                <w:lang w:eastAsia="ru-RU"/>
              </w:rPr>
              <w:t>0</w:t>
            </w:r>
          </w:p>
        </w:tc>
      </w:tr>
    </w:tbl>
    <w:p w:rsidR="007C1243" w:rsidRDefault="007C1243" w:rsidP="007C1243">
      <w:pPr>
        <w:spacing w:after="0"/>
        <w:jc w:val="both"/>
        <w:rPr>
          <w:rFonts w:ascii="Arial" w:eastAsia="Times New Roman" w:hAnsi="Arial" w:cs="Arial"/>
          <w:lang w:eastAsia="ru-RU"/>
        </w:rPr>
      </w:pPr>
    </w:p>
    <w:p w:rsidR="005D705D" w:rsidRDefault="00492310" w:rsidP="007C1243">
      <w:pPr>
        <w:spacing w:after="0"/>
        <w:jc w:val="both"/>
        <w:rPr>
          <w:rFonts w:ascii="Arial" w:eastAsia="Times New Roman" w:hAnsi="Arial" w:cs="Arial"/>
          <w:lang w:eastAsia="ru-RU"/>
        </w:rPr>
      </w:pPr>
      <w:proofErr w:type="gramStart"/>
      <w:r>
        <w:rPr>
          <w:rFonts w:ascii="Arial" w:eastAsia="Times New Roman" w:hAnsi="Arial" w:cs="Arial"/>
          <w:lang w:eastAsia="ru-RU"/>
        </w:rPr>
        <w:t>П</w:t>
      </w:r>
      <w:proofErr w:type="gramEnd"/>
      <w:r w:rsidR="007C1243">
        <w:rPr>
          <w:rFonts w:ascii="Arial" w:eastAsia="Times New Roman" w:hAnsi="Arial" w:cs="Arial"/>
          <w:lang w:eastAsia="ru-RU"/>
        </w:rPr>
        <w:t xml:space="preserve"> </w:t>
      </w:r>
      <w:proofErr w:type="spellStart"/>
      <w:r>
        <w:rPr>
          <w:rFonts w:ascii="Arial" w:eastAsia="Times New Roman" w:hAnsi="Arial" w:cs="Arial"/>
          <w:lang w:eastAsia="ru-RU"/>
        </w:rPr>
        <w:t>р</w:t>
      </w:r>
      <w:proofErr w:type="spellEnd"/>
      <w:r w:rsidR="007C1243">
        <w:rPr>
          <w:rFonts w:ascii="Arial" w:eastAsia="Times New Roman" w:hAnsi="Arial" w:cs="Arial"/>
          <w:lang w:eastAsia="ru-RU"/>
        </w:rPr>
        <w:t xml:space="preserve"> </w:t>
      </w:r>
      <w:r>
        <w:rPr>
          <w:rFonts w:ascii="Arial" w:eastAsia="Times New Roman" w:hAnsi="Arial" w:cs="Arial"/>
          <w:lang w:eastAsia="ru-RU"/>
        </w:rPr>
        <w:t>и</w:t>
      </w:r>
      <w:r w:rsidR="007C1243">
        <w:rPr>
          <w:rFonts w:ascii="Arial" w:eastAsia="Times New Roman" w:hAnsi="Arial" w:cs="Arial"/>
          <w:lang w:eastAsia="ru-RU"/>
        </w:rPr>
        <w:t xml:space="preserve"> </w:t>
      </w:r>
      <w:r>
        <w:rPr>
          <w:rFonts w:ascii="Arial" w:eastAsia="Times New Roman" w:hAnsi="Arial" w:cs="Arial"/>
          <w:lang w:eastAsia="ru-RU"/>
        </w:rPr>
        <w:t>м</w:t>
      </w:r>
      <w:r w:rsidR="007C1243">
        <w:rPr>
          <w:rFonts w:ascii="Arial" w:eastAsia="Times New Roman" w:hAnsi="Arial" w:cs="Arial"/>
          <w:lang w:eastAsia="ru-RU"/>
        </w:rPr>
        <w:t xml:space="preserve"> </w:t>
      </w:r>
      <w:r>
        <w:rPr>
          <w:rFonts w:ascii="Arial" w:eastAsia="Times New Roman" w:hAnsi="Arial" w:cs="Arial"/>
          <w:lang w:eastAsia="ru-RU"/>
        </w:rPr>
        <w:t>е</w:t>
      </w:r>
      <w:r w:rsidR="007C1243">
        <w:rPr>
          <w:rFonts w:ascii="Arial" w:eastAsia="Times New Roman" w:hAnsi="Arial" w:cs="Arial"/>
          <w:lang w:eastAsia="ru-RU"/>
        </w:rPr>
        <w:t xml:space="preserve"> </w:t>
      </w:r>
      <w:r>
        <w:rPr>
          <w:rFonts w:ascii="Arial" w:eastAsia="Times New Roman" w:hAnsi="Arial" w:cs="Arial"/>
          <w:lang w:eastAsia="ru-RU"/>
        </w:rPr>
        <w:t>ч</w:t>
      </w:r>
      <w:r w:rsidR="007C1243">
        <w:rPr>
          <w:rFonts w:ascii="Arial" w:eastAsia="Times New Roman" w:hAnsi="Arial" w:cs="Arial"/>
          <w:lang w:eastAsia="ru-RU"/>
        </w:rPr>
        <w:t xml:space="preserve"> </w:t>
      </w:r>
      <w:r>
        <w:rPr>
          <w:rFonts w:ascii="Arial" w:eastAsia="Times New Roman" w:hAnsi="Arial" w:cs="Arial"/>
          <w:lang w:eastAsia="ru-RU"/>
        </w:rPr>
        <w:t>а</w:t>
      </w:r>
      <w:r w:rsidR="007C1243">
        <w:rPr>
          <w:rFonts w:ascii="Arial" w:eastAsia="Times New Roman" w:hAnsi="Arial" w:cs="Arial"/>
          <w:lang w:eastAsia="ru-RU"/>
        </w:rPr>
        <w:t xml:space="preserve"> </w:t>
      </w:r>
      <w:proofErr w:type="spellStart"/>
      <w:r>
        <w:rPr>
          <w:rFonts w:ascii="Arial" w:eastAsia="Times New Roman" w:hAnsi="Arial" w:cs="Arial"/>
          <w:lang w:eastAsia="ru-RU"/>
        </w:rPr>
        <w:t>н</w:t>
      </w:r>
      <w:proofErr w:type="spellEnd"/>
      <w:r w:rsidR="007C1243">
        <w:rPr>
          <w:rFonts w:ascii="Arial" w:eastAsia="Times New Roman" w:hAnsi="Arial" w:cs="Arial"/>
          <w:lang w:eastAsia="ru-RU"/>
        </w:rPr>
        <w:t xml:space="preserve"> </w:t>
      </w:r>
      <w:r>
        <w:rPr>
          <w:rFonts w:ascii="Arial" w:eastAsia="Times New Roman" w:hAnsi="Arial" w:cs="Arial"/>
          <w:lang w:eastAsia="ru-RU"/>
        </w:rPr>
        <w:t>и</w:t>
      </w:r>
      <w:r w:rsidR="007C1243">
        <w:rPr>
          <w:rFonts w:ascii="Arial" w:eastAsia="Times New Roman" w:hAnsi="Arial" w:cs="Arial"/>
          <w:lang w:eastAsia="ru-RU"/>
        </w:rPr>
        <w:t xml:space="preserve"> </w:t>
      </w:r>
      <w:r>
        <w:rPr>
          <w:rFonts w:ascii="Arial" w:eastAsia="Times New Roman" w:hAnsi="Arial" w:cs="Arial"/>
          <w:lang w:eastAsia="ru-RU"/>
        </w:rPr>
        <w:t>я</w:t>
      </w:r>
      <w:r w:rsidR="007C1243">
        <w:rPr>
          <w:rFonts w:ascii="Arial" w:eastAsia="Times New Roman" w:hAnsi="Arial" w:cs="Arial"/>
          <w:lang w:eastAsia="ru-RU"/>
        </w:rPr>
        <w:t xml:space="preserve"> – </w:t>
      </w:r>
    </w:p>
    <w:p w:rsidR="005D705D" w:rsidRDefault="00492310" w:rsidP="005D705D">
      <w:pPr>
        <w:spacing w:after="0"/>
        <w:ind w:firstLine="284"/>
        <w:jc w:val="both"/>
        <w:rPr>
          <w:rFonts w:ascii="Arial" w:eastAsia="Times New Roman" w:hAnsi="Arial" w:cs="Arial"/>
          <w:lang w:eastAsia="ru-RU"/>
        </w:rPr>
      </w:pPr>
      <w:r>
        <w:rPr>
          <w:rFonts w:ascii="Arial" w:eastAsia="Times New Roman" w:hAnsi="Arial" w:cs="Arial"/>
          <w:lang w:eastAsia="ru-RU"/>
        </w:rPr>
        <w:t>Волокно, кроме номера 8, с массовой долей недоработки, превышающей нормы, но не более чем на 3%, оценивается номером ниже</w:t>
      </w:r>
      <w:r w:rsidR="007C1243">
        <w:rPr>
          <w:rFonts w:ascii="Arial" w:eastAsia="Times New Roman" w:hAnsi="Arial" w:cs="Arial"/>
          <w:lang w:eastAsia="ru-RU"/>
        </w:rPr>
        <w:t xml:space="preserve">. </w:t>
      </w:r>
    </w:p>
    <w:p w:rsidR="005D705D" w:rsidRDefault="00492310" w:rsidP="005D705D">
      <w:pPr>
        <w:spacing w:after="0"/>
        <w:ind w:firstLine="284"/>
        <w:jc w:val="both"/>
        <w:rPr>
          <w:rFonts w:ascii="Arial" w:eastAsia="Times New Roman" w:hAnsi="Arial" w:cs="Arial"/>
          <w:lang w:eastAsia="ru-RU"/>
        </w:rPr>
      </w:pPr>
      <w:r>
        <w:rPr>
          <w:rFonts w:ascii="Arial" w:eastAsia="Times New Roman" w:hAnsi="Arial" w:cs="Arial"/>
          <w:lang w:eastAsia="ru-RU"/>
        </w:rPr>
        <w:t>При превышении общего коэффициента вариации на 25 расчётный номер снижают на 0,50</w:t>
      </w:r>
      <w:r w:rsidR="007C1243">
        <w:rPr>
          <w:rFonts w:ascii="Arial" w:eastAsia="Times New Roman" w:hAnsi="Arial" w:cs="Arial"/>
          <w:lang w:eastAsia="ru-RU"/>
        </w:rPr>
        <w:t xml:space="preserve">. </w:t>
      </w:r>
    </w:p>
    <w:p w:rsidR="00492310" w:rsidRDefault="00492310" w:rsidP="005D705D">
      <w:pPr>
        <w:spacing w:after="0"/>
        <w:ind w:firstLine="284"/>
        <w:jc w:val="both"/>
        <w:rPr>
          <w:rFonts w:ascii="Arial" w:eastAsia="Times New Roman" w:hAnsi="Arial" w:cs="Arial"/>
          <w:lang w:eastAsia="ru-RU"/>
        </w:rPr>
      </w:pPr>
      <w:r w:rsidRPr="00164FE8">
        <w:rPr>
          <w:rFonts w:ascii="Arial" w:eastAsia="Times New Roman" w:hAnsi="Arial" w:cs="Arial"/>
          <w:lang w:eastAsia="ru-RU"/>
        </w:rPr>
        <w:t xml:space="preserve">Примеры </w:t>
      </w:r>
      <w:r>
        <w:rPr>
          <w:rFonts w:ascii="Arial" w:eastAsia="Times New Roman" w:hAnsi="Arial" w:cs="Arial"/>
          <w:lang w:eastAsia="ru-RU"/>
        </w:rPr>
        <w:t xml:space="preserve">определения номера </w:t>
      </w:r>
      <w:r w:rsidRPr="00164FE8">
        <w:rPr>
          <w:rFonts w:ascii="Arial" w:eastAsia="Times New Roman" w:hAnsi="Arial" w:cs="Arial"/>
          <w:lang w:eastAsia="ru-RU"/>
        </w:rPr>
        <w:t>волокна приведены в приложении.</w:t>
      </w:r>
    </w:p>
    <w:p w:rsidR="007F548C" w:rsidRDefault="007F548C" w:rsidP="005D705D">
      <w:pPr>
        <w:spacing w:after="0"/>
        <w:ind w:firstLine="284"/>
        <w:jc w:val="both"/>
      </w:pPr>
    </w:p>
    <w:p w:rsidR="00492310" w:rsidRDefault="00492310" w:rsidP="00492310">
      <w:pPr>
        <w:spacing w:after="0" w:line="360" w:lineRule="auto"/>
        <w:ind w:firstLine="709"/>
        <w:jc w:val="both"/>
        <w:rPr>
          <w:rFonts w:ascii="Arial" w:eastAsia="Times New Roman" w:hAnsi="Arial" w:cs="Arial"/>
          <w:sz w:val="24"/>
          <w:szCs w:val="24"/>
          <w:lang w:eastAsia="ru-RU"/>
        </w:rPr>
      </w:pPr>
    </w:p>
    <w:p w:rsidR="00492310" w:rsidRPr="00C502D7" w:rsidRDefault="007C1243" w:rsidP="00492310">
      <w:pPr>
        <w:spacing w:after="0" w:line="360" w:lineRule="auto"/>
        <w:ind w:firstLine="709"/>
        <w:jc w:val="both"/>
        <w:rPr>
          <w:rFonts w:ascii="Arial" w:eastAsia="Times New Roman" w:hAnsi="Arial" w:cs="Arial"/>
          <w:b/>
          <w:sz w:val="24"/>
          <w:szCs w:val="24"/>
          <w:lang w:eastAsia="ru-RU"/>
        </w:rPr>
      </w:pPr>
      <w:r w:rsidRPr="00C502D7">
        <w:rPr>
          <w:rFonts w:ascii="Arial" w:eastAsia="Times New Roman" w:hAnsi="Arial" w:cs="Arial"/>
          <w:b/>
          <w:sz w:val="24"/>
          <w:szCs w:val="24"/>
          <w:lang w:eastAsia="ru-RU"/>
        </w:rPr>
        <w:t>8.1.2</w:t>
      </w:r>
      <w:r w:rsidR="00492310" w:rsidRPr="00C502D7">
        <w:rPr>
          <w:rFonts w:ascii="Arial" w:eastAsia="Times New Roman" w:hAnsi="Arial" w:cs="Arial"/>
          <w:b/>
          <w:sz w:val="24"/>
          <w:szCs w:val="24"/>
          <w:lang w:eastAsia="ru-RU"/>
        </w:rPr>
        <w:t xml:space="preserve"> Определение расчетного номера трепаного льна </w:t>
      </w:r>
    </w:p>
    <w:p w:rsidR="00492310" w:rsidRDefault="00492310" w:rsidP="00492310">
      <w:pPr>
        <w:spacing w:after="0" w:line="360" w:lineRule="auto"/>
        <w:ind w:firstLine="709"/>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Определение расчетного номера (</w:t>
      </w:r>
      <w:proofErr w:type="spellStart"/>
      <w:proofErr w:type="gramStart"/>
      <w:r w:rsidRPr="00172FBF">
        <w:rPr>
          <w:rFonts w:ascii="Arial" w:eastAsia="Times New Roman" w:hAnsi="Arial" w:cs="Arial"/>
          <w:i/>
          <w:sz w:val="24"/>
          <w:szCs w:val="24"/>
          <w:lang w:eastAsia="ru-RU"/>
        </w:rPr>
        <w:t>N</w:t>
      </w:r>
      <w:proofErr w:type="gramEnd"/>
      <w:r w:rsidRPr="00172FBF">
        <w:rPr>
          <w:rFonts w:ascii="Arial" w:eastAsia="Times New Roman" w:hAnsi="Arial" w:cs="Arial"/>
          <w:sz w:val="24"/>
          <w:szCs w:val="24"/>
          <w:vertAlign w:val="subscript"/>
          <w:lang w:eastAsia="ru-RU"/>
        </w:rPr>
        <w:t>р</w:t>
      </w:r>
      <w:proofErr w:type="spellEnd"/>
      <w:r w:rsidRPr="00172FBF">
        <w:rPr>
          <w:rFonts w:ascii="Arial" w:eastAsia="Times New Roman" w:hAnsi="Arial" w:cs="Arial"/>
          <w:sz w:val="24"/>
          <w:szCs w:val="24"/>
          <w:lang w:eastAsia="ru-RU"/>
        </w:rPr>
        <w:t xml:space="preserve">) трепаного льна </w:t>
      </w:r>
      <w:r w:rsidR="0072785D">
        <w:rPr>
          <w:rFonts w:ascii="Arial" w:eastAsia="Times New Roman" w:hAnsi="Arial" w:cs="Arial"/>
          <w:sz w:val="24"/>
          <w:szCs w:val="24"/>
          <w:lang w:eastAsia="ru-RU"/>
        </w:rPr>
        <w:t>вычисляют</w:t>
      </w:r>
      <w:r w:rsidRPr="00172FBF">
        <w:rPr>
          <w:rFonts w:ascii="Arial" w:eastAsia="Times New Roman" w:hAnsi="Arial" w:cs="Arial"/>
          <w:sz w:val="24"/>
          <w:szCs w:val="24"/>
          <w:lang w:eastAsia="ru-RU"/>
        </w:rPr>
        <w:t xml:space="preserve"> по формуле</w:t>
      </w:r>
    </w:p>
    <w:p w:rsidR="00492310" w:rsidRPr="00932B7E" w:rsidRDefault="00492310" w:rsidP="00492310">
      <w:pPr>
        <w:spacing w:after="0" w:line="360" w:lineRule="auto"/>
        <w:jc w:val="right"/>
        <w:rPr>
          <w:rFonts w:ascii="Arial" w:eastAsia="Times New Roman" w:hAnsi="Arial" w:cs="Arial"/>
          <w:sz w:val="24"/>
          <w:szCs w:val="24"/>
          <w:lang w:val="en-US" w:eastAsia="ru-RU"/>
        </w:rPr>
      </w:pPr>
      <w:r w:rsidRPr="00172FBF">
        <w:rPr>
          <w:rFonts w:ascii="Arial" w:eastAsia="Times New Roman" w:hAnsi="Arial" w:cs="Arial"/>
          <w:i/>
          <w:sz w:val="24"/>
          <w:szCs w:val="24"/>
          <w:lang w:val="en-US" w:eastAsia="ru-RU"/>
        </w:rPr>
        <w:t>N</w:t>
      </w:r>
      <w:proofErr w:type="spellStart"/>
      <w:r w:rsidRPr="00172FBF">
        <w:rPr>
          <w:rFonts w:ascii="Arial" w:eastAsia="Times New Roman" w:hAnsi="Arial" w:cs="Arial"/>
          <w:sz w:val="24"/>
          <w:szCs w:val="24"/>
          <w:vertAlign w:val="subscript"/>
          <w:lang w:eastAsia="ru-RU"/>
        </w:rPr>
        <w:t>р</w:t>
      </w:r>
      <w:proofErr w:type="spellEnd"/>
      <w:r w:rsidRPr="00932B7E">
        <w:rPr>
          <w:rFonts w:ascii="Arial" w:eastAsia="Times New Roman" w:hAnsi="Arial" w:cs="Arial"/>
          <w:sz w:val="24"/>
          <w:szCs w:val="24"/>
          <w:lang w:val="en-US" w:eastAsia="ru-RU"/>
        </w:rPr>
        <w:t xml:space="preserve"> = </w:t>
      </w:r>
      <w:r w:rsidRPr="00172FBF">
        <w:rPr>
          <w:rFonts w:ascii="Arial" w:eastAsia="Times New Roman" w:hAnsi="Arial" w:cs="Arial"/>
          <w:i/>
          <w:sz w:val="24"/>
          <w:szCs w:val="24"/>
          <w:lang w:val="en-US" w:eastAsia="ru-RU"/>
        </w:rPr>
        <w:t>N</w:t>
      </w:r>
      <w:r w:rsidRPr="00932B7E">
        <w:rPr>
          <w:rFonts w:ascii="Arial" w:eastAsia="Times New Roman" w:hAnsi="Arial" w:cs="Arial"/>
          <w:sz w:val="24"/>
          <w:szCs w:val="24"/>
          <w:vertAlign w:val="subscript"/>
          <w:lang w:val="en-US" w:eastAsia="ru-RU"/>
        </w:rPr>
        <w:t>1</w:t>
      </w:r>
      <w:r w:rsidRPr="00932B7E">
        <w:rPr>
          <w:rFonts w:ascii="Arial" w:eastAsia="Times New Roman" w:hAnsi="Arial" w:cs="Arial"/>
          <w:sz w:val="24"/>
          <w:szCs w:val="24"/>
          <w:lang w:val="en-US" w:eastAsia="ru-RU"/>
        </w:rPr>
        <w:t>·</w:t>
      </w:r>
      <w:proofErr w:type="gramStart"/>
      <w:r w:rsidRPr="00932B7E">
        <w:rPr>
          <w:rFonts w:ascii="Arial" w:eastAsia="Times New Roman" w:hAnsi="Arial" w:cs="Arial"/>
          <w:i/>
          <w:sz w:val="24"/>
          <w:szCs w:val="24"/>
          <w:lang w:val="en-US" w:eastAsia="ru-RU"/>
        </w:rPr>
        <w:t>K</w:t>
      </w:r>
      <w:r w:rsidRPr="00932B7E">
        <w:rPr>
          <w:rFonts w:ascii="Arial" w:eastAsia="Times New Roman" w:hAnsi="Arial" w:cs="Arial"/>
          <w:sz w:val="24"/>
          <w:szCs w:val="24"/>
          <w:lang w:val="en-US" w:eastAsia="ru-RU"/>
        </w:rPr>
        <w:t xml:space="preserve"> </w:t>
      </w:r>
      <w:r w:rsidRPr="00492310">
        <w:rPr>
          <w:rFonts w:ascii="Arial" w:eastAsia="Times New Roman" w:hAnsi="Arial" w:cs="Arial"/>
          <w:sz w:val="24"/>
          <w:szCs w:val="24"/>
          <w:lang w:val="en-US" w:eastAsia="ru-RU"/>
        </w:rPr>
        <w:t>,</w:t>
      </w:r>
      <w:proofErr w:type="gramEnd"/>
      <w:r w:rsidRPr="00492310">
        <w:rPr>
          <w:rFonts w:ascii="Arial" w:eastAsia="Times New Roman" w:hAnsi="Arial" w:cs="Arial"/>
          <w:sz w:val="24"/>
          <w:szCs w:val="24"/>
          <w:lang w:val="en-US" w:eastAsia="ru-RU"/>
        </w:rPr>
        <w:t xml:space="preserve">                                                              (3)</w:t>
      </w:r>
    </w:p>
    <w:p w:rsidR="00492310" w:rsidRPr="00172FBF" w:rsidRDefault="00492310" w:rsidP="00492310">
      <w:pPr>
        <w:spacing w:after="0" w:line="360" w:lineRule="auto"/>
        <w:jc w:val="both"/>
        <w:rPr>
          <w:rFonts w:ascii="Arial" w:eastAsia="Times New Roman" w:hAnsi="Arial" w:cs="Arial"/>
          <w:sz w:val="24"/>
          <w:szCs w:val="24"/>
          <w:lang w:val="en-US" w:eastAsia="ru-RU"/>
        </w:rPr>
      </w:pPr>
      <w:r w:rsidRPr="00172FBF">
        <w:rPr>
          <w:rFonts w:ascii="Arial" w:eastAsia="Times New Roman" w:hAnsi="Arial" w:cs="Arial"/>
          <w:sz w:val="24"/>
          <w:szCs w:val="24"/>
          <w:lang w:eastAsia="ru-RU"/>
        </w:rPr>
        <w:t>где</w:t>
      </w:r>
      <w:r w:rsidRPr="00172FBF">
        <w:rPr>
          <w:rFonts w:ascii="Arial" w:eastAsia="Times New Roman" w:hAnsi="Arial" w:cs="Arial"/>
          <w:sz w:val="24"/>
          <w:szCs w:val="24"/>
          <w:lang w:val="en-US" w:eastAsia="ru-RU"/>
        </w:rPr>
        <w:t xml:space="preserve">    </w:t>
      </w:r>
      <w:r w:rsidRPr="00172FBF">
        <w:rPr>
          <w:rFonts w:ascii="Arial" w:eastAsia="Times New Roman" w:hAnsi="Arial" w:cs="Arial"/>
          <w:i/>
          <w:sz w:val="24"/>
          <w:szCs w:val="24"/>
          <w:lang w:val="en-US" w:eastAsia="ru-RU"/>
        </w:rPr>
        <w:t>N</w:t>
      </w:r>
      <w:r w:rsidRPr="00172FBF">
        <w:rPr>
          <w:rFonts w:ascii="Arial" w:eastAsia="Times New Roman" w:hAnsi="Arial" w:cs="Arial"/>
          <w:sz w:val="24"/>
          <w:szCs w:val="24"/>
          <w:vertAlign w:val="subscript"/>
          <w:lang w:val="en-US" w:eastAsia="ru-RU"/>
        </w:rPr>
        <w:t>1</w:t>
      </w:r>
      <w:r w:rsidRPr="00172FBF">
        <w:rPr>
          <w:rFonts w:ascii="Arial" w:eastAsia="Times New Roman" w:hAnsi="Arial" w:cs="Arial"/>
          <w:sz w:val="24"/>
          <w:szCs w:val="24"/>
          <w:lang w:val="en-US" w:eastAsia="ru-RU"/>
        </w:rPr>
        <w:t xml:space="preserve"> = </w:t>
      </w:r>
      <w:r w:rsidRPr="00172FBF">
        <w:rPr>
          <w:rFonts w:ascii="Arial" w:eastAsia="Times New Roman" w:hAnsi="Arial" w:cs="Arial"/>
          <w:sz w:val="24"/>
          <w:szCs w:val="24"/>
          <w:lang w:eastAsia="ru-RU"/>
        </w:rPr>
        <w:t>А</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1</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1</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2</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2</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3</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3</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4</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4</w:t>
      </w:r>
      <w:proofErr w:type="gramStart"/>
      <w:r w:rsidRPr="00172FBF">
        <w:rPr>
          <w:rFonts w:ascii="Arial" w:eastAsia="Times New Roman" w:hAnsi="Arial" w:cs="Arial"/>
          <w:sz w:val="24"/>
          <w:szCs w:val="24"/>
          <w:lang w:val="en-US" w:eastAsia="ru-RU"/>
        </w:rPr>
        <w:t xml:space="preserve"> ;</w:t>
      </w:r>
      <w:proofErr w:type="gramEnd"/>
    </w:p>
    <w:p w:rsidR="00492310" w:rsidRDefault="00492310" w:rsidP="00492310">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proofErr w:type="gramStart"/>
      <w:r w:rsidRPr="00172FBF">
        <w:rPr>
          <w:rFonts w:ascii="Arial" w:eastAsia="Times New Roman" w:hAnsi="Arial" w:cs="Arial"/>
          <w:sz w:val="24"/>
          <w:szCs w:val="24"/>
          <w:vertAlign w:val="subscript"/>
          <w:lang w:eastAsia="ru-RU"/>
        </w:rPr>
        <w:t>1</w:t>
      </w:r>
      <w:proofErr w:type="gramEnd"/>
      <w:r w:rsidRPr="00172FBF">
        <w:rPr>
          <w:rFonts w:ascii="Arial" w:eastAsia="Times New Roman" w:hAnsi="Arial" w:cs="Arial"/>
          <w:sz w:val="24"/>
          <w:szCs w:val="24"/>
          <w:lang w:eastAsia="ru-RU"/>
        </w:rPr>
        <w:t xml:space="preserve"> – </w:t>
      </w:r>
      <w:proofErr w:type="spellStart"/>
      <w:r w:rsidRPr="00172FBF">
        <w:rPr>
          <w:rFonts w:ascii="Arial" w:eastAsia="Times New Roman" w:hAnsi="Arial" w:cs="Arial"/>
          <w:sz w:val="24"/>
          <w:szCs w:val="24"/>
          <w:lang w:eastAsia="ru-RU"/>
        </w:rPr>
        <w:t>горстевая</w:t>
      </w:r>
      <w:proofErr w:type="spellEnd"/>
      <w:r w:rsidRPr="00172FBF">
        <w:rPr>
          <w:rFonts w:ascii="Arial" w:eastAsia="Times New Roman" w:hAnsi="Arial" w:cs="Arial"/>
          <w:sz w:val="24"/>
          <w:szCs w:val="24"/>
          <w:lang w:eastAsia="ru-RU"/>
        </w:rPr>
        <w:t xml:space="preserve"> длина, см;</w:t>
      </w:r>
    </w:p>
    <w:p w:rsidR="00492310" w:rsidRDefault="00492310" w:rsidP="00492310">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proofErr w:type="gramStart"/>
      <w:r w:rsidRPr="00172FBF">
        <w:rPr>
          <w:rFonts w:ascii="Arial" w:eastAsia="Times New Roman" w:hAnsi="Arial" w:cs="Arial"/>
          <w:sz w:val="24"/>
          <w:szCs w:val="24"/>
          <w:vertAlign w:val="subscript"/>
          <w:lang w:eastAsia="ru-RU"/>
        </w:rPr>
        <w:t>2</w:t>
      </w:r>
      <w:proofErr w:type="gramEnd"/>
      <w:r w:rsidRPr="00172FBF">
        <w:rPr>
          <w:rFonts w:ascii="Arial" w:eastAsia="Times New Roman" w:hAnsi="Arial" w:cs="Arial"/>
          <w:sz w:val="24"/>
          <w:szCs w:val="24"/>
          <w:lang w:eastAsia="ru-RU"/>
        </w:rPr>
        <w:t xml:space="preserve"> – группа цвета;</w:t>
      </w:r>
    </w:p>
    <w:p w:rsidR="00492310" w:rsidRDefault="00492310" w:rsidP="00492310">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r w:rsidRPr="00172FBF">
        <w:rPr>
          <w:rFonts w:ascii="Arial" w:eastAsia="Times New Roman" w:hAnsi="Arial" w:cs="Arial"/>
          <w:sz w:val="24"/>
          <w:szCs w:val="24"/>
          <w:vertAlign w:val="subscript"/>
          <w:lang w:eastAsia="ru-RU"/>
        </w:rPr>
        <w:t>3</w:t>
      </w:r>
      <w:r w:rsidRPr="00172FBF">
        <w:rPr>
          <w:rFonts w:ascii="Arial" w:eastAsia="Times New Roman" w:hAnsi="Arial" w:cs="Arial"/>
          <w:sz w:val="24"/>
          <w:szCs w:val="24"/>
          <w:lang w:eastAsia="ru-RU"/>
        </w:rPr>
        <w:t xml:space="preserve"> – разрывная нагрузка, </w:t>
      </w:r>
      <w:proofErr w:type="spellStart"/>
      <w:r>
        <w:rPr>
          <w:rFonts w:ascii="Arial" w:eastAsia="Times New Roman" w:hAnsi="Arial" w:cs="Arial"/>
          <w:sz w:val="24"/>
          <w:szCs w:val="24"/>
          <w:lang w:eastAsia="ru-RU"/>
        </w:rPr>
        <w:t>да</w:t>
      </w:r>
      <w:r w:rsidRPr="00172FBF">
        <w:rPr>
          <w:rFonts w:ascii="Arial" w:eastAsia="Times New Roman" w:hAnsi="Arial" w:cs="Arial"/>
          <w:sz w:val="24"/>
          <w:szCs w:val="24"/>
          <w:lang w:eastAsia="ru-RU"/>
        </w:rPr>
        <w:t>Н</w:t>
      </w:r>
      <w:proofErr w:type="spellEnd"/>
      <w:r w:rsidRPr="00172FBF">
        <w:rPr>
          <w:rFonts w:ascii="Arial" w:eastAsia="Times New Roman" w:hAnsi="Arial" w:cs="Arial"/>
          <w:sz w:val="24"/>
          <w:szCs w:val="24"/>
          <w:lang w:eastAsia="ru-RU"/>
        </w:rPr>
        <w:t>;</w:t>
      </w:r>
    </w:p>
    <w:p w:rsidR="00492310" w:rsidRDefault="00492310" w:rsidP="00492310">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proofErr w:type="gramStart"/>
      <w:r w:rsidRPr="00172FBF">
        <w:rPr>
          <w:rFonts w:ascii="Arial" w:eastAsia="Times New Roman" w:hAnsi="Arial" w:cs="Arial"/>
          <w:sz w:val="24"/>
          <w:szCs w:val="24"/>
          <w:vertAlign w:val="subscript"/>
          <w:lang w:eastAsia="ru-RU"/>
        </w:rPr>
        <w:t>4</w:t>
      </w:r>
      <w:proofErr w:type="gramEnd"/>
      <w:r w:rsidRPr="00172FBF">
        <w:rPr>
          <w:rFonts w:ascii="Arial" w:eastAsia="Times New Roman" w:hAnsi="Arial" w:cs="Arial"/>
          <w:sz w:val="24"/>
          <w:szCs w:val="24"/>
          <w:lang w:eastAsia="ru-RU"/>
        </w:rPr>
        <w:t xml:space="preserve"> – тонина, м</w:t>
      </w:r>
      <w:r>
        <w:rPr>
          <w:rFonts w:ascii="Arial" w:eastAsia="Times New Roman" w:hAnsi="Arial" w:cs="Arial"/>
          <w:sz w:val="24"/>
          <w:szCs w:val="24"/>
          <w:lang w:eastAsia="ru-RU"/>
        </w:rPr>
        <w:t>к</w:t>
      </w:r>
      <w:r w:rsidRPr="00172FBF">
        <w:rPr>
          <w:rFonts w:ascii="Arial" w:eastAsia="Times New Roman" w:hAnsi="Arial" w:cs="Arial"/>
          <w:sz w:val="24"/>
          <w:szCs w:val="24"/>
          <w:lang w:eastAsia="ru-RU"/>
        </w:rPr>
        <w:t>м;</w:t>
      </w:r>
    </w:p>
    <w:p w:rsidR="00492310" w:rsidRDefault="00492310" w:rsidP="00492310">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А, А</w:t>
      </w:r>
      <w:proofErr w:type="gramStart"/>
      <w:r w:rsidRPr="00172FBF">
        <w:rPr>
          <w:rFonts w:ascii="Arial" w:eastAsia="Times New Roman" w:hAnsi="Arial" w:cs="Arial"/>
          <w:sz w:val="24"/>
          <w:szCs w:val="24"/>
          <w:vertAlign w:val="subscript"/>
          <w:lang w:eastAsia="ru-RU"/>
        </w:rPr>
        <w:t>1</w:t>
      </w:r>
      <w:proofErr w:type="gramEnd"/>
      <w:r w:rsidRPr="00172FBF">
        <w:rPr>
          <w:rFonts w:ascii="Arial" w:eastAsia="Times New Roman" w:hAnsi="Arial" w:cs="Arial"/>
          <w:sz w:val="24"/>
          <w:szCs w:val="24"/>
          <w:lang w:eastAsia="ru-RU"/>
        </w:rPr>
        <w:t>, А</w:t>
      </w:r>
      <w:r w:rsidRPr="00172FBF">
        <w:rPr>
          <w:rFonts w:ascii="Arial" w:eastAsia="Times New Roman" w:hAnsi="Arial" w:cs="Arial"/>
          <w:sz w:val="24"/>
          <w:szCs w:val="24"/>
          <w:vertAlign w:val="subscript"/>
          <w:lang w:eastAsia="ru-RU"/>
        </w:rPr>
        <w:t>2</w:t>
      </w:r>
      <w:r w:rsidRPr="00172FBF">
        <w:rPr>
          <w:rFonts w:ascii="Arial" w:eastAsia="Times New Roman" w:hAnsi="Arial" w:cs="Arial"/>
          <w:sz w:val="24"/>
          <w:szCs w:val="24"/>
          <w:lang w:eastAsia="ru-RU"/>
        </w:rPr>
        <w:t>, А</w:t>
      </w:r>
      <w:r w:rsidRPr="00172FBF">
        <w:rPr>
          <w:rFonts w:ascii="Arial" w:eastAsia="Times New Roman" w:hAnsi="Arial" w:cs="Arial"/>
          <w:sz w:val="24"/>
          <w:szCs w:val="24"/>
          <w:vertAlign w:val="subscript"/>
          <w:lang w:eastAsia="ru-RU"/>
        </w:rPr>
        <w:t>3</w:t>
      </w:r>
      <w:r w:rsidRPr="00172FBF">
        <w:rPr>
          <w:rFonts w:ascii="Arial" w:eastAsia="Times New Roman" w:hAnsi="Arial" w:cs="Arial"/>
          <w:sz w:val="24"/>
          <w:szCs w:val="24"/>
          <w:lang w:eastAsia="ru-RU"/>
        </w:rPr>
        <w:t>, А</w:t>
      </w:r>
      <w:r w:rsidRPr="00172FBF">
        <w:rPr>
          <w:rFonts w:ascii="Arial" w:eastAsia="Times New Roman" w:hAnsi="Arial" w:cs="Arial"/>
          <w:sz w:val="24"/>
          <w:szCs w:val="24"/>
          <w:vertAlign w:val="subscript"/>
          <w:lang w:eastAsia="ru-RU"/>
        </w:rPr>
        <w:t xml:space="preserve">4  </w:t>
      </w:r>
      <w:r w:rsidRPr="00172FBF">
        <w:rPr>
          <w:rFonts w:ascii="Arial" w:eastAsia="Times New Roman" w:hAnsi="Arial" w:cs="Arial"/>
          <w:sz w:val="24"/>
          <w:szCs w:val="24"/>
          <w:lang w:eastAsia="ru-RU"/>
        </w:rPr>
        <w:t>– расчетные коэффициенты;</w:t>
      </w:r>
    </w:p>
    <w:p w:rsidR="00492310" w:rsidRDefault="00492310" w:rsidP="00492310">
      <w:pPr>
        <w:spacing w:after="0" w:line="360" w:lineRule="auto"/>
        <w:jc w:val="both"/>
        <w:rPr>
          <w:rFonts w:ascii="Arial" w:eastAsia="Times New Roman" w:hAnsi="Arial" w:cs="Arial"/>
          <w:sz w:val="24"/>
          <w:szCs w:val="24"/>
          <w:lang w:eastAsia="ru-RU"/>
        </w:rPr>
      </w:pPr>
      <w:proofErr w:type="gramStart"/>
      <w:r w:rsidRPr="00172FBF">
        <w:rPr>
          <w:rFonts w:ascii="Arial" w:eastAsia="Times New Roman" w:hAnsi="Arial" w:cs="Arial"/>
          <w:i/>
          <w:sz w:val="24"/>
          <w:szCs w:val="24"/>
          <w:lang w:eastAsia="ru-RU"/>
        </w:rPr>
        <w:t>К</w:t>
      </w:r>
      <w:proofErr w:type="gramEnd"/>
      <w:r w:rsidRPr="00172FBF">
        <w:rPr>
          <w:rFonts w:ascii="Arial" w:eastAsia="Times New Roman" w:hAnsi="Arial" w:cs="Arial"/>
          <w:sz w:val="24"/>
          <w:szCs w:val="24"/>
          <w:lang w:eastAsia="ru-RU"/>
        </w:rPr>
        <w:t xml:space="preserve"> – корректирующий коэффициент.</w:t>
      </w:r>
    </w:p>
    <w:p w:rsidR="00492310" w:rsidRDefault="00492310" w:rsidP="00492310">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 xml:space="preserve">Расчетные и </w:t>
      </w:r>
      <w:proofErr w:type="gramStart"/>
      <w:r w:rsidRPr="00172FBF">
        <w:rPr>
          <w:rFonts w:ascii="Arial" w:eastAsia="Times New Roman" w:hAnsi="Arial" w:cs="Arial"/>
          <w:sz w:val="24"/>
          <w:szCs w:val="24"/>
          <w:lang w:eastAsia="ru-RU"/>
        </w:rPr>
        <w:t>корректирующий</w:t>
      </w:r>
      <w:proofErr w:type="gramEnd"/>
      <w:r w:rsidRPr="00172FBF">
        <w:rPr>
          <w:rFonts w:ascii="Arial" w:eastAsia="Times New Roman" w:hAnsi="Arial" w:cs="Arial"/>
          <w:sz w:val="24"/>
          <w:szCs w:val="24"/>
          <w:lang w:eastAsia="ru-RU"/>
        </w:rPr>
        <w:t xml:space="preserve"> коэффициенты приведены в табл.</w:t>
      </w:r>
      <w:r>
        <w:rPr>
          <w:rFonts w:ascii="Arial" w:eastAsia="Times New Roman" w:hAnsi="Arial" w:cs="Arial"/>
          <w:sz w:val="24"/>
          <w:szCs w:val="24"/>
          <w:lang w:eastAsia="ru-RU"/>
        </w:rPr>
        <w:t xml:space="preserve"> 3</w:t>
      </w:r>
      <w:r w:rsidRPr="00172FBF">
        <w:rPr>
          <w:rFonts w:ascii="Arial" w:eastAsia="Times New Roman" w:hAnsi="Arial" w:cs="Arial"/>
          <w:sz w:val="24"/>
          <w:szCs w:val="24"/>
          <w:lang w:eastAsia="ru-RU"/>
        </w:rPr>
        <w:t>.</w:t>
      </w:r>
    </w:p>
    <w:p w:rsidR="00492310" w:rsidRPr="00172FBF" w:rsidRDefault="00492310" w:rsidP="00492310">
      <w:pPr>
        <w:spacing w:after="0" w:line="360" w:lineRule="auto"/>
        <w:jc w:val="both"/>
        <w:rPr>
          <w:rFonts w:ascii="Arial" w:hAnsi="Arial" w:cs="Arial"/>
          <w:sz w:val="24"/>
          <w:szCs w:val="24"/>
        </w:rPr>
      </w:pPr>
      <w:r w:rsidRPr="00172FBF">
        <w:rPr>
          <w:rFonts w:ascii="Arial" w:eastAsia="Times New Roman" w:hAnsi="Arial" w:cs="Arial"/>
          <w:sz w:val="24"/>
          <w:szCs w:val="24"/>
          <w:lang w:eastAsia="ru-RU"/>
        </w:rPr>
        <w:t>Т</w:t>
      </w:r>
      <w:r w:rsidR="007C1243">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а</w:t>
      </w:r>
      <w:r w:rsidR="007C1243">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б</w:t>
      </w:r>
      <w:r w:rsidR="007C1243">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л</w:t>
      </w:r>
      <w:r w:rsidR="007C1243">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и</w:t>
      </w:r>
      <w:r w:rsidR="007C1243">
        <w:rPr>
          <w:rFonts w:ascii="Arial" w:eastAsia="Times New Roman" w:hAnsi="Arial" w:cs="Arial"/>
          <w:sz w:val="24"/>
          <w:szCs w:val="24"/>
          <w:lang w:eastAsia="ru-RU"/>
        </w:rPr>
        <w:t xml:space="preserve"> </w:t>
      </w:r>
      <w:proofErr w:type="spellStart"/>
      <w:proofErr w:type="gramStart"/>
      <w:r w:rsidRPr="00172FBF">
        <w:rPr>
          <w:rFonts w:ascii="Arial" w:eastAsia="Times New Roman" w:hAnsi="Arial" w:cs="Arial"/>
          <w:sz w:val="24"/>
          <w:szCs w:val="24"/>
          <w:lang w:eastAsia="ru-RU"/>
        </w:rPr>
        <w:t>ц</w:t>
      </w:r>
      <w:proofErr w:type="spellEnd"/>
      <w:proofErr w:type="gramEnd"/>
      <w:r w:rsidR="007C1243">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 xml:space="preserve">а </w:t>
      </w:r>
      <w:r>
        <w:rPr>
          <w:rFonts w:ascii="Arial" w:eastAsia="Times New Roman" w:hAnsi="Arial" w:cs="Arial"/>
          <w:sz w:val="24"/>
          <w:szCs w:val="24"/>
          <w:lang w:eastAsia="ru-RU"/>
        </w:rPr>
        <w:t>3</w:t>
      </w:r>
    </w:p>
    <w:tbl>
      <w:tblPr>
        <w:tblStyle w:val="a6"/>
        <w:tblpPr w:leftFromText="180" w:rightFromText="180" w:vertAnchor="text" w:horzAnchor="margin" w:tblpXSpec="center" w:tblpY="182"/>
        <w:tblW w:w="0" w:type="auto"/>
        <w:tblLayout w:type="fixed"/>
        <w:tblCellMar>
          <w:top w:w="57" w:type="dxa"/>
        </w:tblCellMar>
        <w:tblLook w:val="04A0"/>
      </w:tblPr>
      <w:tblGrid>
        <w:gridCol w:w="1384"/>
        <w:gridCol w:w="851"/>
        <w:gridCol w:w="1275"/>
        <w:gridCol w:w="1276"/>
        <w:gridCol w:w="1418"/>
        <w:gridCol w:w="1134"/>
        <w:gridCol w:w="1588"/>
        <w:gridCol w:w="645"/>
      </w:tblGrid>
      <w:tr w:rsidR="00492310" w:rsidRPr="00172FBF" w:rsidTr="00B37D61">
        <w:trPr>
          <w:trHeight w:val="380"/>
        </w:trPr>
        <w:tc>
          <w:tcPr>
            <w:tcW w:w="1384" w:type="dxa"/>
            <w:vMerge w:val="restart"/>
          </w:tcPr>
          <w:p w:rsidR="00492310" w:rsidRPr="007C1243" w:rsidRDefault="00492310" w:rsidP="0076708B">
            <w:pPr>
              <w:spacing w:line="360" w:lineRule="auto"/>
              <w:jc w:val="center"/>
              <w:rPr>
                <w:rFonts w:ascii="Arial" w:hAnsi="Arial" w:cs="Arial"/>
              </w:rPr>
            </w:pPr>
            <w:proofErr w:type="spellStart"/>
            <w:r w:rsidRPr="007C1243">
              <w:rPr>
                <w:rFonts w:ascii="Arial" w:hAnsi="Arial" w:cs="Arial"/>
              </w:rPr>
              <w:t>Горстевая</w:t>
            </w:r>
            <w:proofErr w:type="spellEnd"/>
            <w:r w:rsidRPr="007C1243">
              <w:rPr>
                <w:rFonts w:ascii="Arial" w:hAnsi="Arial" w:cs="Arial"/>
              </w:rPr>
              <w:t xml:space="preserve"> длина, </w:t>
            </w:r>
            <w:proofErr w:type="gramStart"/>
            <w:r w:rsidRPr="007C1243">
              <w:rPr>
                <w:rFonts w:ascii="Arial" w:hAnsi="Arial" w:cs="Arial"/>
              </w:rPr>
              <w:t>см</w:t>
            </w:r>
            <w:proofErr w:type="gramEnd"/>
          </w:p>
        </w:tc>
        <w:tc>
          <w:tcPr>
            <w:tcW w:w="5954" w:type="dxa"/>
            <w:gridSpan w:val="5"/>
          </w:tcPr>
          <w:p w:rsidR="00492310" w:rsidRPr="007C1243" w:rsidRDefault="00492310" w:rsidP="00B37D61">
            <w:pPr>
              <w:spacing w:line="360" w:lineRule="auto"/>
              <w:jc w:val="center"/>
              <w:rPr>
                <w:rFonts w:ascii="Arial" w:hAnsi="Arial" w:cs="Arial"/>
              </w:rPr>
            </w:pPr>
            <w:r w:rsidRPr="007C1243">
              <w:rPr>
                <w:rFonts w:ascii="Arial" w:hAnsi="Arial" w:cs="Arial"/>
              </w:rPr>
              <w:t>Расчетные коэффициенты</w:t>
            </w:r>
            <w:r w:rsidR="00B37D61">
              <w:rPr>
                <w:rFonts w:ascii="Arial" w:hAnsi="Arial" w:cs="Arial"/>
              </w:rPr>
              <w:t xml:space="preserve"> </w:t>
            </w:r>
          </w:p>
        </w:tc>
        <w:tc>
          <w:tcPr>
            <w:tcW w:w="1588" w:type="dxa"/>
            <w:vMerge w:val="restart"/>
          </w:tcPr>
          <w:p w:rsidR="00492310" w:rsidRPr="007C1243" w:rsidRDefault="00492310" w:rsidP="0076708B">
            <w:pPr>
              <w:spacing w:line="360" w:lineRule="auto"/>
              <w:jc w:val="center"/>
              <w:rPr>
                <w:rFonts w:ascii="Arial" w:hAnsi="Arial" w:cs="Arial"/>
                <w:i/>
              </w:rPr>
            </w:pPr>
          </w:p>
          <w:p w:rsidR="00492310" w:rsidRPr="007C1243" w:rsidRDefault="00492310" w:rsidP="0076708B">
            <w:pPr>
              <w:spacing w:line="360" w:lineRule="auto"/>
              <w:jc w:val="center"/>
              <w:rPr>
                <w:rFonts w:ascii="Arial" w:hAnsi="Arial" w:cs="Arial"/>
                <w:i/>
                <w:vertAlign w:val="subscript"/>
              </w:rPr>
            </w:pPr>
            <w:r w:rsidRPr="007C1243">
              <w:rPr>
                <w:rFonts w:ascii="Arial" w:hAnsi="Arial" w:cs="Arial"/>
                <w:i/>
                <w:lang w:val="en-US"/>
              </w:rPr>
              <w:t>N</w:t>
            </w:r>
            <w:r w:rsidRPr="007C1243">
              <w:rPr>
                <w:rFonts w:ascii="Arial" w:hAnsi="Arial" w:cs="Arial"/>
                <w:i/>
                <w:vertAlign w:val="subscript"/>
              </w:rPr>
              <w:t>1</w:t>
            </w:r>
          </w:p>
        </w:tc>
        <w:tc>
          <w:tcPr>
            <w:tcW w:w="645" w:type="dxa"/>
            <w:vMerge w:val="restart"/>
          </w:tcPr>
          <w:p w:rsidR="00492310" w:rsidRPr="007C1243" w:rsidRDefault="00492310" w:rsidP="0076708B">
            <w:pPr>
              <w:spacing w:line="360" w:lineRule="auto"/>
              <w:jc w:val="right"/>
              <w:rPr>
                <w:rFonts w:ascii="Arial" w:hAnsi="Arial" w:cs="Arial"/>
                <w:i/>
              </w:rPr>
            </w:pPr>
          </w:p>
          <w:p w:rsidR="00492310" w:rsidRPr="007C1243" w:rsidRDefault="00492310" w:rsidP="0076708B">
            <w:pPr>
              <w:tabs>
                <w:tab w:val="left" w:pos="424"/>
              </w:tabs>
              <w:jc w:val="center"/>
              <w:rPr>
                <w:rFonts w:ascii="Arial" w:hAnsi="Arial" w:cs="Arial"/>
                <w:i/>
              </w:rPr>
            </w:pPr>
            <w:r w:rsidRPr="007C1243">
              <w:rPr>
                <w:rFonts w:ascii="Arial" w:hAnsi="Arial" w:cs="Arial"/>
                <w:i/>
                <w:lang w:val="en-US"/>
              </w:rPr>
              <w:t>К</w:t>
            </w:r>
          </w:p>
        </w:tc>
      </w:tr>
      <w:tr w:rsidR="00492310" w:rsidRPr="00172FBF" w:rsidTr="00B37D61">
        <w:trPr>
          <w:trHeight w:val="1049"/>
        </w:trPr>
        <w:tc>
          <w:tcPr>
            <w:tcW w:w="1384" w:type="dxa"/>
            <w:vMerge/>
            <w:tcBorders>
              <w:bottom w:val="double" w:sz="4" w:space="0" w:color="auto"/>
            </w:tcBorders>
          </w:tcPr>
          <w:p w:rsidR="00492310" w:rsidRPr="00172FBF" w:rsidRDefault="00492310" w:rsidP="0076708B">
            <w:pPr>
              <w:spacing w:line="360" w:lineRule="auto"/>
              <w:jc w:val="center"/>
              <w:rPr>
                <w:rFonts w:ascii="Arial" w:hAnsi="Arial" w:cs="Arial"/>
              </w:rPr>
            </w:pPr>
          </w:p>
        </w:tc>
        <w:tc>
          <w:tcPr>
            <w:tcW w:w="851" w:type="dxa"/>
            <w:tcBorders>
              <w:bottom w:val="double" w:sz="4" w:space="0" w:color="auto"/>
            </w:tcBorders>
          </w:tcPr>
          <w:p w:rsidR="00B37D61" w:rsidRDefault="00B37D61" w:rsidP="0076708B">
            <w:pPr>
              <w:spacing w:line="200" w:lineRule="exact"/>
              <w:jc w:val="center"/>
              <w:rPr>
                <w:rFonts w:ascii="Arial" w:hAnsi="Arial" w:cs="Arial"/>
              </w:rPr>
            </w:pPr>
          </w:p>
          <w:p w:rsidR="00492310" w:rsidRPr="007C1243" w:rsidRDefault="00492310" w:rsidP="0076708B">
            <w:pPr>
              <w:spacing w:line="200" w:lineRule="exact"/>
              <w:jc w:val="center"/>
              <w:rPr>
                <w:rFonts w:ascii="Arial" w:hAnsi="Arial" w:cs="Arial"/>
              </w:rPr>
            </w:pPr>
            <w:r w:rsidRPr="007C1243">
              <w:rPr>
                <w:rFonts w:ascii="Arial" w:hAnsi="Arial" w:cs="Arial"/>
              </w:rPr>
              <w:t>А</w:t>
            </w:r>
          </w:p>
        </w:tc>
        <w:tc>
          <w:tcPr>
            <w:tcW w:w="1275" w:type="dxa"/>
            <w:tcBorders>
              <w:bottom w:val="double" w:sz="4" w:space="0" w:color="auto"/>
            </w:tcBorders>
          </w:tcPr>
          <w:p w:rsidR="00B37D61" w:rsidRDefault="00B37D61" w:rsidP="00B37D61">
            <w:pPr>
              <w:spacing w:line="200" w:lineRule="exact"/>
              <w:jc w:val="center"/>
              <w:rPr>
                <w:rFonts w:ascii="Arial" w:hAnsi="Arial" w:cs="Arial"/>
              </w:rPr>
            </w:pPr>
          </w:p>
          <w:p w:rsidR="00B37D61" w:rsidRPr="007C1243" w:rsidRDefault="00B37D61" w:rsidP="00B37D61">
            <w:pPr>
              <w:spacing w:line="200" w:lineRule="exact"/>
              <w:jc w:val="center"/>
              <w:rPr>
                <w:rFonts w:ascii="Arial" w:hAnsi="Arial" w:cs="Arial"/>
                <w:vertAlign w:val="subscript"/>
              </w:rPr>
            </w:pPr>
            <w:r w:rsidRPr="007C1243">
              <w:rPr>
                <w:rFonts w:ascii="Arial" w:hAnsi="Arial" w:cs="Arial"/>
              </w:rPr>
              <w:t>А</w:t>
            </w:r>
            <w:proofErr w:type="gramStart"/>
            <w:r w:rsidRPr="007C1243">
              <w:rPr>
                <w:rFonts w:ascii="Arial" w:hAnsi="Arial" w:cs="Arial"/>
                <w:vertAlign w:val="subscript"/>
              </w:rPr>
              <w:t>1</w:t>
            </w:r>
            <w:proofErr w:type="gramEnd"/>
          </w:p>
          <w:p w:rsidR="00B37D61" w:rsidRPr="00B37D61" w:rsidRDefault="00B37D61" w:rsidP="00B37D61">
            <w:pPr>
              <w:spacing w:line="200" w:lineRule="exact"/>
              <w:jc w:val="center"/>
              <w:rPr>
                <w:rFonts w:ascii="Arial" w:hAnsi="Arial" w:cs="Arial"/>
                <w:sz w:val="20"/>
                <w:szCs w:val="20"/>
              </w:rPr>
            </w:pPr>
            <w:r w:rsidRPr="00B37D61">
              <w:rPr>
                <w:rFonts w:ascii="Arial" w:hAnsi="Arial" w:cs="Arial"/>
                <w:sz w:val="20"/>
                <w:szCs w:val="20"/>
              </w:rPr>
              <w:t>(</w:t>
            </w:r>
            <w:proofErr w:type="spellStart"/>
            <w:r w:rsidRPr="00B37D61">
              <w:rPr>
                <w:rFonts w:ascii="Arial" w:hAnsi="Arial" w:cs="Arial"/>
                <w:sz w:val="20"/>
                <w:szCs w:val="20"/>
              </w:rPr>
              <w:t>горстевая</w:t>
            </w:r>
            <w:proofErr w:type="spellEnd"/>
            <w:r w:rsidRPr="00B37D61">
              <w:rPr>
                <w:rFonts w:ascii="Arial" w:hAnsi="Arial" w:cs="Arial"/>
                <w:sz w:val="20"/>
                <w:szCs w:val="20"/>
              </w:rPr>
              <w:t xml:space="preserve"> длина) </w:t>
            </w:r>
          </w:p>
          <w:p w:rsidR="00492310" w:rsidRPr="007C1243" w:rsidRDefault="00492310" w:rsidP="0076708B">
            <w:pPr>
              <w:spacing w:line="200" w:lineRule="exact"/>
              <w:jc w:val="center"/>
              <w:rPr>
                <w:rFonts w:ascii="Arial" w:hAnsi="Arial" w:cs="Arial"/>
              </w:rPr>
            </w:pPr>
          </w:p>
        </w:tc>
        <w:tc>
          <w:tcPr>
            <w:tcW w:w="1276" w:type="dxa"/>
            <w:tcBorders>
              <w:bottom w:val="double" w:sz="4" w:space="0" w:color="auto"/>
            </w:tcBorders>
          </w:tcPr>
          <w:p w:rsidR="00B37D61" w:rsidRDefault="00B37D61" w:rsidP="00B37D61">
            <w:pPr>
              <w:spacing w:line="200" w:lineRule="exact"/>
              <w:jc w:val="center"/>
              <w:rPr>
                <w:rFonts w:ascii="Arial" w:hAnsi="Arial" w:cs="Arial"/>
              </w:rPr>
            </w:pPr>
          </w:p>
          <w:p w:rsidR="00B37D61" w:rsidRPr="007C1243" w:rsidRDefault="00B37D61" w:rsidP="00B37D61">
            <w:pPr>
              <w:spacing w:line="200" w:lineRule="exact"/>
              <w:jc w:val="center"/>
              <w:rPr>
                <w:rFonts w:ascii="Arial" w:hAnsi="Arial" w:cs="Arial"/>
                <w:vertAlign w:val="subscript"/>
              </w:rPr>
            </w:pPr>
            <w:r w:rsidRPr="007C1243">
              <w:rPr>
                <w:rFonts w:ascii="Arial" w:hAnsi="Arial" w:cs="Arial"/>
              </w:rPr>
              <w:t>А</w:t>
            </w:r>
            <w:proofErr w:type="gramStart"/>
            <w:r w:rsidRPr="007C1243">
              <w:rPr>
                <w:rFonts w:ascii="Arial" w:hAnsi="Arial" w:cs="Arial"/>
                <w:vertAlign w:val="subscript"/>
              </w:rPr>
              <w:t>2</w:t>
            </w:r>
            <w:proofErr w:type="gramEnd"/>
          </w:p>
          <w:p w:rsidR="00B37D61" w:rsidRPr="003E2F40" w:rsidRDefault="003E2F40" w:rsidP="00B37D61">
            <w:pPr>
              <w:spacing w:line="200" w:lineRule="exact"/>
              <w:jc w:val="center"/>
              <w:rPr>
                <w:rFonts w:ascii="Arial" w:hAnsi="Arial" w:cs="Arial"/>
                <w:sz w:val="20"/>
                <w:szCs w:val="20"/>
              </w:rPr>
            </w:pPr>
            <w:r w:rsidRPr="003E2F40">
              <w:rPr>
                <w:rFonts w:ascii="Arial" w:hAnsi="Arial" w:cs="Arial"/>
                <w:sz w:val="20"/>
                <w:szCs w:val="20"/>
              </w:rPr>
              <w:t>(</w:t>
            </w:r>
            <w:r w:rsidR="00B37D61" w:rsidRPr="003E2F40">
              <w:rPr>
                <w:rFonts w:ascii="Arial" w:hAnsi="Arial" w:cs="Arial"/>
                <w:sz w:val="20"/>
                <w:szCs w:val="20"/>
              </w:rPr>
              <w:t>групп</w:t>
            </w:r>
            <w:r w:rsidRPr="003E2F40">
              <w:rPr>
                <w:rFonts w:ascii="Arial" w:hAnsi="Arial" w:cs="Arial"/>
                <w:sz w:val="20"/>
                <w:szCs w:val="20"/>
              </w:rPr>
              <w:t>а</w:t>
            </w:r>
            <w:r w:rsidR="00B37D61" w:rsidRPr="003E2F40">
              <w:rPr>
                <w:rFonts w:ascii="Arial" w:hAnsi="Arial" w:cs="Arial"/>
                <w:sz w:val="20"/>
                <w:szCs w:val="20"/>
              </w:rPr>
              <w:t xml:space="preserve"> цвета</w:t>
            </w:r>
            <w:r w:rsidRPr="003E2F40">
              <w:rPr>
                <w:rFonts w:ascii="Arial" w:hAnsi="Arial" w:cs="Arial"/>
                <w:sz w:val="20"/>
                <w:szCs w:val="20"/>
              </w:rPr>
              <w:t>)</w:t>
            </w:r>
          </w:p>
          <w:p w:rsidR="00492310" w:rsidRPr="007C1243" w:rsidRDefault="00492310" w:rsidP="0076708B">
            <w:pPr>
              <w:spacing w:line="200" w:lineRule="exact"/>
              <w:jc w:val="center"/>
              <w:rPr>
                <w:rFonts w:ascii="Arial" w:hAnsi="Arial" w:cs="Arial"/>
              </w:rPr>
            </w:pPr>
          </w:p>
          <w:p w:rsidR="00492310" w:rsidRPr="007C1243" w:rsidRDefault="00492310" w:rsidP="0076708B">
            <w:pPr>
              <w:tabs>
                <w:tab w:val="left" w:pos="530"/>
              </w:tabs>
              <w:spacing w:line="200" w:lineRule="exact"/>
              <w:rPr>
                <w:rFonts w:ascii="Arial" w:hAnsi="Arial" w:cs="Arial"/>
              </w:rPr>
            </w:pPr>
            <w:r w:rsidRPr="007C1243">
              <w:rPr>
                <w:rFonts w:ascii="Arial" w:hAnsi="Arial" w:cs="Arial"/>
              </w:rPr>
              <w:tab/>
            </w:r>
          </w:p>
        </w:tc>
        <w:tc>
          <w:tcPr>
            <w:tcW w:w="1418" w:type="dxa"/>
            <w:tcBorders>
              <w:bottom w:val="double" w:sz="4" w:space="0" w:color="auto"/>
            </w:tcBorders>
          </w:tcPr>
          <w:p w:rsidR="00B37D61" w:rsidRDefault="00B37D61" w:rsidP="00B37D61">
            <w:pPr>
              <w:spacing w:line="200" w:lineRule="exact"/>
              <w:jc w:val="center"/>
              <w:rPr>
                <w:rFonts w:ascii="Arial" w:hAnsi="Arial" w:cs="Arial"/>
              </w:rPr>
            </w:pPr>
          </w:p>
          <w:p w:rsidR="00B37D61" w:rsidRPr="007C1243" w:rsidRDefault="00B37D61" w:rsidP="00B37D61">
            <w:pPr>
              <w:spacing w:line="200" w:lineRule="exact"/>
              <w:jc w:val="center"/>
              <w:rPr>
                <w:rFonts w:ascii="Arial" w:hAnsi="Arial" w:cs="Arial"/>
                <w:vertAlign w:val="subscript"/>
              </w:rPr>
            </w:pPr>
            <w:r w:rsidRPr="007C1243">
              <w:rPr>
                <w:rFonts w:ascii="Arial" w:hAnsi="Arial" w:cs="Arial"/>
              </w:rPr>
              <w:t>А</w:t>
            </w:r>
            <w:r w:rsidRPr="007C1243">
              <w:rPr>
                <w:rFonts w:ascii="Arial" w:hAnsi="Arial" w:cs="Arial"/>
                <w:vertAlign w:val="subscript"/>
              </w:rPr>
              <w:t>3</w:t>
            </w:r>
          </w:p>
          <w:p w:rsidR="00B37D61" w:rsidRPr="003E2F40" w:rsidRDefault="003E2F40" w:rsidP="00B37D61">
            <w:pPr>
              <w:spacing w:line="200" w:lineRule="exact"/>
              <w:jc w:val="center"/>
              <w:rPr>
                <w:rFonts w:ascii="Arial" w:hAnsi="Arial" w:cs="Arial"/>
                <w:sz w:val="20"/>
                <w:szCs w:val="20"/>
              </w:rPr>
            </w:pPr>
            <w:r w:rsidRPr="003E2F40">
              <w:rPr>
                <w:rFonts w:ascii="Arial" w:hAnsi="Arial" w:cs="Arial"/>
                <w:sz w:val="20"/>
                <w:szCs w:val="20"/>
              </w:rPr>
              <w:t>(</w:t>
            </w:r>
            <w:r w:rsidR="00B37D61" w:rsidRPr="003E2F40">
              <w:rPr>
                <w:rFonts w:ascii="Arial" w:hAnsi="Arial" w:cs="Arial"/>
                <w:sz w:val="20"/>
                <w:szCs w:val="20"/>
              </w:rPr>
              <w:t>разрывн</w:t>
            </w:r>
            <w:r w:rsidRPr="003E2F40">
              <w:rPr>
                <w:rFonts w:ascii="Arial" w:hAnsi="Arial" w:cs="Arial"/>
                <w:sz w:val="20"/>
                <w:szCs w:val="20"/>
              </w:rPr>
              <w:t>ая</w:t>
            </w:r>
            <w:r w:rsidR="00B37D61" w:rsidRPr="003E2F40">
              <w:rPr>
                <w:rFonts w:ascii="Arial" w:hAnsi="Arial" w:cs="Arial"/>
                <w:sz w:val="20"/>
                <w:szCs w:val="20"/>
              </w:rPr>
              <w:t xml:space="preserve"> нагрузк</w:t>
            </w:r>
            <w:r w:rsidRPr="003E2F40">
              <w:rPr>
                <w:rFonts w:ascii="Arial" w:hAnsi="Arial" w:cs="Arial"/>
                <w:sz w:val="20"/>
                <w:szCs w:val="20"/>
              </w:rPr>
              <w:t>а)</w:t>
            </w:r>
          </w:p>
          <w:p w:rsidR="00492310" w:rsidRPr="007C1243" w:rsidRDefault="00492310" w:rsidP="0076708B">
            <w:pPr>
              <w:spacing w:line="200" w:lineRule="exact"/>
              <w:jc w:val="center"/>
              <w:rPr>
                <w:rFonts w:ascii="Arial" w:hAnsi="Arial" w:cs="Arial"/>
              </w:rPr>
            </w:pPr>
          </w:p>
        </w:tc>
        <w:tc>
          <w:tcPr>
            <w:tcW w:w="1134" w:type="dxa"/>
            <w:tcBorders>
              <w:bottom w:val="double" w:sz="4" w:space="0" w:color="auto"/>
            </w:tcBorders>
          </w:tcPr>
          <w:p w:rsidR="00B37D61" w:rsidRDefault="00B37D61" w:rsidP="00B37D61">
            <w:pPr>
              <w:spacing w:line="200" w:lineRule="exact"/>
              <w:jc w:val="center"/>
              <w:rPr>
                <w:rFonts w:ascii="Arial" w:hAnsi="Arial" w:cs="Arial"/>
              </w:rPr>
            </w:pPr>
          </w:p>
          <w:p w:rsidR="00B37D61" w:rsidRPr="007C1243" w:rsidRDefault="00B37D61" w:rsidP="00B37D61">
            <w:pPr>
              <w:spacing w:line="200" w:lineRule="exact"/>
              <w:jc w:val="center"/>
              <w:rPr>
                <w:rFonts w:ascii="Arial" w:hAnsi="Arial" w:cs="Arial"/>
                <w:vertAlign w:val="subscript"/>
              </w:rPr>
            </w:pPr>
            <w:r w:rsidRPr="007C1243">
              <w:rPr>
                <w:rFonts w:ascii="Arial" w:hAnsi="Arial" w:cs="Arial"/>
              </w:rPr>
              <w:t>А</w:t>
            </w:r>
            <w:proofErr w:type="gramStart"/>
            <w:r w:rsidRPr="007C1243">
              <w:rPr>
                <w:rFonts w:ascii="Arial" w:hAnsi="Arial" w:cs="Arial"/>
                <w:vertAlign w:val="subscript"/>
              </w:rPr>
              <w:t>4</w:t>
            </w:r>
            <w:proofErr w:type="gramEnd"/>
          </w:p>
          <w:p w:rsidR="00492310" w:rsidRPr="003E2F40" w:rsidRDefault="003E2F40" w:rsidP="003E2F40">
            <w:pPr>
              <w:spacing w:line="200" w:lineRule="exact"/>
              <w:jc w:val="center"/>
              <w:rPr>
                <w:rFonts w:ascii="Arial" w:hAnsi="Arial" w:cs="Arial"/>
                <w:sz w:val="20"/>
                <w:szCs w:val="20"/>
              </w:rPr>
            </w:pPr>
            <w:r w:rsidRPr="003E2F40">
              <w:rPr>
                <w:rFonts w:ascii="Arial" w:hAnsi="Arial" w:cs="Arial"/>
                <w:sz w:val="20"/>
                <w:szCs w:val="20"/>
              </w:rPr>
              <w:t>(</w:t>
            </w:r>
            <w:r w:rsidR="00B37D61" w:rsidRPr="003E2F40">
              <w:rPr>
                <w:rFonts w:ascii="Arial" w:hAnsi="Arial" w:cs="Arial"/>
                <w:sz w:val="20"/>
                <w:szCs w:val="20"/>
              </w:rPr>
              <w:t>тонин</w:t>
            </w:r>
            <w:r w:rsidRPr="003E2F40">
              <w:rPr>
                <w:rFonts w:ascii="Arial" w:hAnsi="Arial" w:cs="Arial"/>
                <w:sz w:val="20"/>
                <w:szCs w:val="20"/>
              </w:rPr>
              <w:t>а)</w:t>
            </w:r>
          </w:p>
        </w:tc>
        <w:tc>
          <w:tcPr>
            <w:tcW w:w="1588" w:type="dxa"/>
            <w:vMerge/>
            <w:tcBorders>
              <w:bottom w:val="double" w:sz="4" w:space="0" w:color="auto"/>
            </w:tcBorders>
          </w:tcPr>
          <w:p w:rsidR="00492310" w:rsidRPr="00172FBF" w:rsidRDefault="00492310" w:rsidP="0076708B">
            <w:pPr>
              <w:spacing w:line="360" w:lineRule="auto"/>
              <w:jc w:val="right"/>
              <w:rPr>
                <w:rFonts w:ascii="Arial" w:hAnsi="Arial" w:cs="Arial"/>
              </w:rPr>
            </w:pPr>
          </w:p>
        </w:tc>
        <w:tc>
          <w:tcPr>
            <w:tcW w:w="645" w:type="dxa"/>
            <w:vMerge/>
            <w:tcBorders>
              <w:bottom w:val="double" w:sz="4" w:space="0" w:color="auto"/>
            </w:tcBorders>
          </w:tcPr>
          <w:p w:rsidR="00492310" w:rsidRPr="00172FBF" w:rsidRDefault="00492310" w:rsidP="0076708B">
            <w:pPr>
              <w:spacing w:line="360" w:lineRule="auto"/>
              <w:jc w:val="right"/>
              <w:rPr>
                <w:rFonts w:ascii="Arial" w:hAnsi="Arial" w:cs="Arial"/>
              </w:rPr>
            </w:pPr>
          </w:p>
        </w:tc>
      </w:tr>
      <w:tr w:rsidR="00D05313" w:rsidRPr="00172FBF" w:rsidTr="00B37D61">
        <w:tc>
          <w:tcPr>
            <w:tcW w:w="1384" w:type="dxa"/>
            <w:tcBorders>
              <w:top w:val="double" w:sz="4" w:space="0" w:color="auto"/>
            </w:tcBorders>
            <w:vAlign w:val="center"/>
          </w:tcPr>
          <w:p w:rsidR="00D05313" w:rsidRPr="00172FBF" w:rsidRDefault="00D05313" w:rsidP="00D05313">
            <w:pPr>
              <w:spacing w:line="360" w:lineRule="auto"/>
              <w:jc w:val="center"/>
              <w:rPr>
                <w:rFonts w:ascii="Arial" w:hAnsi="Arial" w:cs="Arial"/>
              </w:rPr>
            </w:pPr>
            <w:r w:rsidRPr="00172FBF">
              <w:rPr>
                <w:rFonts w:ascii="Arial" w:hAnsi="Arial" w:cs="Arial"/>
              </w:rPr>
              <w:t>41</w:t>
            </w:r>
            <w:r>
              <w:rPr>
                <w:rFonts w:ascii="Arial" w:hAnsi="Arial" w:cs="Arial"/>
              </w:rPr>
              <w:t xml:space="preserve">– </w:t>
            </w:r>
            <w:r w:rsidRPr="00172FBF">
              <w:rPr>
                <w:rFonts w:ascii="Arial" w:hAnsi="Arial" w:cs="Arial"/>
              </w:rPr>
              <w:t>56</w:t>
            </w:r>
          </w:p>
        </w:tc>
        <w:tc>
          <w:tcPr>
            <w:tcW w:w="851" w:type="dxa"/>
            <w:tcBorders>
              <w:top w:val="double" w:sz="4" w:space="0" w:color="auto"/>
            </w:tcBorders>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3,99</w:t>
            </w:r>
          </w:p>
        </w:tc>
        <w:tc>
          <w:tcPr>
            <w:tcW w:w="1275" w:type="dxa"/>
            <w:tcBorders>
              <w:top w:val="double" w:sz="4" w:space="0" w:color="auto"/>
            </w:tcBorders>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0,07</w:t>
            </w:r>
          </w:p>
        </w:tc>
        <w:tc>
          <w:tcPr>
            <w:tcW w:w="1276" w:type="dxa"/>
            <w:tcBorders>
              <w:top w:val="double" w:sz="4" w:space="0" w:color="auto"/>
            </w:tcBorders>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0,66</w:t>
            </w:r>
          </w:p>
        </w:tc>
        <w:tc>
          <w:tcPr>
            <w:tcW w:w="1418" w:type="dxa"/>
            <w:tcBorders>
              <w:top w:val="double" w:sz="4" w:space="0" w:color="auto"/>
            </w:tcBorders>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0,09</w:t>
            </w:r>
          </w:p>
        </w:tc>
        <w:tc>
          <w:tcPr>
            <w:tcW w:w="1134" w:type="dxa"/>
            <w:tcBorders>
              <w:top w:val="double" w:sz="4" w:space="0" w:color="auto"/>
            </w:tcBorders>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-0,02</w:t>
            </w:r>
          </w:p>
        </w:tc>
        <w:tc>
          <w:tcPr>
            <w:tcW w:w="1588" w:type="dxa"/>
            <w:tcBorders>
              <w:top w:val="double" w:sz="4" w:space="0" w:color="auto"/>
            </w:tcBorders>
          </w:tcPr>
          <w:p w:rsidR="00D05313" w:rsidRPr="00172FBF" w:rsidRDefault="00D05313" w:rsidP="0076708B">
            <w:pPr>
              <w:jc w:val="center"/>
              <w:rPr>
                <w:rFonts w:ascii="Arial" w:hAnsi="Arial" w:cs="Arial"/>
              </w:rPr>
            </w:pPr>
            <w:r w:rsidRPr="00172FBF">
              <w:rPr>
                <w:rFonts w:ascii="Arial" w:hAnsi="Arial" w:cs="Arial"/>
              </w:rPr>
              <w:t xml:space="preserve">до 8,80 </w:t>
            </w:r>
            <w:proofErr w:type="spellStart"/>
            <w:r w:rsidRPr="00172FBF">
              <w:rPr>
                <w:rFonts w:ascii="Arial" w:hAnsi="Arial" w:cs="Arial"/>
              </w:rPr>
              <w:t>вкл</w:t>
            </w:r>
            <w:proofErr w:type="spellEnd"/>
            <w:r w:rsidRPr="00172FBF">
              <w:rPr>
                <w:rFonts w:ascii="Arial" w:hAnsi="Arial" w:cs="Arial"/>
              </w:rPr>
              <w:t>.</w:t>
            </w:r>
          </w:p>
          <w:p w:rsidR="00D05313" w:rsidRPr="00172FBF" w:rsidRDefault="00D05313" w:rsidP="0076708B">
            <w:pPr>
              <w:jc w:val="center"/>
              <w:rPr>
                <w:rFonts w:ascii="Arial" w:hAnsi="Arial" w:cs="Arial"/>
              </w:rPr>
            </w:pPr>
            <w:r w:rsidRPr="00172FBF">
              <w:rPr>
                <w:rFonts w:ascii="Arial" w:hAnsi="Arial" w:cs="Arial"/>
              </w:rPr>
              <w:t>от 8,81</w:t>
            </w:r>
          </w:p>
        </w:tc>
        <w:tc>
          <w:tcPr>
            <w:tcW w:w="645" w:type="dxa"/>
            <w:tcBorders>
              <w:top w:val="double" w:sz="4" w:space="0" w:color="auto"/>
            </w:tcBorders>
          </w:tcPr>
          <w:p w:rsidR="00D05313" w:rsidRPr="00172FBF" w:rsidRDefault="00D05313" w:rsidP="0076708B">
            <w:pPr>
              <w:jc w:val="center"/>
              <w:rPr>
                <w:rFonts w:ascii="Arial" w:hAnsi="Arial" w:cs="Arial"/>
              </w:rPr>
            </w:pPr>
            <w:r w:rsidRPr="00172FBF">
              <w:rPr>
                <w:rFonts w:ascii="Arial" w:hAnsi="Arial" w:cs="Arial"/>
              </w:rPr>
              <w:t>0,96</w:t>
            </w:r>
          </w:p>
          <w:p w:rsidR="00D05313" w:rsidRPr="00172FBF" w:rsidRDefault="00D05313" w:rsidP="0076708B">
            <w:pPr>
              <w:jc w:val="center"/>
              <w:rPr>
                <w:rFonts w:ascii="Arial" w:hAnsi="Arial" w:cs="Arial"/>
              </w:rPr>
            </w:pPr>
            <w:r w:rsidRPr="00172FBF">
              <w:rPr>
                <w:rFonts w:ascii="Arial" w:hAnsi="Arial" w:cs="Arial"/>
              </w:rPr>
              <w:t>1,00</w:t>
            </w:r>
          </w:p>
        </w:tc>
      </w:tr>
      <w:tr w:rsidR="00D05313" w:rsidRPr="00172FBF" w:rsidTr="00B37D61">
        <w:tc>
          <w:tcPr>
            <w:tcW w:w="1384" w:type="dxa"/>
            <w:vAlign w:val="center"/>
          </w:tcPr>
          <w:p w:rsidR="00D05313" w:rsidRPr="00172FBF" w:rsidRDefault="00D05313" w:rsidP="00D05313">
            <w:pPr>
              <w:spacing w:line="360" w:lineRule="auto"/>
              <w:jc w:val="center"/>
              <w:rPr>
                <w:rFonts w:ascii="Arial" w:hAnsi="Arial" w:cs="Arial"/>
              </w:rPr>
            </w:pPr>
            <w:r w:rsidRPr="00172FBF">
              <w:rPr>
                <w:rFonts w:ascii="Arial" w:hAnsi="Arial" w:cs="Arial"/>
              </w:rPr>
              <w:t>57</w:t>
            </w:r>
            <w:r>
              <w:rPr>
                <w:rFonts w:ascii="Arial" w:hAnsi="Arial" w:cs="Arial"/>
              </w:rPr>
              <w:t xml:space="preserve">– </w:t>
            </w:r>
            <w:r w:rsidRPr="00172FBF">
              <w:rPr>
                <w:rFonts w:ascii="Arial" w:hAnsi="Arial" w:cs="Arial"/>
              </w:rPr>
              <w:t>60</w:t>
            </w:r>
          </w:p>
        </w:tc>
        <w:tc>
          <w:tcPr>
            <w:tcW w:w="851"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10,07</w:t>
            </w:r>
          </w:p>
        </w:tc>
        <w:tc>
          <w:tcPr>
            <w:tcW w:w="1275"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0,06</w:t>
            </w:r>
          </w:p>
        </w:tc>
        <w:tc>
          <w:tcPr>
            <w:tcW w:w="1276"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0,62</w:t>
            </w:r>
          </w:p>
        </w:tc>
        <w:tc>
          <w:tcPr>
            <w:tcW w:w="1418"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0,09</w:t>
            </w:r>
          </w:p>
        </w:tc>
        <w:tc>
          <w:tcPr>
            <w:tcW w:w="1134"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-0,03</w:t>
            </w:r>
          </w:p>
        </w:tc>
        <w:tc>
          <w:tcPr>
            <w:tcW w:w="1588" w:type="dxa"/>
          </w:tcPr>
          <w:p w:rsidR="00D05313" w:rsidRPr="00172FBF" w:rsidRDefault="00D05313" w:rsidP="0076708B">
            <w:pPr>
              <w:jc w:val="center"/>
              <w:rPr>
                <w:rFonts w:ascii="Arial" w:hAnsi="Arial" w:cs="Arial"/>
              </w:rPr>
            </w:pPr>
            <w:r w:rsidRPr="00172FBF">
              <w:rPr>
                <w:rFonts w:ascii="Arial" w:hAnsi="Arial" w:cs="Arial"/>
              </w:rPr>
              <w:t xml:space="preserve">до 8,80 </w:t>
            </w:r>
            <w:proofErr w:type="spellStart"/>
            <w:r w:rsidRPr="00172FBF">
              <w:rPr>
                <w:rFonts w:ascii="Arial" w:hAnsi="Arial" w:cs="Arial"/>
              </w:rPr>
              <w:t>вкл</w:t>
            </w:r>
            <w:proofErr w:type="spellEnd"/>
            <w:r w:rsidRPr="00172FBF">
              <w:rPr>
                <w:rFonts w:ascii="Arial" w:hAnsi="Arial" w:cs="Arial"/>
              </w:rPr>
              <w:t>.</w:t>
            </w:r>
          </w:p>
          <w:p w:rsidR="00D05313" w:rsidRPr="00172FBF" w:rsidRDefault="00D05313" w:rsidP="0076708B">
            <w:pPr>
              <w:jc w:val="center"/>
              <w:rPr>
                <w:rFonts w:ascii="Arial" w:hAnsi="Arial" w:cs="Arial"/>
              </w:rPr>
            </w:pPr>
            <w:r w:rsidRPr="00172FBF">
              <w:rPr>
                <w:rFonts w:ascii="Arial" w:hAnsi="Arial" w:cs="Arial"/>
              </w:rPr>
              <w:t>от 8,81</w:t>
            </w:r>
          </w:p>
        </w:tc>
        <w:tc>
          <w:tcPr>
            <w:tcW w:w="645" w:type="dxa"/>
          </w:tcPr>
          <w:p w:rsidR="00D05313" w:rsidRPr="00172FBF" w:rsidRDefault="00D05313" w:rsidP="0076708B">
            <w:pPr>
              <w:jc w:val="center"/>
              <w:rPr>
                <w:rFonts w:ascii="Arial" w:hAnsi="Arial" w:cs="Arial"/>
              </w:rPr>
            </w:pPr>
            <w:r w:rsidRPr="00172FBF">
              <w:rPr>
                <w:rFonts w:ascii="Arial" w:hAnsi="Arial" w:cs="Arial"/>
              </w:rPr>
              <w:t>0,96</w:t>
            </w:r>
          </w:p>
          <w:p w:rsidR="00D05313" w:rsidRPr="00172FBF" w:rsidRDefault="00D05313" w:rsidP="0076708B">
            <w:pPr>
              <w:jc w:val="center"/>
              <w:rPr>
                <w:rFonts w:ascii="Arial" w:hAnsi="Arial" w:cs="Arial"/>
              </w:rPr>
            </w:pPr>
            <w:r w:rsidRPr="00172FBF">
              <w:rPr>
                <w:rFonts w:ascii="Arial" w:hAnsi="Arial" w:cs="Arial"/>
              </w:rPr>
              <w:t>1,00</w:t>
            </w:r>
          </w:p>
        </w:tc>
      </w:tr>
      <w:tr w:rsidR="00D05313" w:rsidRPr="00172FBF" w:rsidTr="00B37D61">
        <w:tc>
          <w:tcPr>
            <w:tcW w:w="1384" w:type="dxa"/>
            <w:vAlign w:val="center"/>
          </w:tcPr>
          <w:p w:rsidR="00D05313" w:rsidRPr="00172FBF" w:rsidRDefault="00D05313" w:rsidP="00D05313">
            <w:pPr>
              <w:spacing w:line="360" w:lineRule="auto"/>
              <w:jc w:val="center"/>
              <w:rPr>
                <w:rFonts w:ascii="Arial" w:hAnsi="Arial" w:cs="Arial"/>
              </w:rPr>
            </w:pPr>
            <w:r w:rsidRPr="00172FBF">
              <w:rPr>
                <w:rFonts w:ascii="Arial" w:hAnsi="Arial" w:cs="Arial"/>
              </w:rPr>
              <w:t>61</w:t>
            </w:r>
            <w:r>
              <w:rPr>
                <w:rFonts w:ascii="Arial" w:hAnsi="Arial" w:cs="Arial"/>
              </w:rPr>
              <w:t>– 6</w:t>
            </w:r>
            <w:r w:rsidRPr="00172FBF">
              <w:rPr>
                <w:rFonts w:ascii="Arial" w:hAnsi="Arial" w:cs="Arial"/>
              </w:rPr>
              <w:t>5</w:t>
            </w:r>
          </w:p>
        </w:tc>
        <w:tc>
          <w:tcPr>
            <w:tcW w:w="851"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10,54</w:t>
            </w:r>
          </w:p>
        </w:tc>
        <w:tc>
          <w:tcPr>
            <w:tcW w:w="1275"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0,06</w:t>
            </w:r>
          </w:p>
        </w:tc>
        <w:tc>
          <w:tcPr>
            <w:tcW w:w="1276"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0,57</w:t>
            </w:r>
          </w:p>
        </w:tc>
        <w:tc>
          <w:tcPr>
            <w:tcW w:w="1418"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0,08</w:t>
            </w:r>
          </w:p>
        </w:tc>
        <w:tc>
          <w:tcPr>
            <w:tcW w:w="1134"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-0,03</w:t>
            </w:r>
          </w:p>
        </w:tc>
        <w:tc>
          <w:tcPr>
            <w:tcW w:w="1588" w:type="dxa"/>
          </w:tcPr>
          <w:p w:rsidR="00D05313" w:rsidRPr="00172FBF" w:rsidRDefault="00D05313" w:rsidP="0076708B">
            <w:pPr>
              <w:jc w:val="center"/>
              <w:rPr>
                <w:rFonts w:ascii="Arial" w:hAnsi="Arial" w:cs="Arial"/>
              </w:rPr>
            </w:pPr>
            <w:r w:rsidRPr="00172FBF">
              <w:rPr>
                <w:rFonts w:ascii="Arial" w:hAnsi="Arial" w:cs="Arial"/>
              </w:rPr>
              <w:t xml:space="preserve">до 10,50 </w:t>
            </w:r>
            <w:proofErr w:type="spellStart"/>
            <w:r w:rsidRPr="00172FBF">
              <w:rPr>
                <w:rFonts w:ascii="Arial" w:hAnsi="Arial" w:cs="Arial"/>
              </w:rPr>
              <w:t>вкл</w:t>
            </w:r>
            <w:proofErr w:type="spellEnd"/>
            <w:r w:rsidRPr="00172FBF">
              <w:rPr>
                <w:rFonts w:ascii="Arial" w:hAnsi="Arial" w:cs="Arial"/>
              </w:rPr>
              <w:t>.</w:t>
            </w:r>
          </w:p>
          <w:p w:rsidR="00D05313" w:rsidRPr="00172FBF" w:rsidRDefault="00D05313" w:rsidP="0076708B">
            <w:pPr>
              <w:jc w:val="center"/>
              <w:rPr>
                <w:rFonts w:ascii="Arial" w:hAnsi="Arial" w:cs="Arial"/>
              </w:rPr>
            </w:pPr>
            <w:r w:rsidRPr="00172FBF">
              <w:rPr>
                <w:rFonts w:ascii="Arial" w:hAnsi="Arial" w:cs="Arial"/>
              </w:rPr>
              <w:t>от 10,5</w:t>
            </w:r>
          </w:p>
        </w:tc>
        <w:tc>
          <w:tcPr>
            <w:tcW w:w="645" w:type="dxa"/>
          </w:tcPr>
          <w:p w:rsidR="00D05313" w:rsidRPr="00172FBF" w:rsidRDefault="00D05313" w:rsidP="0076708B">
            <w:pPr>
              <w:jc w:val="center"/>
              <w:rPr>
                <w:rFonts w:ascii="Arial" w:hAnsi="Arial" w:cs="Arial"/>
              </w:rPr>
            </w:pPr>
            <w:r w:rsidRPr="00172FBF">
              <w:rPr>
                <w:rFonts w:ascii="Arial" w:hAnsi="Arial" w:cs="Arial"/>
              </w:rPr>
              <w:t>0,96</w:t>
            </w:r>
          </w:p>
          <w:p w:rsidR="00D05313" w:rsidRPr="00172FBF" w:rsidRDefault="00D05313" w:rsidP="0076708B">
            <w:pPr>
              <w:jc w:val="center"/>
              <w:rPr>
                <w:rFonts w:ascii="Arial" w:hAnsi="Arial" w:cs="Arial"/>
              </w:rPr>
            </w:pPr>
            <w:r w:rsidRPr="00172FBF">
              <w:rPr>
                <w:rFonts w:ascii="Arial" w:hAnsi="Arial" w:cs="Arial"/>
              </w:rPr>
              <w:t>1,00</w:t>
            </w:r>
          </w:p>
        </w:tc>
      </w:tr>
      <w:tr w:rsidR="00D05313" w:rsidRPr="00172FBF" w:rsidTr="00B37D61">
        <w:tc>
          <w:tcPr>
            <w:tcW w:w="1384" w:type="dxa"/>
            <w:vAlign w:val="center"/>
          </w:tcPr>
          <w:p w:rsidR="00D05313" w:rsidRPr="00172FBF" w:rsidRDefault="00D05313" w:rsidP="00D05313">
            <w:pPr>
              <w:spacing w:line="360" w:lineRule="auto"/>
              <w:jc w:val="center"/>
              <w:rPr>
                <w:rFonts w:ascii="Arial" w:hAnsi="Arial" w:cs="Arial"/>
              </w:rPr>
            </w:pPr>
            <w:r w:rsidRPr="00172FBF">
              <w:rPr>
                <w:rFonts w:ascii="Arial" w:hAnsi="Arial" w:cs="Arial"/>
              </w:rPr>
              <w:t>66</w:t>
            </w:r>
            <w:r>
              <w:rPr>
                <w:rFonts w:ascii="Arial" w:hAnsi="Arial" w:cs="Arial"/>
              </w:rPr>
              <w:t xml:space="preserve"> – </w:t>
            </w:r>
            <w:r w:rsidRPr="00172FBF">
              <w:rPr>
                <w:rFonts w:ascii="Arial" w:hAnsi="Arial" w:cs="Arial"/>
              </w:rPr>
              <w:t>70</w:t>
            </w:r>
          </w:p>
        </w:tc>
        <w:tc>
          <w:tcPr>
            <w:tcW w:w="851"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10,71</w:t>
            </w:r>
          </w:p>
        </w:tc>
        <w:tc>
          <w:tcPr>
            <w:tcW w:w="1275"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0,06</w:t>
            </w:r>
          </w:p>
        </w:tc>
        <w:tc>
          <w:tcPr>
            <w:tcW w:w="1276"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0,57</w:t>
            </w:r>
          </w:p>
        </w:tc>
        <w:tc>
          <w:tcPr>
            <w:tcW w:w="1418"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0,08</w:t>
            </w:r>
          </w:p>
        </w:tc>
        <w:tc>
          <w:tcPr>
            <w:tcW w:w="1134"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-0,03</w:t>
            </w:r>
          </w:p>
        </w:tc>
        <w:tc>
          <w:tcPr>
            <w:tcW w:w="1588" w:type="dxa"/>
          </w:tcPr>
          <w:p w:rsidR="00D05313" w:rsidRPr="00172FBF" w:rsidRDefault="00D05313" w:rsidP="0076708B">
            <w:pPr>
              <w:jc w:val="center"/>
              <w:rPr>
                <w:rFonts w:ascii="Arial" w:hAnsi="Arial" w:cs="Arial"/>
              </w:rPr>
            </w:pPr>
            <w:r>
              <w:rPr>
                <w:rFonts w:ascii="Arial" w:hAnsi="Arial" w:cs="Arial"/>
              </w:rPr>
              <w:t>б</w:t>
            </w:r>
            <w:r w:rsidRPr="00172FBF">
              <w:rPr>
                <w:rFonts w:ascii="Arial" w:hAnsi="Arial" w:cs="Arial"/>
              </w:rPr>
              <w:t xml:space="preserve">ез </w:t>
            </w:r>
          </w:p>
          <w:p w:rsidR="00D05313" w:rsidRPr="00172FBF" w:rsidRDefault="00D05313" w:rsidP="0076708B">
            <w:pPr>
              <w:jc w:val="center"/>
              <w:rPr>
                <w:rFonts w:ascii="Arial" w:hAnsi="Arial" w:cs="Arial"/>
              </w:rPr>
            </w:pPr>
            <w:r w:rsidRPr="00172FBF">
              <w:rPr>
                <w:rFonts w:ascii="Arial" w:hAnsi="Arial" w:cs="Arial"/>
              </w:rPr>
              <w:t>ограничений</w:t>
            </w:r>
          </w:p>
        </w:tc>
        <w:tc>
          <w:tcPr>
            <w:tcW w:w="645" w:type="dxa"/>
          </w:tcPr>
          <w:p w:rsidR="00D05313" w:rsidRPr="00172FBF" w:rsidRDefault="00D05313" w:rsidP="0076708B">
            <w:pPr>
              <w:jc w:val="center"/>
              <w:rPr>
                <w:rFonts w:ascii="Arial" w:hAnsi="Arial" w:cs="Arial"/>
              </w:rPr>
            </w:pPr>
            <w:r w:rsidRPr="00172FBF">
              <w:rPr>
                <w:rFonts w:ascii="Arial" w:hAnsi="Arial" w:cs="Arial"/>
              </w:rPr>
              <w:t>1,00</w:t>
            </w:r>
          </w:p>
        </w:tc>
      </w:tr>
      <w:tr w:rsidR="00D05313" w:rsidRPr="00172FBF" w:rsidTr="00B37D61">
        <w:tc>
          <w:tcPr>
            <w:tcW w:w="1384" w:type="dxa"/>
            <w:vAlign w:val="center"/>
          </w:tcPr>
          <w:p w:rsidR="00D05313" w:rsidRPr="00172FBF" w:rsidRDefault="00D05313" w:rsidP="00D05313">
            <w:pPr>
              <w:spacing w:line="360" w:lineRule="auto"/>
              <w:jc w:val="center"/>
              <w:rPr>
                <w:rFonts w:ascii="Arial" w:hAnsi="Arial" w:cs="Arial"/>
              </w:rPr>
            </w:pPr>
            <w:r w:rsidRPr="00172FBF">
              <w:rPr>
                <w:rFonts w:ascii="Arial" w:hAnsi="Arial" w:cs="Arial"/>
              </w:rPr>
              <w:t>более 70</w:t>
            </w:r>
          </w:p>
        </w:tc>
        <w:tc>
          <w:tcPr>
            <w:tcW w:w="851"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9,39</w:t>
            </w:r>
          </w:p>
        </w:tc>
        <w:tc>
          <w:tcPr>
            <w:tcW w:w="1275"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0,06</w:t>
            </w:r>
          </w:p>
        </w:tc>
        <w:tc>
          <w:tcPr>
            <w:tcW w:w="1276"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0,52</w:t>
            </w:r>
          </w:p>
        </w:tc>
        <w:tc>
          <w:tcPr>
            <w:tcW w:w="1418"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0,07</w:t>
            </w:r>
          </w:p>
        </w:tc>
        <w:tc>
          <w:tcPr>
            <w:tcW w:w="1134" w:type="dxa"/>
            <w:vAlign w:val="center"/>
          </w:tcPr>
          <w:p w:rsidR="00D05313" w:rsidRPr="00D05313" w:rsidRDefault="00D05313" w:rsidP="00D05313">
            <w:pPr>
              <w:jc w:val="center"/>
              <w:rPr>
                <w:rFonts w:ascii="Arial" w:hAnsi="Arial" w:cs="Arial"/>
                <w:color w:val="000000"/>
                <w:sz w:val="24"/>
                <w:szCs w:val="24"/>
              </w:rPr>
            </w:pPr>
            <w:r w:rsidRPr="00D05313">
              <w:rPr>
                <w:rFonts w:ascii="Arial" w:hAnsi="Arial" w:cs="Arial"/>
                <w:color w:val="000000"/>
                <w:sz w:val="24"/>
                <w:szCs w:val="24"/>
              </w:rPr>
              <w:t>-0,02</w:t>
            </w:r>
          </w:p>
        </w:tc>
        <w:tc>
          <w:tcPr>
            <w:tcW w:w="1588" w:type="dxa"/>
          </w:tcPr>
          <w:p w:rsidR="00D05313" w:rsidRPr="00172FBF" w:rsidRDefault="00D05313" w:rsidP="0076708B">
            <w:pPr>
              <w:jc w:val="center"/>
              <w:rPr>
                <w:rFonts w:ascii="Arial" w:hAnsi="Arial" w:cs="Arial"/>
              </w:rPr>
            </w:pPr>
            <w:r w:rsidRPr="00172FBF">
              <w:rPr>
                <w:rFonts w:ascii="Arial" w:hAnsi="Arial" w:cs="Arial"/>
              </w:rPr>
              <w:t xml:space="preserve">до 11,99 </w:t>
            </w:r>
            <w:proofErr w:type="spellStart"/>
            <w:r w:rsidRPr="00172FBF">
              <w:rPr>
                <w:rFonts w:ascii="Arial" w:hAnsi="Arial" w:cs="Arial"/>
              </w:rPr>
              <w:t>вкл</w:t>
            </w:r>
            <w:proofErr w:type="spellEnd"/>
            <w:r w:rsidRPr="00172FBF">
              <w:rPr>
                <w:rFonts w:ascii="Arial" w:hAnsi="Arial" w:cs="Arial"/>
              </w:rPr>
              <w:t>.</w:t>
            </w:r>
          </w:p>
          <w:p w:rsidR="00D05313" w:rsidRPr="00172FBF" w:rsidRDefault="00D05313" w:rsidP="0076708B">
            <w:pPr>
              <w:jc w:val="center"/>
              <w:rPr>
                <w:rFonts w:ascii="Arial" w:hAnsi="Arial" w:cs="Arial"/>
              </w:rPr>
            </w:pPr>
            <w:r w:rsidRPr="00172FBF">
              <w:rPr>
                <w:rFonts w:ascii="Arial" w:hAnsi="Arial" w:cs="Arial"/>
              </w:rPr>
              <w:t>от 12,00</w:t>
            </w:r>
          </w:p>
        </w:tc>
        <w:tc>
          <w:tcPr>
            <w:tcW w:w="645" w:type="dxa"/>
          </w:tcPr>
          <w:p w:rsidR="00D05313" w:rsidRPr="00172FBF" w:rsidRDefault="00D05313" w:rsidP="0076708B">
            <w:pPr>
              <w:jc w:val="center"/>
              <w:rPr>
                <w:rFonts w:ascii="Arial" w:hAnsi="Arial" w:cs="Arial"/>
              </w:rPr>
            </w:pPr>
            <w:r w:rsidRPr="00172FBF">
              <w:rPr>
                <w:rFonts w:ascii="Arial" w:hAnsi="Arial" w:cs="Arial"/>
              </w:rPr>
              <w:t>1,00</w:t>
            </w:r>
          </w:p>
          <w:p w:rsidR="00D05313" w:rsidRPr="00172FBF" w:rsidRDefault="00D05313" w:rsidP="0076708B">
            <w:pPr>
              <w:jc w:val="center"/>
              <w:rPr>
                <w:rFonts w:ascii="Arial" w:hAnsi="Arial" w:cs="Arial"/>
              </w:rPr>
            </w:pPr>
            <w:r w:rsidRPr="00172FBF">
              <w:rPr>
                <w:rFonts w:ascii="Arial" w:hAnsi="Arial" w:cs="Arial"/>
              </w:rPr>
              <w:t>1,10</w:t>
            </w:r>
          </w:p>
        </w:tc>
      </w:tr>
    </w:tbl>
    <w:p w:rsidR="00492310" w:rsidRDefault="00492310" w:rsidP="00492310">
      <w:pPr>
        <w:spacing w:after="0" w:line="360" w:lineRule="auto"/>
        <w:ind w:firstLine="709"/>
        <w:jc w:val="both"/>
        <w:rPr>
          <w:rFonts w:ascii="Arial" w:eastAsia="Times New Roman" w:hAnsi="Arial" w:cs="Arial"/>
          <w:sz w:val="24"/>
          <w:szCs w:val="24"/>
          <w:lang w:eastAsia="ru-RU"/>
        </w:rPr>
      </w:pPr>
    </w:p>
    <w:p w:rsidR="00492310" w:rsidRDefault="00492310" w:rsidP="00492310">
      <w:pPr>
        <w:autoSpaceDE w:val="0"/>
        <w:autoSpaceDN w:val="0"/>
        <w:adjustRightInd w:val="0"/>
        <w:spacing w:after="0" w:line="360" w:lineRule="auto"/>
        <w:ind w:firstLine="709"/>
        <w:jc w:val="both"/>
        <w:rPr>
          <w:rFonts w:ascii="Arial" w:hAnsi="Arial" w:cs="Arial"/>
          <w:b/>
          <w:sz w:val="24"/>
          <w:szCs w:val="24"/>
        </w:rPr>
      </w:pPr>
      <w:r>
        <w:rPr>
          <w:rFonts w:ascii="Arial" w:hAnsi="Arial" w:cs="Arial"/>
          <w:b/>
          <w:sz w:val="24"/>
          <w:szCs w:val="24"/>
        </w:rPr>
        <w:t>8</w:t>
      </w:r>
      <w:r w:rsidRPr="00826978">
        <w:rPr>
          <w:rFonts w:ascii="Arial" w:hAnsi="Arial" w:cs="Arial"/>
          <w:b/>
          <w:sz w:val="24"/>
          <w:szCs w:val="24"/>
        </w:rPr>
        <w:t>.</w:t>
      </w:r>
      <w:r w:rsidR="00215917">
        <w:rPr>
          <w:rFonts w:ascii="Arial" w:hAnsi="Arial" w:cs="Arial"/>
          <w:b/>
          <w:sz w:val="24"/>
          <w:szCs w:val="24"/>
        </w:rPr>
        <w:t>1.3</w:t>
      </w:r>
      <w:r w:rsidRPr="00826978">
        <w:rPr>
          <w:rFonts w:ascii="Arial" w:hAnsi="Arial" w:cs="Arial"/>
          <w:b/>
          <w:sz w:val="24"/>
          <w:szCs w:val="24"/>
        </w:rPr>
        <w:t xml:space="preserve">  </w:t>
      </w:r>
      <w:r w:rsidR="00EF3870">
        <w:rPr>
          <w:rFonts w:ascii="Arial" w:hAnsi="Arial" w:cs="Arial"/>
          <w:b/>
          <w:sz w:val="24"/>
          <w:szCs w:val="24"/>
        </w:rPr>
        <w:t xml:space="preserve">Средства измерений, аппаратура и подготовка к </w:t>
      </w:r>
      <w:r>
        <w:rPr>
          <w:rFonts w:ascii="Arial" w:hAnsi="Arial" w:cs="Arial"/>
          <w:b/>
          <w:sz w:val="24"/>
          <w:szCs w:val="24"/>
        </w:rPr>
        <w:t>испытани</w:t>
      </w:r>
      <w:r w:rsidR="00EF3870">
        <w:rPr>
          <w:rFonts w:ascii="Arial" w:hAnsi="Arial" w:cs="Arial"/>
          <w:b/>
          <w:sz w:val="24"/>
          <w:szCs w:val="24"/>
        </w:rPr>
        <w:t>ям</w:t>
      </w:r>
    </w:p>
    <w:p w:rsidR="00492310" w:rsidRPr="001A33CF" w:rsidRDefault="00492310" w:rsidP="00492310">
      <w:pPr>
        <w:autoSpaceDE w:val="0"/>
        <w:autoSpaceDN w:val="0"/>
        <w:adjustRightInd w:val="0"/>
        <w:spacing w:after="0" w:line="360" w:lineRule="auto"/>
        <w:ind w:firstLine="709"/>
        <w:jc w:val="both"/>
        <w:rPr>
          <w:rFonts w:ascii="Arial" w:hAnsi="Arial" w:cs="Arial"/>
          <w:b/>
          <w:sz w:val="24"/>
          <w:szCs w:val="24"/>
        </w:rPr>
      </w:pPr>
      <w:r>
        <w:rPr>
          <w:rFonts w:ascii="Arial" w:hAnsi="Arial" w:cs="Arial"/>
          <w:b/>
          <w:sz w:val="24"/>
          <w:szCs w:val="24"/>
        </w:rPr>
        <w:t>8</w:t>
      </w:r>
      <w:r w:rsidRPr="00826978">
        <w:rPr>
          <w:rFonts w:ascii="Arial" w:hAnsi="Arial" w:cs="Arial"/>
          <w:b/>
          <w:sz w:val="24"/>
          <w:szCs w:val="24"/>
        </w:rPr>
        <w:t>.</w:t>
      </w:r>
      <w:r w:rsidR="007C1243">
        <w:rPr>
          <w:rFonts w:ascii="Arial" w:hAnsi="Arial" w:cs="Arial"/>
          <w:b/>
          <w:sz w:val="24"/>
          <w:szCs w:val="24"/>
        </w:rPr>
        <w:t>1</w:t>
      </w:r>
      <w:r w:rsidR="00215917">
        <w:rPr>
          <w:rFonts w:ascii="Arial" w:hAnsi="Arial" w:cs="Arial"/>
          <w:b/>
          <w:sz w:val="24"/>
          <w:szCs w:val="24"/>
        </w:rPr>
        <w:t>.3.1</w:t>
      </w:r>
      <w:r w:rsidR="007C1243">
        <w:rPr>
          <w:rFonts w:ascii="Arial" w:hAnsi="Arial" w:cs="Arial"/>
          <w:b/>
          <w:sz w:val="24"/>
          <w:szCs w:val="24"/>
        </w:rPr>
        <w:t xml:space="preserve"> Средства измерений и</w:t>
      </w:r>
      <w:r w:rsidRPr="00826978">
        <w:rPr>
          <w:rFonts w:ascii="Arial" w:hAnsi="Arial" w:cs="Arial"/>
          <w:b/>
          <w:sz w:val="24"/>
          <w:szCs w:val="24"/>
        </w:rPr>
        <w:t xml:space="preserve">  </w:t>
      </w:r>
      <w:r w:rsidR="007C1243">
        <w:rPr>
          <w:rFonts w:ascii="Arial" w:hAnsi="Arial" w:cs="Arial"/>
          <w:b/>
          <w:sz w:val="24"/>
          <w:szCs w:val="24"/>
        </w:rPr>
        <w:t>а</w:t>
      </w:r>
      <w:r>
        <w:rPr>
          <w:rFonts w:ascii="Arial" w:hAnsi="Arial" w:cs="Arial"/>
          <w:b/>
          <w:sz w:val="24"/>
          <w:szCs w:val="24"/>
        </w:rPr>
        <w:t xml:space="preserve">ппаратура </w:t>
      </w:r>
    </w:p>
    <w:p w:rsidR="00492310" w:rsidRDefault="00492310" w:rsidP="00492310">
      <w:pPr>
        <w:spacing w:after="0" w:line="360" w:lineRule="auto"/>
        <w:ind w:firstLine="709"/>
        <w:jc w:val="both"/>
        <w:rPr>
          <w:rFonts w:ascii="Arial" w:hAnsi="Arial" w:cs="Arial"/>
          <w:sz w:val="24"/>
          <w:szCs w:val="24"/>
        </w:rPr>
      </w:pPr>
      <w:r w:rsidRPr="0045242A">
        <w:rPr>
          <w:rFonts w:ascii="Arial" w:hAnsi="Arial" w:cs="Arial"/>
          <w:sz w:val="24"/>
          <w:szCs w:val="24"/>
        </w:rPr>
        <w:t>При проведении испытаний применяют следующ</w:t>
      </w:r>
      <w:r>
        <w:rPr>
          <w:rFonts w:ascii="Arial" w:hAnsi="Arial" w:cs="Arial"/>
          <w:sz w:val="24"/>
          <w:szCs w:val="24"/>
        </w:rPr>
        <w:t>ую аппаратуру</w:t>
      </w:r>
      <w:r w:rsidRPr="0045242A">
        <w:rPr>
          <w:rFonts w:ascii="Arial" w:hAnsi="Arial" w:cs="Arial"/>
          <w:sz w:val="24"/>
          <w:szCs w:val="24"/>
        </w:rPr>
        <w:t>:</w:t>
      </w:r>
    </w:p>
    <w:p w:rsidR="00492310" w:rsidRPr="00AA6FE1" w:rsidRDefault="003E2F40" w:rsidP="00492310">
      <w:pPr>
        <w:ind w:firstLine="284"/>
        <w:jc w:val="both"/>
        <w:rPr>
          <w:rFonts w:ascii="Arial" w:hAnsi="Arial" w:cs="Arial"/>
          <w:sz w:val="24"/>
          <w:szCs w:val="24"/>
        </w:rPr>
      </w:pPr>
      <w:r>
        <w:rPr>
          <w:rFonts w:ascii="Arial" w:eastAsia="Times New Roman" w:hAnsi="Arial" w:cs="Arial"/>
          <w:sz w:val="24"/>
          <w:szCs w:val="24"/>
          <w:lang w:eastAsia="ru-RU"/>
        </w:rPr>
        <w:t>–</w:t>
      </w:r>
      <w:r w:rsidR="00492310">
        <w:rPr>
          <w:rFonts w:ascii="Arial" w:eastAsia="Times New Roman" w:hAnsi="Arial" w:cs="Arial"/>
          <w:sz w:val="24"/>
          <w:szCs w:val="24"/>
          <w:lang w:eastAsia="ru-RU"/>
        </w:rPr>
        <w:t xml:space="preserve">  </w:t>
      </w:r>
      <w:r w:rsidR="00492310" w:rsidRPr="00AA6FE1">
        <w:rPr>
          <w:rFonts w:ascii="Arial" w:eastAsia="Times New Roman" w:hAnsi="Arial" w:cs="Arial"/>
          <w:sz w:val="24"/>
          <w:szCs w:val="24"/>
          <w:lang w:eastAsia="ru-RU"/>
        </w:rPr>
        <w:t xml:space="preserve">весы лабораторные </w:t>
      </w:r>
      <w:r w:rsidR="00492310" w:rsidRPr="00AA6FE1">
        <w:rPr>
          <w:rFonts w:ascii="Arial" w:hAnsi="Arial" w:cs="Arial"/>
          <w:sz w:val="24"/>
          <w:szCs w:val="24"/>
        </w:rPr>
        <w:t>с погрешностью определения массы не более 0,005 г;</w:t>
      </w:r>
    </w:p>
    <w:p w:rsidR="00492310" w:rsidRPr="00AA6FE1" w:rsidRDefault="003E2F40" w:rsidP="00492310">
      <w:pPr>
        <w:ind w:firstLine="284"/>
        <w:jc w:val="both"/>
        <w:rPr>
          <w:rFonts w:ascii="Arial" w:eastAsia="Times New Roman" w:hAnsi="Arial" w:cs="Arial"/>
          <w:sz w:val="24"/>
          <w:szCs w:val="24"/>
          <w:lang w:eastAsia="ru-RU"/>
        </w:rPr>
      </w:pPr>
      <w:r>
        <w:rPr>
          <w:rFonts w:ascii="Arial" w:hAnsi="Arial" w:cs="Arial"/>
          <w:sz w:val="24"/>
          <w:szCs w:val="24"/>
        </w:rPr>
        <w:t>–</w:t>
      </w:r>
      <w:r w:rsidR="005D705D">
        <w:rPr>
          <w:rFonts w:ascii="Arial" w:hAnsi="Arial" w:cs="Arial"/>
          <w:sz w:val="24"/>
          <w:szCs w:val="24"/>
        </w:rPr>
        <w:t xml:space="preserve"> </w:t>
      </w:r>
      <w:r w:rsidR="00492310" w:rsidRPr="00AA6FE1">
        <w:rPr>
          <w:rFonts w:ascii="Arial" w:hAnsi="Arial" w:cs="Arial"/>
          <w:sz w:val="24"/>
          <w:szCs w:val="24"/>
        </w:rPr>
        <w:t>л</w:t>
      </w:r>
      <w:r w:rsidR="00492310" w:rsidRPr="00AA6FE1">
        <w:rPr>
          <w:rFonts w:ascii="Arial" w:eastAsia="Times New Roman" w:hAnsi="Arial" w:cs="Arial"/>
          <w:sz w:val="24"/>
          <w:szCs w:val="24"/>
          <w:lang w:eastAsia="ru-RU"/>
        </w:rPr>
        <w:t xml:space="preserve">инейка измерительная длиной 1 м </w:t>
      </w:r>
      <w:r w:rsidR="00492310" w:rsidRPr="00AA6FE1">
        <w:rPr>
          <w:rFonts w:ascii="Arial" w:hAnsi="Arial" w:cs="Arial"/>
          <w:sz w:val="24"/>
          <w:szCs w:val="24"/>
        </w:rPr>
        <w:t>с погрешностью определения длины не более 0,001 м;</w:t>
      </w:r>
    </w:p>
    <w:p w:rsidR="00492310" w:rsidRPr="00AA6FE1" w:rsidRDefault="003E2F40" w:rsidP="00492310">
      <w:pPr>
        <w:ind w:firstLine="284"/>
        <w:jc w:val="both"/>
        <w:rPr>
          <w:rFonts w:ascii="Arial" w:eastAsia="Times New Roman" w:hAnsi="Arial" w:cs="Arial"/>
          <w:sz w:val="24"/>
          <w:szCs w:val="24"/>
          <w:lang w:eastAsia="ru-RU"/>
        </w:rPr>
      </w:pPr>
      <w:r>
        <w:rPr>
          <w:rFonts w:ascii="Arial" w:eastAsia="Times New Roman" w:hAnsi="Arial" w:cs="Arial"/>
          <w:sz w:val="24"/>
          <w:szCs w:val="24"/>
          <w:lang w:eastAsia="ru-RU"/>
        </w:rPr>
        <w:t>–</w:t>
      </w:r>
      <w:r w:rsidR="00492310" w:rsidRPr="00AA6FE1">
        <w:rPr>
          <w:rFonts w:ascii="Arial" w:eastAsia="Times New Roman" w:hAnsi="Arial" w:cs="Arial"/>
          <w:sz w:val="24"/>
          <w:szCs w:val="24"/>
          <w:lang w:eastAsia="ru-RU"/>
        </w:rPr>
        <w:t xml:space="preserve"> </w:t>
      </w:r>
      <w:r w:rsidR="005D705D">
        <w:rPr>
          <w:rFonts w:ascii="Arial" w:eastAsia="Times New Roman" w:hAnsi="Arial" w:cs="Arial"/>
          <w:sz w:val="24"/>
          <w:szCs w:val="24"/>
          <w:lang w:eastAsia="ru-RU"/>
        </w:rPr>
        <w:t xml:space="preserve"> </w:t>
      </w:r>
      <w:r w:rsidR="00492310" w:rsidRPr="00AA6FE1">
        <w:rPr>
          <w:rFonts w:ascii="Arial" w:eastAsia="Times New Roman" w:hAnsi="Arial" w:cs="Arial"/>
          <w:sz w:val="24"/>
          <w:szCs w:val="24"/>
          <w:lang w:eastAsia="ru-RU"/>
        </w:rPr>
        <w:t xml:space="preserve">устройство НП-2  или НП-2М для определения </w:t>
      </w:r>
      <w:proofErr w:type="spellStart"/>
      <w:r w:rsidR="00492310" w:rsidRPr="00AA6FE1">
        <w:rPr>
          <w:rFonts w:ascii="Arial" w:eastAsia="Times New Roman" w:hAnsi="Arial" w:cs="Arial"/>
          <w:sz w:val="24"/>
          <w:szCs w:val="24"/>
          <w:lang w:eastAsia="ru-RU"/>
        </w:rPr>
        <w:t>горстевой</w:t>
      </w:r>
      <w:proofErr w:type="spellEnd"/>
      <w:r w:rsidR="00492310" w:rsidRPr="00AA6FE1">
        <w:rPr>
          <w:rFonts w:ascii="Arial" w:eastAsia="Times New Roman" w:hAnsi="Arial" w:cs="Arial"/>
          <w:sz w:val="24"/>
          <w:szCs w:val="24"/>
          <w:lang w:eastAsia="ru-RU"/>
        </w:rPr>
        <w:t xml:space="preserve"> длины;</w:t>
      </w:r>
    </w:p>
    <w:p w:rsidR="00492310" w:rsidRPr="00AA6FE1" w:rsidRDefault="003E2F40" w:rsidP="00492310">
      <w:pPr>
        <w:ind w:firstLine="284"/>
        <w:jc w:val="both"/>
        <w:rPr>
          <w:rFonts w:ascii="Arial" w:eastAsia="Times New Roman" w:hAnsi="Arial" w:cs="Arial"/>
          <w:sz w:val="24"/>
          <w:szCs w:val="24"/>
          <w:lang w:eastAsia="ru-RU"/>
        </w:rPr>
      </w:pPr>
      <w:r>
        <w:rPr>
          <w:rFonts w:ascii="Arial" w:eastAsia="Times New Roman" w:hAnsi="Arial" w:cs="Arial"/>
          <w:sz w:val="24"/>
          <w:szCs w:val="24"/>
          <w:lang w:eastAsia="ru-RU"/>
        </w:rPr>
        <w:t>–</w:t>
      </w:r>
      <w:r w:rsidR="00492310" w:rsidRPr="00D05313">
        <w:rPr>
          <w:rFonts w:ascii="Arial" w:eastAsia="Times New Roman" w:hAnsi="Arial" w:cs="Arial"/>
          <w:sz w:val="24"/>
          <w:szCs w:val="24"/>
          <w:lang w:eastAsia="ru-RU"/>
        </w:rPr>
        <w:t xml:space="preserve">  разрывн</w:t>
      </w:r>
      <w:r w:rsidR="00C27550" w:rsidRPr="00D05313">
        <w:rPr>
          <w:rFonts w:ascii="Arial" w:eastAsia="Times New Roman" w:hAnsi="Arial" w:cs="Arial"/>
          <w:sz w:val="24"/>
          <w:szCs w:val="24"/>
          <w:lang w:eastAsia="ru-RU"/>
        </w:rPr>
        <w:t>ые</w:t>
      </w:r>
      <w:r w:rsidR="00492310" w:rsidRPr="00D05313">
        <w:rPr>
          <w:rFonts w:ascii="Arial" w:eastAsia="Times New Roman" w:hAnsi="Arial" w:cs="Arial"/>
          <w:sz w:val="24"/>
          <w:szCs w:val="24"/>
          <w:lang w:eastAsia="ru-RU"/>
        </w:rPr>
        <w:t xml:space="preserve"> машин</w:t>
      </w:r>
      <w:r w:rsidR="00C27550" w:rsidRPr="00D05313">
        <w:rPr>
          <w:rFonts w:ascii="Arial" w:eastAsia="Times New Roman" w:hAnsi="Arial" w:cs="Arial"/>
          <w:sz w:val="24"/>
          <w:szCs w:val="24"/>
          <w:lang w:eastAsia="ru-RU"/>
        </w:rPr>
        <w:t>ы</w:t>
      </w:r>
      <w:r w:rsidR="00492310" w:rsidRPr="00AA6FE1">
        <w:rPr>
          <w:rFonts w:ascii="Arial" w:eastAsia="Times New Roman" w:hAnsi="Arial" w:cs="Arial"/>
          <w:sz w:val="24"/>
          <w:szCs w:val="24"/>
          <w:lang w:eastAsia="ru-RU"/>
        </w:rPr>
        <w:t xml:space="preserve"> марки РМП-1, РМП-1М, РТ-250М (любой модификации), </w:t>
      </w:r>
      <w:r w:rsidR="00C27550">
        <w:rPr>
          <w:rFonts w:ascii="Arial" w:eastAsia="Times New Roman" w:hAnsi="Arial" w:cs="Arial"/>
          <w:sz w:val="24"/>
          <w:szCs w:val="24"/>
          <w:lang w:eastAsia="ru-RU"/>
        </w:rPr>
        <w:t xml:space="preserve"> </w:t>
      </w:r>
      <w:r w:rsidR="00492310" w:rsidRPr="00AA6FE1">
        <w:rPr>
          <w:rFonts w:ascii="Arial" w:eastAsia="Times New Roman" w:hAnsi="Arial" w:cs="Arial"/>
          <w:sz w:val="24"/>
          <w:szCs w:val="24"/>
          <w:lang w:eastAsia="ru-RU"/>
        </w:rPr>
        <w:t>К-1;</w:t>
      </w:r>
    </w:p>
    <w:p w:rsidR="00492310" w:rsidRPr="00AA6FE1" w:rsidRDefault="003E2F40" w:rsidP="00492310">
      <w:pPr>
        <w:ind w:firstLine="284"/>
        <w:jc w:val="both"/>
        <w:rPr>
          <w:rFonts w:ascii="Arial" w:eastAsia="Times New Roman" w:hAnsi="Arial" w:cs="Arial"/>
          <w:sz w:val="24"/>
          <w:szCs w:val="24"/>
          <w:lang w:eastAsia="ru-RU"/>
        </w:rPr>
      </w:pPr>
      <w:r>
        <w:rPr>
          <w:rFonts w:ascii="Arial" w:eastAsia="Times New Roman" w:hAnsi="Arial" w:cs="Arial"/>
          <w:sz w:val="24"/>
          <w:szCs w:val="24"/>
          <w:lang w:eastAsia="ru-RU"/>
        </w:rPr>
        <w:t>–</w:t>
      </w:r>
      <w:r w:rsidR="00492310" w:rsidRPr="00AA6FE1">
        <w:rPr>
          <w:rFonts w:ascii="Arial" w:eastAsia="Times New Roman" w:hAnsi="Arial" w:cs="Arial"/>
          <w:sz w:val="24"/>
          <w:szCs w:val="24"/>
          <w:lang w:eastAsia="ru-RU"/>
        </w:rPr>
        <w:t xml:space="preserve"> п</w:t>
      </w:r>
      <w:r w:rsidR="00492310" w:rsidRPr="00AA6FE1">
        <w:rPr>
          <w:rFonts w:ascii="Arial" w:hAnsi="Arial" w:cs="Arial"/>
          <w:sz w:val="24"/>
          <w:szCs w:val="24"/>
        </w:rPr>
        <w:t>рограммно-аппаратный комплекс</w:t>
      </w:r>
      <w:r w:rsidR="00492310" w:rsidRPr="00AA6FE1">
        <w:rPr>
          <w:rFonts w:ascii="Arial" w:eastAsia="Times New Roman" w:hAnsi="Arial" w:cs="Arial"/>
          <w:sz w:val="24"/>
          <w:szCs w:val="24"/>
          <w:lang w:eastAsia="ru-RU"/>
        </w:rPr>
        <w:t xml:space="preserve"> ПАК-Ц для определения группы цвета волокна;</w:t>
      </w:r>
    </w:p>
    <w:p w:rsidR="00492310" w:rsidRPr="00AA6FE1" w:rsidRDefault="003E2F40" w:rsidP="00492310">
      <w:pPr>
        <w:ind w:firstLine="284"/>
        <w:jc w:val="both"/>
        <w:rPr>
          <w:rFonts w:ascii="Arial" w:eastAsia="Times New Roman" w:hAnsi="Arial" w:cs="Arial"/>
          <w:sz w:val="24"/>
          <w:szCs w:val="24"/>
          <w:lang w:eastAsia="ru-RU"/>
        </w:rPr>
      </w:pPr>
      <w:r>
        <w:rPr>
          <w:rFonts w:ascii="Arial" w:eastAsia="Times New Roman" w:hAnsi="Arial" w:cs="Arial"/>
          <w:sz w:val="24"/>
          <w:szCs w:val="24"/>
          <w:lang w:eastAsia="ru-RU"/>
        </w:rPr>
        <w:t>–</w:t>
      </w:r>
      <w:r w:rsidR="00492310" w:rsidRPr="00AA6FE1">
        <w:rPr>
          <w:rFonts w:ascii="Arial" w:eastAsia="Times New Roman" w:hAnsi="Arial" w:cs="Arial"/>
          <w:sz w:val="24"/>
          <w:szCs w:val="24"/>
          <w:lang w:eastAsia="ru-RU"/>
        </w:rPr>
        <w:t xml:space="preserve"> </w:t>
      </w:r>
      <w:r w:rsidR="00492310">
        <w:rPr>
          <w:rFonts w:ascii="Arial" w:eastAsia="Times New Roman" w:hAnsi="Arial" w:cs="Arial"/>
          <w:sz w:val="24"/>
          <w:szCs w:val="24"/>
          <w:lang w:eastAsia="ru-RU"/>
        </w:rPr>
        <w:t xml:space="preserve">  </w:t>
      </w:r>
      <w:r w:rsidR="00492310" w:rsidRPr="00AA6FE1">
        <w:rPr>
          <w:rFonts w:ascii="Arial" w:eastAsia="Times New Roman" w:hAnsi="Arial" w:cs="Arial"/>
          <w:sz w:val="24"/>
          <w:szCs w:val="24"/>
          <w:lang w:eastAsia="ru-RU"/>
        </w:rPr>
        <w:t>п</w:t>
      </w:r>
      <w:r w:rsidR="00492310" w:rsidRPr="00AA6FE1">
        <w:rPr>
          <w:rFonts w:ascii="Arial" w:hAnsi="Arial" w:cs="Arial"/>
          <w:sz w:val="24"/>
          <w:szCs w:val="24"/>
        </w:rPr>
        <w:t xml:space="preserve">рограммно-аппаратный комплекс </w:t>
      </w:r>
      <w:proofErr w:type="gramStart"/>
      <w:r w:rsidR="00492310" w:rsidRPr="00AA6FE1">
        <w:rPr>
          <w:rFonts w:ascii="Arial" w:eastAsia="Times New Roman" w:hAnsi="Arial" w:cs="Arial"/>
          <w:sz w:val="24"/>
          <w:szCs w:val="24"/>
          <w:lang w:eastAsia="ru-RU"/>
        </w:rPr>
        <w:t>ПАК-Т</w:t>
      </w:r>
      <w:proofErr w:type="gramEnd"/>
      <w:r w:rsidR="00492310" w:rsidRPr="00AA6FE1">
        <w:rPr>
          <w:rFonts w:ascii="Arial" w:eastAsia="Times New Roman" w:hAnsi="Arial" w:cs="Arial"/>
          <w:sz w:val="24"/>
          <w:szCs w:val="24"/>
          <w:lang w:eastAsia="ru-RU"/>
        </w:rPr>
        <w:t xml:space="preserve"> для определения тонины волокна.</w:t>
      </w:r>
    </w:p>
    <w:p w:rsidR="00492310" w:rsidRDefault="00492310" w:rsidP="00492310">
      <w:pPr>
        <w:pStyle w:val="formattext"/>
        <w:spacing w:before="0" w:beforeAutospacing="0" w:after="0" w:afterAutospacing="0" w:line="360" w:lineRule="auto"/>
        <w:ind w:firstLine="709"/>
        <w:jc w:val="both"/>
        <w:rPr>
          <w:rFonts w:ascii="Arial" w:hAnsi="Arial" w:cs="Arial"/>
        </w:rPr>
      </w:pPr>
      <w:r w:rsidRPr="00826978">
        <w:rPr>
          <w:rFonts w:ascii="Arial" w:hAnsi="Arial" w:cs="Arial"/>
        </w:rPr>
        <w:t>Основные технические характеристики и параметры аппаратуры</w:t>
      </w:r>
      <w:r>
        <w:rPr>
          <w:rFonts w:ascii="Arial" w:hAnsi="Arial" w:cs="Arial"/>
        </w:rPr>
        <w:t>,</w:t>
      </w:r>
      <w:r w:rsidRPr="00826978">
        <w:rPr>
          <w:rFonts w:ascii="Arial" w:hAnsi="Arial" w:cs="Arial"/>
        </w:rPr>
        <w:t xml:space="preserve"> используемой при испытаниях</w:t>
      </w:r>
      <w:r>
        <w:rPr>
          <w:rFonts w:ascii="Arial" w:hAnsi="Arial" w:cs="Arial"/>
        </w:rPr>
        <w:t>,</w:t>
      </w:r>
      <w:r w:rsidRPr="00826978">
        <w:rPr>
          <w:rFonts w:ascii="Arial" w:hAnsi="Arial" w:cs="Arial"/>
        </w:rPr>
        <w:t xml:space="preserve"> указаны в таблице А.1 (приложение А).</w:t>
      </w:r>
    </w:p>
    <w:p w:rsidR="00CD383E" w:rsidRDefault="00CD383E" w:rsidP="00492310">
      <w:pPr>
        <w:pStyle w:val="formattext"/>
        <w:spacing w:before="0" w:beforeAutospacing="0" w:after="0" w:afterAutospacing="0" w:line="360" w:lineRule="auto"/>
        <w:ind w:firstLine="709"/>
        <w:jc w:val="both"/>
        <w:rPr>
          <w:rFonts w:ascii="Arial" w:hAnsi="Arial" w:cs="Arial"/>
        </w:rPr>
      </w:pPr>
    </w:p>
    <w:p w:rsidR="00492310" w:rsidRPr="00F0420C" w:rsidRDefault="00492310" w:rsidP="00492310">
      <w:pPr>
        <w:spacing w:after="0" w:line="360" w:lineRule="auto"/>
        <w:ind w:firstLine="709"/>
        <w:jc w:val="both"/>
        <w:rPr>
          <w:rFonts w:ascii="Arial" w:hAnsi="Arial" w:cs="Arial"/>
          <w:b/>
          <w:sz w:val="24"/>
          <w:szCs w:val="24"/>
          <w:shd w:val="clear" w:color="auto" w:fill="FFFFFF"/>
        </w:rPr>
      </w:pPr>
      <w:r w:rsidRPr="00F0420C">
        <w:rPr>
          <w:rFonts w:ascii="Arial" w:hAnsi="Arial" w:cs="Arial"/>
          <w:b/>
          <w:sz w:val="24"/>
          <w:szCs w:val="24"/>
          <w:shd w:val="clear" w:color="auto" w:fill="FFFFFF"/>
        </w:rPr>
        <w:t>8.</w:t>
      </w:r>
      <w:r w:rsidR="00215917">
        <w:rPr>
          <w:rFonts w:ascii="Arial" w:hAnsi="Arial" w:cs="Arial"/>
          <w:b/>
          <w:sz w:val="24"/>
          <w:szCs w:val="24"/>
          <w:shd w:val="clear" w:color="auto" w:fill="FFFFFF"/>
        </w:rPr>
        <w:t>1.3.2</w:t>
      </w:r>
      <w:r w:rsidRPr="00F0420C">
        <w:rPr>
          <w:rFonts w:ascii="Arial" w:hAnsi="Arial" w:cs="Arial"/>
          <w:b/>
          <w:sz w:val="24"/>
          <w:szCs w:val="24"/>
          <w:shd w:val="clear" w:color="auto" w:fill="FFFFFF"/>
        </w:rPr>
        <w:t xml:space="preserve"> </w:t>
      </w:r>
      <w:r w:rsidR="00CD383E">
        <w:rPr>
          <w:rFonts w:ascii="Arial" w:hAnsi="Arial" w:cs="Arial"/>
          <w:b/>
          <w:sz w:val="24"/>
          <w:szCs w:val="24"/>
          <w:shd w:val="clear" w:color="auto" w:fill="FFFFFF"/>
        </w:rPr>
        <w:t xml:space="preserve"> </w:t>
      </w:r>
      <w:r w:rsidRPr="00F0420C">
        <w:rPr>
          <w:rFonts w:ascii="Arial" w:hAnsi="Arial" w:cs="Arial"/>
          <w:b/>
          <w:sz w:val="24"/>
          <w:szCs w:val="24"/>
          <w:shd w:val="clear" w:color="auto" w:fill="FFFFFF"/>
        </w:rPr>
        <w:t>Подготовка проб к испытаниям</w:t>
      </w:r>
    </w:p>
    <w:p w:rsidR="00492310" w:rsidRPr="000A1716" w:rsidRDefault="00492310" w:rsidP="00492310">
      <w:pPr>
        <w:spacing w:after="0" w:line="360" w:lineRule="auto"/>
        <w:ind w:firstLine="709"/>
        <w:jc w:val="both"/>
        <w:rPr>
          <w:rFonts w:ascii="Arial" w:hAnsi="Arial" w:cs="Arial"/>
          <w:sz w:val="24"/>
          <w:szCs w:val="24"/>
          <w:shd w:val="clear" w:color="auto" w:fill="FFFFFF"/>
        </w:rPr>
      </w:pPr>
      <w:r w:rsidRPr="000A1716">
        <w:rPr>
          <w:rFonts w:ascii="Arial" w:hAnsi="Arial" w:cs="Arial"/>
          <w:sz w:val="24"/>
          <w:szCs w:val="24"/>
          <w:shd w:val="clear" w:color="auto" w:fill="FFFFFF"/>
        </w:rPr>
        <w:t>Перед испытанием пробы</w:t>
      </w:r>
      <w:r>
        <w:rPr>
          <w:rFonts w:ascii="Arial" w:hAnsi="Arial" w:cs="Arial"/>
          <w:sz w:val="24"/>
          <w:szCs w:val="24"/>
          <w:shd w:val="clear" w:color="auto" w:fill="FFFFFF"/>
        </w:rPr>
        <w:t>, отобранные</w:t>
      </w:r>
      <w:r w:rsidRPr="000A1716">
        <w:rPr>
          <w:rFonts w:ascii="Arial" w:hAnsi="Arial" w:cs="Arial"/>
          <w:sz w:val="24"/>
          <w:szCs w:val="24"/>
          <w:shd w:val="clear" w:color="auto" w:fill="FFFFFF"/>
        </w:rPr>
        <w:t xml:space="preserve"> по </w:t>
      </w:r>
      <w:r w:rsidR="00EF3870">
        <w:rPr>
          <w:rFonts w:ascii="Arial" w:hAnsi="Arial" w:cs="Arial"/>
          <w:sz w:val="24"/>
          <w:szCs w:val="24"/>
          <w:shd w:val="clear" w:color="auto" w:fill="FFFFFF"/>
        </w:rPr>
        <w:t>7</w:t>
      </w:r>
      <w:r>
        <w:rPr>
          <w:rFonts w:ascii="Arial" w:hAnsi="Arial" w:cs="Arial"/>
          <w:sz w:val="24"/>
          <w:szCs w:val="24"/>
          <w:shd w:val="clear" w:color="auto" w:fill="FFFFFF"/>
        </w:rPr>
        <w:t>.1</w:t>
      </w:r>
      <w:r w:rsidRPr="000A1716">
        <w:rPr>
          <w:rFonts w:ascii="Arial" w:hAnsi="Arial" w:cs="Arial"/>
          <w:sz w:val="24"/>
          <w:szCs w:val="24"/>
          <w:shd w:val="clear" w:color="auto" w:fill="FFFFFF"/>
        </w:rPr>
        <w:t xml:space="preserve"> </w:t>
      </w:r>
      <w:r w:rsidRPr="000A1716">
        <w:rPr>
          <w:rFonts w:ascii="Arial" w:hAnsi="Arial" w:cs="Arial"/>
          <w:color w:val="000000"/>
          <w:sz w:val="24"/>
          <w:szCs w:val="24"/>
        </w:rPr>
        <w:t>(кроме проб волокна с фактической влажностью от 12</w:t>
      </w:r>
      <w:r>
        <w:rPr>
          <w:rFonts w:ascii="Arial" w:hAnsi="Arial" w:cs="Arial"/>
          <w:color w:val="000000"/>
          <w:sz w:val="24"/>
          <w:szCs w:val="24"/>
        </w:rPr>
        <w:t xml:space="preserve"> </w:t>
      </w:r>
      <w:r w:rsidRPr="000A1716">
        <w:rPr>
          <w:rFonts w:ascii="Arial" w:hAnsi="Arial" w:cs="Arial"/>
          <w:color w:val="000000"/>
          <w:sz w:val="24"/>
          <w:szCs w:val="24"/>
        </w:rPr>
        <w:t>% до 14</w:t>
      </w:r>
      <w:r>
        <w:rPr>
          <w:rFonts w:ascii="Arial" w:hAnsi="Arial" w:cs="Arial"/>
          <w:color w:val="000000"/>
          <w:sz w:val="24"/>
          <w:szCs w:val="24"/>
        </w:rPr>
        <w:t xml:space="preserve"> </w:t>
      </w:r>
      <w:r w:rsidRPr="000A1716">
        <w:rPr>
          <w:rFonts w:ascii="Arial" w:hAnsi="Arial" w:cs="Arial"/>
          <w:color w:val="000000"/>
          <w:sz w:val="24"/>
          <w:szCs w:val="24"/>
        </w:rPr>
        <w:t>% и проб для определения влажности</w:t>
      </w:r>
      <w:r>
        <w:rPr>
          <w:rFonts w:ascii="Arial" w:hAnsi="Arial" w:cs="Arial"/>
          <w:color w:val="000000"/>
          <w:sz w:val="24"/>
          <w:szCs w:val="24"/>
        </w:rPr>
        <w:t xml:space="preserve">, отобранных по </w:t>
      </w:r>
      <w:r w:rsidR="00EF3870">
        <w:rPr>
          <w:rFonts w:ascii="Arial" w:hAnsi="Arial" w:cs="Arial"/>
          <w:color w:val="000000"/>
          <w:sz w:val="24"/>
          <w:szCs w:val="24"/>
        </w:rPr>
        <w:t>7</w:t>
      </w:r>
      <w:r>
        <w:rPr>
          <w:rFonts w:ascii="Arial" w:hAnsi="Arial" w:cs="Arial"/>
          <w:color w:val="000000"/>
          <w:sz w:val="24"/>
          <w:szCs w:val="24"/>
        </w:rPr>
        <w:t>.4</w:t>
      </w:r>
      <w:r w:rsidRPr="000A1716">
        <w:rPr>
          <w:rFonts w:ascii="Arial" w:hAnsi="Arial" w:cs="Arial"/>
          <w:color w:val="000000"/>
          <w:sz w:val="24"/>
          <w:szCs w:val="24"/>
        </w:rPr>
        <w:t>)</w:t>
      </w:r>
      <w:r>
        <w:rPr>
          <w:rFonts w:ascii="Arial" w:hAnsi="Arial" w:cs="Arial"/>
          <w:color w:val="000000"/>
          <w:sz w:val="24"/>
          <w:szCs w:val="24"/>
        </w:rPr>
        <w:t>,</w:t>
      </w:r>
      <w:r w:rsidRPr="000A1716">
        <w:rPr>
          <w:rFonts w:ascii="Arial" w:hAnsi="Arial" w:cs="Arial"/>
          <w:color w:val="000000"/>
          <w:sz w:val="24"/>
          <w:szCs w:val="24"/>
        </w:rPr>
        <w:t xml:space="preserve"> должны быть выдержаны не менее 24 ч в климатических условиях по </w:t>
      </w:r>
      <w:r w:rsidRPr="000A1716">
        <w:rPr>
          <w:rFonts w:ascii="Arial" w:hAnsi="Arial" w:cs="Arial"/>
          <w:sz w:val="24"/>
          <w:szCs w:val="24"/>
        </w:rPr>
        <w:t>ГОСТ 10681</w:t>
      </w:r>
      <w:r w:rsidRPr="000A1716">
        <w:rPr>
          <w:rFonts w:ascii="Arial" w:hAnsi="Arial" w:cs="Arial"/>
          <w:color w:val="000000"/>
          <w:sz w:val="24"/>
          <w:szCs w:val="24"/>
        </w:rPr>
        <w:t>. Испытания проводят в тех же условиях</w:t>
      </w:r>
      <w:r w:rsidRPr="000A1716">
        <w:rPr>
          <w:rFonts w:ascii="Arial" w:hAnsi="Arial" w:cs="Arial"/>
          <w:sz w:val="24"/>
          <w:szCs w:val="24"/>
          <w:shd w:val="clear" w:color="auto" w:fill="FFFFFF"/>
        </w:rPr>
        <w:t>.</w:t>
      </w:r>
    </w:p>
    <w:p w:rsidR="00CD383E" w:rsidRPr="0045242A" w:rsidRDefault="00CD383E" w:rsidP="00492310">
      <w:pPr>
        <w:spacing w:after="0" w:line="360" w:lineRule="auto"/>
        <w:ind w:firstLine="709"/>
        <w:jc w:val="both"/>
        <w:rPr>
          <w:rFonts w:ascii="Arial" w:eastAsia="Times New Roman" w:hAnsi="Arial" w:cs="Arial"/>
          <w:sz w:val="24"/>
          <w:szCs w:val="24"/>
          <w:lang w:eastAsia="ru-RU"/>
        </w:rPr>
      </w:pPr>
    </w:p>
    <w:p w:rsidR="00492310" w:rsidRDefault="00492310" w:rsidP="00492310">
      <w:pPr>
        <w:autoSpaceDE w:val="0"/>
        <w:autoSpaceDN w:val="0"/>
        <w:adjustRightInd w:val="0"/>
        <w:spacing w:after="0" w:line="360" w:lineRule="auto"/>
        <w:ind w:firstLine="709"/>
        <w:jc w:val="both"/>
        <w:rPr>
          <w:rFonts w:ascii="Arial" w:hAnsi="Arial" w:cs="Arial"/>
          <w:b/>
          <w:sz w:val="24"/>
          <w:szCs w:val="24"/>
        </w:rPr>
      </w:pPr>
      <w:r>
        <w:rPr>
          <w:rFonts w:ascii="Arial" w:hAnsi="Arial" w:cs="Arial"/>
          <w:b/>
          <w:sz w:val="24"/>
          <w:szCs w:val="24"/>
        </w:rPr>
        <w:t>8</w:t>
      </w:r>
      <w:r w:rsidRPr="00826978">
        <w:rPr>
          <w:rFonts w:ascii="Arial" w:hAnsi="Arial" w:cs="Arial"/>
          <w:b/>
          <w:sz w:val="24"/>
          <w:szCs w:val="24"/>
        </w:rPr>
        <w:t>.</w:t>
      </w:r>
      <w:r w:rsidR="00215917">
        <w:rPr>
          <w:rFonts w:ascii="Arial" w:hAnsi="Arial" w:cs="Arial"/>
          <w:b/>
          <w:sz w:val="24"/>
          <w:szCs w:val="24"/>
        </w:rPr>
        <w:t>1.4</w:t>
      </w:r>
      <w:r w:rsidRPr="00826978">
        <w:rPr>
          <w:rFonts w:ascii="Arial" w:hAnsi="Arial" w:cs="Arial"/>
          <w:b/>
          <w:sz w:val="24"/>
          <w:szCs w:val="24"/>
        </w:rPr>
        <w:t xml:space="preserve"> </w:t>
      </w:r>
      <w:r>
        <w:rPr>
          <w:rFonts w:ascii="Arial" w:hAnsi="Arial" w:cs="Arial"/>
          <w:b/>
          <w:sz w:val="24"/>
          <w:szCs w:val="24"/>
        </w:rPr>
        <w:t>Проведение испытаний</w:t>
      </w:r>
    </w:p>
    <w:p w:rsidR="00492310" w:rsidRPr="00F0420C" w:rsidRDefault="00492310" w:rsidP="00492310">
      <w:pPr>
        <w:spacing w:after="0" w:line="360" w:lineRule="auto"/>
        <w:ind w:firstLine="709"/>
        <w:rPr>
          <w:rFonts w:ascii="Arial" w:eastAsia="Times New Roman" w:hAnsi="Arial" w:cs="Arial"/>
          <w:b/>
          <w:sz w:val="24"/>
          <w:szCs w:val="24"/>
          <w:lang w:eastAsia="ru-RU"/>
        </w:rPr>
      </w:pPr>
      <w:r w:rsidRPr="00F0420C">
        <w:rPr>
          <w:rFonts w:ascii="Arial" w:eastAsia="Times New Roman" w:hAnsi="Arial" w:cs="Arial"/>
          <w:b/>
          <w:sz w:val="24"/>
          <w:szCs w:val="24"/>
          <w:lang w:eastAsia="ru-RU"/>
        </w:rPr>
        <w:t>8.1</w:t>
      </w:r>
      <w:r w:rsidR="00215917">
        <w:rPr>
          <w:rFonts w:ascii="Arial" w:eastAsia="Times New Roman" w:hAnsi="Arial" w:cs="Arial"/>
          <w:b/>
          <w:sz w:val="24"/>
          <w:szCs w:val="24"/>
          <w:lang w:eastAsia="ru-RU"/>
        </w:rPr>
        <w:t>.4.1</w:t>
      </w:r>
      <w:r w:rsidRPr="00F0420C">
        <w:rPr>
          <w:rFonts w:ascii="Arial" w:eastAsia="Times New Roman" w:hAnsi="Arial" w:cs="Arial"/>
          <w:b/>
          <w:sz w:val="24"/>
          <w:szCs w:val="24"/>
          <w:lang w:eastAsia="ru-RU"/>
        </w:rPr>
        <w:t xml:space="preserve"> Определение влажности </w:t>
      </w:r>
    </w:p>
    <w:p w:rsidR="00492310" w:rsidRPr="000B7306" w:rsidRDefault="00492310" w:rsidP="00492310">
      <w:pPr>
        <w:spacing w:after="0" w:line="36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Каждую пробу волокна, отобранную по 7.4</w:t>
      </w:r>
      <w:r w:rsidR="003E2F40">
        <w:rPr>
          <w:rFonts w:ascii="Arial" w:eastAsia="Times New Roman" w:hAnsi="Arial" w:cs="Arial"/>
          <w:sz w:val="24"/>
          <w:szCs w:val="24"/>
          <w:lang w:eastAsia="ru-RU"/>
        </w:rPr>
        <w:t>,</w:t>
      </w:r>
      <w:r>
        <w:rPr>
          <w:rFonts w:ascii="Arial" w:eastAsia="Times New Roman" w:hAnsi="Arial" w:cs="Arial"/>
          <w:sz w:val="24"/>
          <w:szCs w:val="24"/>
          <w:lang w:eastAsia="ru-RU"/>
        </w:rPr>
        <w:t xml:space="preserve"> анализируют по  ГОСТ 25133.</w:t>
      </w:r>
    </w:p>
    <w:p w:rsidR="00492310" w:rsidRDefault="00492310" w:rsidP="00492310">
      <w:pPr>
        <w:spacing w:after="0" w:line="360" w:lineRule="auto"/>
        <w:ind w:firstLine="709"/>
        <w:rPr>
          <w:rFonts w:ascii="Arial" w:eastAsia="Times New Roman" w:hAnsi="Arial" w:cs="Arial"/>
          <w:b/>
          <w:sz w:val="24"/>
          <w:szCs w:val="24"/>
          <w:lang w:eastAsia="ru-RU"/>
        </w:rPr>
      </w:pPr>
      <w:r w:rsidRPr="00F0420C">
        <w:rPr>
          <w:rFonts w:ascii="Arial" w:eastAsia="Times New Roman" w:hAnsi="Arial" w:cs="Arial"/>
          <w:b/>
          <w:sz w:val="24"/>
          <w:szCs w:val="24"/>
          <w:lang w:eastAsia="ru-RU"/>
        </w:rPr>
        <w:t>8.</w:t>
      </w:r>
      <w:r w:rsidR="00215917">
        <w:rPr>
          <w:rFonts w:ascii="Arial" w:eastAsia="Times New Roman" w:hAnsi="Arial" w:cs="Arial"/>
          <w:b/>
          <w:sz w:val="24"/>
          <w:szCs w:val="24"/>
          <w:lang w:eastAsia="ru-RU"/>
        </w:rPr>
        <w:t>1.4.2</w:t>
      </w:r>
      <w:r w:rsidRPr="00F0420C">
        <w:rPr>
          <w:rFonts w:ascii="Arial" w:eastAsia="Times New Roman" w:hAnsi="Arial" w:cs="Arial"/>
          <w:b/>
          <w:sz w:val="24"/>
          <w:szCs w:val="24"/>
          <w:lang w:eastAsia="ru-RU"/>
        </w:rPr>
        <w:t xml:space="preserve">  Определение массы горстей</w:t>
      </w:r>
    </w:p>
    <w:p w:rsidR="00EF3870" w:rsidRDefault="00EF3870" w:rsidP="00EF3870">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sidR="00215917">
        <w:rPr>
          <w:rFonts w:ascii="Arial" w:eastAsia="Times New Roman" w:hAnsi="Arial" w:cs="Arial"/>
          <w:sz w:val="24"/>
          <w:szCs w:val="24"/>
          <w:lang w:eastAsia="ru-RU"/>
        </w:rPr>
        <w:t>1.4.2.1</w:t>
      </w:r>
      <w:r w:rsidRPr="00EF3870">
        <w:rPr>
          <w:rFonts w:ascii="Arial" w:eastAsia="Times New Roman" w:hAnsi="Arial" w:cs="Arial"/>
          <w:sz w:val="24"/>
          <w:szCs w:val="24"/>
          <w:lang w:eastAsia="ru-RU"/>
        </w:rPr>
        <w:t xml:space="preserve"> Средства измерений и аппаратура – по </w:t>
      </w:r>
      <w:r w:rsidR="003E2F40" w:rsidRPr="003E2F40">
        <w:rPr>
          <w:rFonts w:ascii="Arial" w:hAnsi="Arial" w:cs="Arial"/>
          <w:sz w:val="24"/>
          <w:szCs w:val="24"/>
        </w:rPr>
        <w:t>8.1.3.1</w:t>
      </w:r>
      <w:r w:rsidRPr="00EF3870">
        <w:rPr>
          <w:rFonts w:ascii="Arial" w:eastAsia="Times New Roman" w:hAnsi="Arial" w:cs="Arial"/>
          <w:sz w:val="24"/>
          <w:szCs w:val="24"/>
          <w:lang w:eastAsia="ru-RU"/>
        </w:rPr>
        <w:t>.</w:t>
      </w:r>
    </w:p>
    <w:p w:rsidR="00492310" w:rsidRDefault="00492310" w:rsidP="00492310">
      <w:pPr>
        <w:spacing w:after="0" w:line="360" w:lineRule="auto"/>
        <w:ind w:firstLine="709"/>
        <w:rPr>
          <w:rFonts w:ascii="Arial" w:eastAsia="Times New Roman" w:hAnsi="Arial" w:cs="Arial"/>
          <w:sz w:val="24"/>
          <w:szCs w:val="24"/>
          <w:lang w:eastAsia="ru-RU"/>
        </w:rPr>
      </w:pPr>
      <w:r w:rsidRPr="000B7306">
        <w:rPr>
          <w:rFonts w:ascii="Arial" w:eastAsia="Times New Roman" w:hAnsi="Arial" w:cs="Arial"/>
          <w:sz w:val="24"/>
          <w:szCs w:val="24"/>
          <w:lang w:eastAsia="ru-RU"/>
        </w:rPr>
        <w:t>Каждую горсть</w:t>
      </w:r>
      <w:r>
        <w:rPr>
          <w:rFonts w:ascii="Arial" w:eastAsia="Times New Roman" w:hAnsi="Arial" w:cs="Arial"/>
          <w:sz w:val="24"/>
          <w:szCs w:val="24"/>
          <w:lang w:eastAsia="ru-RU"/>
        </w:rPr>
        <w:t xml:space="preserve">, </w:t>
      </w:r>
      <w:r w:rsidRPr="000B7306">
        <w:rPr>
          <w:rFonts w:ascii="Arial" w:eastAsia="Times New Roman" w:hAnsi="Arial" w:cs="Arial"/>
          <w:sz w:val="24"/>
          <w:szCs w:val="24"/>
          <w:lang w:eastAsia="ru-RU"/>
        </w:rPr>
        <w:t xml:space="preserve"> </w:t>
      </w:r>
      <w:r>
        <w:rPr>
          <w:rFonts w:ascii="Arial" w:eastAsia="Times New Roman" w:hAnsi="Arial" w:cs="Arial"/>
          <w:sz w:val="24"/>
          <w:szCs w:val="24"/>
          <w:lang w:eastAsia="ru-RU"/>
        </w:rPr>
        <w:t>отобранную по</w:t>
      </w:r>
      <w:r w:rsidRPr="000B7306">
        <w:rPr>
          <w:rFonts w:ascii="Arial" w:eastAsia="Times New Roman" w:hAnsi="Arial" w:cs="Arial"/>
          <w:sz w:val="24"/>
          <w:szCs w:val="24"/>
          <w:lang w:eastAsia="ru-RU"/>
        </w:rPr>
        <w:t xml:space="preserve"> </w:t>
      </w:r>
      <w:r w:rsidRPr="00382748">
        <w:rPr>
          <w:rFonts w:ascii="Arial" w:eastAsia="Times New Roman" w:hAnsi="Arial" w:cs="Arial"/>
          <w:sz w:val="24"/>
          <w:szCs w:val="24"/>
          <w:lang w:eastAsia="ru-RU"/>
        </w:rPr>
        <w:t>7.5</w:t>
      </w:r>
      <w:r w:rsidR="003E2F40">
        <w:rPr>
          <w:rFonts w:ascii="Arial" w:eastAsia="Times New Roman" w:hAnsi="Arial" w:cs="Arial"/>
          <w:sz w:val="24"/>
          <w:szCs w:val="24"/>
          <w:lang w:eastAsia="ru-RU"/>
        </w:rPr>
        <w:t>,</w:t>
      </w:r>
      <w:r w:rsidRPr="000B7306">
        <w:rPr>
          <w:rFonts w:ascii="Arial" w:eastAsia="Times New Roman" w:hAnsi="Arial" w:cs="Arial"/>
          <w:sz w:val="24"/>
          <w:szCs w:val="24"/>
          <w:lang w:eastAsia="ru-RU"/>
        </w:rPr>
        <w:t xml:space="preserve"> взвешивают с погрешностью не </w:t>
      </w:r>
      <w:r w:rsidRPr="00DC12B7">
        <w:rPr>
          <w:rFonts w:ascii="Arial" w:eastAsia="Times New Roman" w:hAnsi="Arial" w:cs="Arial"/>
          <w:sz w:val="24"/>
          <w:szCs w:val="24"/>
          <w:lang w:eastAsia="ru-RU"/>
        </w:rPr>
        <w:t>более 1,0 г.</w:t>
      </w:r>
    </w:p>
    <w:p w:rsidR="00492310" w:rsidRDefault="00492310" w:rsidP="00492310">
      <w:pPr>
        <w:spacing w:after="0" w:line="360" w:lineRule="auto"/>
        <w:ind w:firstLine="709"/>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215917">
        <w:rPr>
          <w:rFonts w:ascii="Arial" w:eastAsia="Times New Roman" w:hAnsi="Arial" w:cs="Arial"/>
          <w:b/>
          <w:sz w:val="24"/>
          <w:szCs w:val="24"/>
          <w:lang w:eastAsia="ru-RU"/>
        </w:rPr>
        <w:t>1.4.3</w:t>
      </w:r>
      <w:r w:rsidRPr="00C13A18">
        <w:rPr>
          <w:rFonts w:ascii="Arial" w:eastAsia="Times New Roman" w:hAnsi="Arial" w:cs="Arial"/>
          <w:b/>
          <w:sz w:val="24"/>
          <w:szCs w:val="24"/>
          <w:lang w:eastAsia="ru-RU"/>
        </w:rPr>
        <w:t xml:space="preserve">  Определение массовой доли костры и сорных примесей</w:t>
      </w:r>
    </w:p>
    <w:p w:rsidR="00EF3870" w:rsidRDefault="00EF3870" w:rsidP="00EF3870">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sidR="00215917">
        <w:rPr>
          <w:rFonts w:ascii="Arial" w:eastAsia="Times New Roman" w:hAnsi="Arial" w:cs="Arial"/>
          <w:sz w:val="24"/>
          <w:szCs w:val="24"/>
          <w:lang w:eastAsia="ru-RU"/>
        </w:rPr>
        <w:t>1.</w:t>
      </w:r>
      <w:r w:rsidR="004F0A9C">
        <w:rPr>
          <w:rFonts w:ascii="Arial" w:eastAsia="Times New Roman" w:hAnsi="Arial" w:cs="Arial"/>
          <w:sz w:val="24"/>
          <w:szCs w:val="24"/>
          <w:lang w:eastAsia="ru-RU"/>
        </w:rPr>
        <w:t>4</w:t>
      </w:r>
      <w:r w:rsidR="00215917">
        <w:rPr>
          <w:rFonts w:ascii="Arial" w:eastAsia="Times New Roman" w:hAnsi="Arial" w:cs="Arial"/>
          <w:sz w:val="24"/>
          <w:szCs w:val="24"/>
          <w:lang w:eastAsia="ru-RU"/>
        </w:rPr>
        <w:t>.3.1</w:t>
      </w:r>
      <w:r w:rsidRPr="00EF3870">
        <w:rPr>
          <w:rFonts w:ascii="Arial" w:eastAsia="Times New Roman" w:hAnsi="Arial" w:cs="Arial"/>
          <w:sz w:val="24"/>
          <w:szCs w:val="24"/>
          <w:lang w:eastAsia="ru-RU"/>
        </w:rPr>
        <w:t xml:space="preserve"> Средства измерений и аппаратура – по </w:t>
      </w:r>
      <w:r w:rsidR="003E2F40" w:rsidRPr="003E2F40">
        <w:rPr>
          <w:rFonts w:ascii="Arial" w:hAnsi="Arial" w:cs="Arial"/>
          <w:sz w:val="24"/>
          <w:szCs w:val="24"/>
        </w:rPr>
        <w:t>8.1.3.1</w:t>
      </w:r>
      <w:r w:rsidRPr="00EF3870">
        <w:rPr>
          <w:rFonts w:ascii="Arial" w:eastAsia="Times New Roman" w:hAnsi="Arial" w:cs="Arial"/>
          <w:sz w:val="24"/>
          <w:szCs w:val="24"/>
          <w:lang w:eastAsia="ru-RU"/>
        </w:rPr>
        <w:t>.</w:t>
      </w:r>
    </w:p>
    <w:p w:rsidR="00492310" w:rsidRDefault="00492310" w:rsidP="00492310">
      <w:pPr>
        <w:spacing w:after="0" w:line="360" w:lineRule="auto"/>
        <w:ind w:firstLine="709"/>
        <w:jc w:val="both"/>
        <w:rPr>
          <w:rFonts w:ascii="Arial" w:eastAsia="Times New Roman" w:hAnsi="Arial" w:cs="Arial"/>
          <w:sz w:val="24"/>
          <w:szCs w:val="24"/>
          <w:lang w:eastAsia="ru-RU"/>
        </w:rPr>
      </w:pPr>
      <w:r w:rsidRPr="00B1359A">
        <w:rPr>
          <w:rFonts w:ascii="Arial" w:eastAsia="Times New Roman" w:hAnsi="Arial" w:cs="Arial"/>
          <w:sz w:val="24"/>
          <w:szCs w:val="24"/>
          <w:lang w:eastAsia="ru-RU"/>
        </w:rPr>
        <w:t xml:space="preserve">Пробы, отобранные по </w:t>
      </w:r>
      <w:r>
        <w:rPr>
          <w:rFonts w:ascii="Arial" w:eastAsia="Times New Roman" w:hAnsi="Arial" w:cs="Arial"/>
          <w:sz w:val="24"/>
          <w:szCs w:val="24"/>
          <w:lang w:eastAsia="ru-RU"/>
        </w:rPr>
        <w:t>7</w:t>
      </w:r>
      <w:r w:rsidRPr="00B1359A">
        <w:rPr>
          <w:rFonts w:ascii="Arial" w:eastAsia="Times New Roman" w:hAnsi="Arial" w:cs="Arial"/>
          <w:sz w:val="24"/>
          <w:szCs w:val="24"/>
          <w:lang w:eastAsia="ru-RU"/>
        </w:rPr>
        <w:t>.2</w:t>
      </w:r>
      <w:r>
        <w:rPr>
          <w:rFonts w:ascii="Arial" w:eastAsia="Times New Roman" w:hAnsi="Arial" w:cs="Arial"/>
          <w:sz w:val="24"/>
          <w:szCs w:val="24"/>
          <w:lang w:eastAsia="ru-RU"/>
        </w:rPr>
        <w:t xml:space="preserve">, </w:t>
      </w:r>
      <w:r w:rsidRPr="00B1359A">
        <w:rPr>
          <w:rFonts w:ascii="Arial" w:eastAsia="Times New Roman" w:hAnsi="Arial" w:cs="Arial"/>
          <w:sz w:val="24"/>
          <w:szCs w:val="24"/>
          <w:lang w:eastAsia="ru-RU"/>
        </w:rPr>
        <w:t>взвешивают. Костру и сорные примеси выбирают вручную пинцетом и взвешивают. Отдельно взвешивают очищенное волокно. Взвешивания проводят с погрешностью не более 0,01 мг.</w:t>
      </w:r>
      <w:r w:rsidRPr="00B1359A">
        <w:rPr>
          <w:rFonts w:ascii="Arial" w:eastAsia="Times New Roman" w:hAnsi="Arial" w:cs="Arial"/>
          <w:sz w:val="24"/>
          <w:szCs w:val="24"/>
          <w:lang w:eastAsia="ru-RU"/>
        </w:rPr>
        <w:br/>
        <w:t>Если первоначальная масса пробы отличается от суммарной массы чистого волокна, костры и сорных примесей более чем на 1,5 %, то анализ повторяют на вновь отобранных пробах.</w:t>
      </w:r>
    </w:p>
    <w:p w:rsidR="00492310" w:rsidRPr="00B1359A" w:rsidRDefault="00492310" w:rsidP="00492310">
      <w:pPr>
        <w:spacing w:after="0" w:line="360" w:lineRule="auto"/>
        <w:ind w:firstLine="709"/>
        <w:jc w:val="both"/>
        <w:rPr>
          <w:rFonts w:ascii="Arial" w:eastAsia="Times New Roman" w:hAnsi="Arial" w:cs="Arial"/>
          <w:sz w:val="24"/>
          <w:szCs w:val="24"/>
          <w:lang w:eastAsia="ru-RU"/>
        </w:rPr>
      </w:pPr>
      <w:r w:rsidRPr="00B1359A">
        <w:rPr>
          <w:rFonts w:ascii="Arial" w:eastAsia="Times New Roman" w:hAnsi="Arial" w:cs="Arial"/>
          <w:sz w:val="24"/>
          <w:szCs w:val="24"/>
          <w:lang w:eastAsia="ru-RU"/>
        </w:rPr>
        <w:t>Массовую долю костры и сорных примесей</w:t>
      </w:r>
      <w:proofErr w:type="gramStart"/>
      <w:r w:rsidRPr="00B1359A">
        <w:rPr>
          <w:rFonts w:ascii="Arial" w:eastAsia="Times New Roman" w:hAnsi="Arial" w:cs="Arial"/>
          <w:sz w:val="24"/>
          <w:szCs w:val="24"/>
          <w:lang w:eastAsia="ru-RU"/>
        </w:rPr>
        <w:t xml:space="preserve"> (</w:t>
      </w:r>
      <m:oMath>
        <m:sSub>
          <m:sSubPr>
            <m:ctrlPr>
              <w:rPr>
                <w:rFonts w:ascii="Cambria Math" w:eastAsia="Times New Roman" w:hAnsi="Arial" w:cs="Arial"/>
                <w:i/>
                <w:sz w:val="28"/>
                <w:szCs w:val="28"/>
                <w:lang w:eastAsia="ru-RU"/>
              </w:rPr>
            </m:ctrlPr>
          </m:sSubPr>
          <m:e>
            <m:r>
              <w:rPr>
                <w:rFonts w:ascii="Cambria Math" w:eastAsia="Times New Roman" w:hAnsi="Cambria Math" w:cs="Arial"/>
                <w:sz w:val="28"/>
                <w:szCs w:val="28"/>
                <w:lang w:val="en-US" w:eastAsia="ru-RU"/>
              </w:rPr>
              <m:t>K</m:t>
            </m:r>
          </m:e>
          <m:sub>
            <m:r>
              <w:rPr>
                <w:rFonts w:ascii="Cambria Math" w:eastAsia="Times New Roman" w:hAnsi="Cambria Math" w:cs="Arial"/>
                <w:sz w:val="28"/>
                <w:szCs w:val="28"/>
                <w:lang w:eastAsia="ru-RU"/>
              </w:rPr>
              <m:t>c</m:t>
            </m:r>
            <m:r>
              <w:rPr>
                <w:rFonts w:ascii="Cambria Math" w:eastAsia="Times New Roman" w:hAnsi="Arial" w:cs="Arial"/>
                <w:sz w:val="28"/>
                <w:szCs w:val="28"/>
                <w:lang w:eastAsia="ru-RU"/>
              </w:rPr>
              <m:t xml:space="preserve"> </m:t>
            </m:r>
          </m:sub>
        </m:sSub>
      </m:oMath>
      <w:r w:rsidRPr="00B1359A">
        <w:rPr>
          <w:rFonts w:ascii="Arial" w:eastAsia="Times New Roman" w:hAnsi="Arial" w:cs="Arial"/>
          <w:sz w:val="24"/>
          <w:szCs w:val="24"/>
          <w:lang w:eastAsia="ru-RU"/>
        </w:rPr>
        <w:t xml:space="preserve">) </w:t>
      </w:r>
      <w:proofErr w:type="gramEnd"/>
      <w:r w:rsidRPr="00B1359A">
        <w:rPr>
          <w:rFonts w:ascii="Arial" w:eastAsia="Times New Roman" w:hAnsi="Arial" w:cs="Arial"/>
          <w:sz w:val="24"/>
          <w:szCs w:val="24"/>
          <w:lang w:eastAsia="ru-RU"/>
        </w:rPr>
        <w:t>в процентах вычисляют по формуле</w:t>
      </w:r>
    </w:p>
    <w:p w:rsidR="00492310" w:rsidRDefault="00C6021E" w:rsidP="00492310">
      <w:pPr>
        <w:spacing w:after="0" w:line="360" w:lineRule="auto"/>
        <w:ind w:firstLine="709"/>
        <w:jc w:val="right"/>
        <w:rPr>
          <w:rFonts w:ascii="Arial" w:eastAsia="Times New Roman" w:hAnsi="Arial" w:cs="Arial"/>
          <w:sz w:val="24"/>
          <w:szCs w:val="24"/>
          <w:lang w:eastAsia="ru-RU"/>
        </w:rPr>
      </w:pPr>
      <m:oMath>
        <m:sSub>
          <m:sSubPr>
            <m:ctrlPr>
              <w:rPr>
                <w:rFonts w:ascii="Cambria Math" w:eastAsia="Times New Roman" w:hAnsi="Arial" w:cs="Arial"/>
                <w:i/>
                <w:sz w:val="28"/>
                <w:szCs w:val="28"/>
                <w:lang w:eastAsia="ru-RU"/>
              </w:rPr>
            </m:ctrlPr>
          </m:sSubPr>
          <m:e>
            <m:r>
              <w:rPr>
                <w:rFonts w:ascii="Cambria Math" w:eastAsia="Times New Roman" w:hAnsi="Cambria Math" w:cs="Arial"/>
                <w:sz w:val="28"/>
                <w:szCs w:val="28"/>
                <w:lang w:val="en-US" w:eastAsia="ru-RU"/>
              </w:rPr>
              <m:t>K</m:t>
            </m:r>
          </m:e>
          <m:sub>
            <m:r>
              <w:rPr>
                <w:rFonts w:ascii="Cambria Math" w:eastAsia="Times New Roman" w:hAnsi="Cambria Math" w:cs="Arial"/>
                <w:sz w:val="28"/>
                <w:szCs w:val="28"/>
                <w:lang w:eastAsia="ru-RU"/>
              </w:rPr>
              <m:t>c</m:t>
            </m:r>
            <m:r>
              <w:rPr>
                <w:rFonts w:ascii="Cambria Math" w:eastAsia="Times New Roman" w:hAnsi="Arial" w:cs="Arial"/>
                <w:sz w:val="28"/>
                <w:szCs w:val="28"/>
                <w:lang w:eastAsia="ru-RU"/>
              </w:rPr>
              <m:t xml:space="preserve"> </m:t>
            </m:r>
          </m:sub>
        </m:sSub>
        <m:r>
          <w:rPr>
            <w:rFonts w:ascii="Cambria Math" w:eastAsia="Times New Roman" w:hAnsi="Arial" w:cs="Arial"/>
            <w:sz w:val="28"/>
            <w:szCs w:val="28"/>
            <w:lang w:eastAsia="ru-RU"/>
          </w:rPr>
          <m:t xml:space="preserve">= </m:t>
        </m:r>
        <m:f>
          <m:fPr>
            <m:ctrlPr>
              <w:rPr>
                <w:rFonts w:ascii="Cambria Math" w:eastAsia="Times New Roman" w:hAnsi="Arial" w:cs="Arial"/>
                <w:i/>
                <w:sz w:val="28"/>
                <w:szCs w:val="28"/>
                <w:lang w:eastAsia="ru-RU"/>
              </w:rPr>
            </m:ctrlPr>
          </m:fPr>
          <m:num>
            <m:sSub>
              <m:sSubPr>
                <m:ctrlPr>
                  <w:rPr>
                    <w:rFonts w:ascii="Cambria Math" w:eastAsia="Times New Roman" w:hAnsi="Arial" w:cs="Arial"/>
                    <w:i/>
                    <w:sz w:val="28"/>
                    <w:szCs w:val="28"/>
                    <w:lang w:eastAsia="ru-RU"/>
                  </w:rPr>
                </m:ctrlPr>
              </m:sSubPr>
              <m:e>
                <m:r>
                  <w:rPr>
                    <w:rFonts w:ascii="Cambria Math" w:eastAsia="Times New Roman" w:hAnsi="Cambria Math" w:cs="Arial"/>
                    <w:sz w:val="28"/>
                    <w:szCs w:val="28"/>
                    <w:lang w:eastAsia="ru-RU"/>
                  </w:rPr>
                  <m:t>m</m:t>
                </m:r>
              </m:e>
              <m:sub>
                <m:r>
                  <w:rPr>
                    <w:rFonts w:ascii="Cambria Math" w:eastAsia="Times New Roman" w:hAnsi="Arial" w:cs="Arial"/>
                    <w:sz w:val="28"/>
                    <w:szCs w:val="28"/>
                    <w:lang w:eastAsia="ru-RU"/>
                  </w:rPr>
                  <m:t>1</m:t>
                </m:r>
              </m:sub>
            </m:sSub>
          </m:num>
          <m:den>
            <m:r>
              <w:rPr>
                <w:rFonts w:ascii="Cambria Math" w:eastAsia="Times New Roman" w:hAnsi="Cambria Math" w:cs="Arial"/>
                <w:sz w:val="28"/>
                <w:szCs w:val="28"/>
                <w:lang w:eastAsia="ru-RU"/>
              </w:rPr>
              <m:t>m</m:t>
            </m:r>
          </m:den>
        </m:f>
        <m:r>
          <w:rPr>
            <w:rFonts w:ascii="Arial" w:eastAsia="Times New Roman" w:hAnsi="Arial" w:cs="Arial"/>
            <w:sz w:val="28"/>
            <w:szCs w:val="28"/>
            <w:lang w:eastAsia="ru-RU"/>
          </w:rPr>
          <m:t>∙</m:t>
        </m:r>
        <m:r>
          <w:rPr>
            <w:rFonts w:ascii="Cambria Math" w:eastAsia="Times New Roman" w:hAnsi="Arial" w:cs="Arial"/>
            <w:sz w:val="28"/>
            <w:szCs w:val="28"/>
            <w:lang w:eastAsia="ru-RU"/>
          </w:rPr>
          <m:t>100,</m:t>
        </m:r>
      </m:oMath>
      <w:r w:rsidR="00492310">
        <w:rPr>
          <w:rFonts w:ascii="Arial" w:eastAsia="Times New Roman" w:hAnsi="Arial" w:cs="Arial"/>
          <w:sz w:val="24"/>
          <w:szCs w:val="24"/>
          <w:lang w:eastAsia="ru-RU"/>
        </w:rPr>
        <w:t xml:space="preserve">                                                    (4)</w:t>
      </w:r>
    </w:p>
    <w:p w:rsidR="00492310" w:rsidRDefault="00492310" w:rsidP="00492310">
      <w:pPr>
        <w:spacing w:after="0" w:line="360" w:lineRule="auto"/>
        <w:jc w:val="both"/>
        <w:rPr>
          <w:rFonts w:ascii="Arial" w:eastAsia="Times New Roman" w:hAnsi="Arial" w:cs="Arial"/>
          <w:sz w:val="24"/>
          <w:szCs w:val="24"/>
          <w:lang w:eastAsia="ru-RU"/>
        </w:rPr>
      </w:pPr>
      <w:r w:rsidRPr="00B1359A">
        <w:rPr>
          <w:rFonts w:ascii="Arial" w:eastAsia="Times New Roman" w:hAnsi="Arial" w:cs="Arial"/>
          <w:sz w:val="24"/>
          <w:szCs w:val="24"/>
          <w:lang w:eastAsia="ru-RU"/>
        </w:rPr>
        <w:t xml:space="preserve">где </w:t>
      </w:r>
      <m:oMath>
        <m:sSub>
          <m:sSubPr>
            <m:ctrlPr>
              <w:rPr>
                <w:rFonts w:ascii="Cambria Math" w:eastAsia="Times New Roman" w:hAnsi="Arial" w:cs="Arial"/>
                <w:i/>
                <w:sz w:val="24"/>
                <w:szCs w:val="24"/>
                <w:lang w:eastAsia="ru-RU"/>
              </w:rPr>
            </m:ctrlPr>
          </m:sSubPr>
          <m:e>
            <m:r>
              <w:rPr>
                <w:rFonts w:ascii="Cambria Math" w:eastAsia="Times New Roman" w:hAnsi="Cambria Math" w:cs="Arial"/>
                <w:sz w:val="24"/>
                <w:szCs w:val="24"/>
                <w:lang w:eastAsia="ru-RU"/>
              </w:rPr>
              <m:t>m</m:t>
            </m:r>
          </m:e>
          <m:sub>
            <m:r>
              <w:rPr>
                <w:rFonts w:ascii="Cambria Math" w:eastAsia="Times New Roman" w:hAnsi="Arial" w:cs="Arial"/>
                <w:sz w:val="24"/>
                <w:szCs w:val="24"/>
                <w:lang w:eastAsia="ru-RU"/>
              </w:rPr>
              <m:t>1</m:t>
            </m:r>
          </m:sub>
        </m:sSub>
        <m:r>
          <w:rPr>
            <w:rFonts w:ascii="Cambria Math" w:eastAsia="Times New Roman" w:hAnsi="Arial" w:cs="Arial"/>
            <w:sz w:val="24"/>
            <w:szCs w:val="24"/>
            <w:lang w:eastAsia="ru-RU"/>
          </w:rPr>
          <m:t xml:space="preserve"> </m:t>
        </m:r>
      </m:oMath>
      <w:r w:rsidR="003E2F40">
        <w:rPr>
          <w:rFonts w:ascii="Arial" w:eastAsia="Times New Roman" w:hAnsi="Arial" w:cs="Arial"/>
          <w:sz w:val="24"/>
          <w:szCs w:val="24"/>
          <w:lang w:eastAsia="ru-RU"/>
        </w:rPr>
        <w:t>–</w:t>
      </w:r>
      <w:r w:rsidRPr="00B1359A">
        <w:rPr>
          <w:rFonts w:ascii="Arial" w:eastAsia="Times New Roman" w:hAnsi="Arial" w:cs="Arial"/>
          <w:sz w:val="24"/>
          <w:szCs w:val="24"/>
          <w:lang w:eastAsia="ru-RU"/>
        </w:rPr>
        <w:t xml:space="preserve"> масса костры и сорных примесей, </w:t>
      </w:r>
      <w:proofErr w:type="gramStart"/>
      <w:r w:rsidRPr="00B1359A">
        <w:rPr>
          <w:rFonts w:ascii="Arial" w:eastAsia="Times New Roman" w:hAnsi="Arial" w:cs="Arial"/>
          <w:sz w:val="24"/>
          <w:szCs w:val="24"/>
          <w:lang w:eastAsia="ru-RU"/>
        </w:rPr>
        <w:t>г</w:t>
      </w:r>
      <w:proofErr w:type="gramEnd"/>
      <w:r w:rsidRPr="00B1359A">
        <w:rPr>
          <w:rFonts w:ascii="Arial" w:eastAsia="Times New Roman" w:hAnsi="Arial" w:cs="Arial"/>
          <w:sz w:val="24"/>
          <w:szCs w:val="24"/>
          <w:lang w:eastAsia="ru-RU"/>
        </w:rPr>
        <w:t xml:space="preserve">; </w:t>
      </w:r>
      <m:oMath>
        <m:r>
          <w:rPr>
            <w:rFonts w:ascii="Cambria Math" w:eastAsia="Times New Roman" w:hAnsi="Cambria Math" w:cs="Arial"/>
            <w:sz w:val="24"/>
            <w:szCs w:val="24"/>
            <w:lang w:eastAsia="ru-RU"/>
          </w:rPr>
          <m:t>m</m:t>
        </m:r>
      </m:oMath>
      <w:r w:rsidRPr="00B1359A">
        <w:rPr>
          <w:rFonts w:ascii="Arial" w:eastAsia="Times New Roman" w:hAnsi="Arial" w:cs="Arial"/>
          <w:sz w:val="24"/>
          <w:szCs w:val="24"/>
          <w:lang w:eastAsia="ru-RU"/>
        </w:rPr>
        <w:t xml:space="preserve"> - первоначальная масса пробы, г.</w:t>
      </w:r>
    </w:p>
    <w:p w:rsidR="00492310" w:rsidRDefault="00492310" w:rsidP="00492310">
      <w:pPr>
        <w:spacing w:after="0" w:line="360" w:lineRule="auto"/>
        <w:ind w:firstLine="709"/>
        <w:jc w:val="both"/>
        <w:rPr>
          <w:rFonts w:ascii="Arial" w:eastAsia="Times New Roman" w:hAnsi="Arial" w:cs="Arial"/>
          <w:sz w:val="24"/>
          <w:szCs w:val="24"/>
          <w:lang w:eastAsia="ru-RU"/>
        </w:rPr>
      </w:pPr>
      <w:r w:rsidRPr="00B1359A">
        <w:rPr>
          <w:rFonts w:ascii="Arial" w:eastAsia="Times New Roman" w:hAnsi="Arial" w:cs="Arial"/>
          <w:sz w:val="24"/>
          <w:szCs w:val="24"/>
          <w:lang w:eastAsia="ru-RU"/>
        </w:rPr>
        <w:t xml:space="preserve">За </w:t>
      </w:r>
      <w:r>
        <w:rPr>
          <w:rFonts w:ascii="Arial" w:eastAsia="Times New Roman" w:hAnsi="Arial" w:cs="Arial"/>
          <w:sz w:val="24"/>
          <w:szCs w:val="24"/>
          <w:lang w:eastAsia="ru-RU"/>
        </w:rPr>
        <w:t xml:space="preserve">окончательный </w:t>
      </w:r>
      <w:r w:rsidRPr="00B1359A">
        <w:rPr>
          <w:rFonts w:ascii="Arial" w:eastAsia="Times New Roman" w:hAnsi="Arial" w:cs="Arial"/>
          <w:sz w:val="24"/>
          <w:szCs w:val="24"/>
          <w:lang w:eastAsia="ru-RU"/>
        </w:rPr>
        <w:t>результат испытания принимают среднее арифметическое двух определений. Вычисление проводят до первого десятичного знака и округляют до целого числа.</w:t>
      </w:r>
    </w:p>
    <w:p w:rsidR="00492310" w:rsidRDefault="00492310" w:rsidP="00492310">
      <w:pPr>
        <w:spacing w:after="0" w:line="360" w:lineRule="auto"/>
        <w:ind w:firstLine="709"/>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215917">
        <w:rPr>
          <w:rFonts w:ascii="Arial" w:eastAsia="Times New Roman" w:hAnsi="Arial" w:cs="Arial"/>
          <w:b/>
          <w:sz w:val="24"/>
          <w:szCs w:val="24"/>
          <w:lang w:eastAsia="ru-RU"/>
        </w:rPr>
        <w:t>1</w:t>
      </w:r>
      <w:r w:rsidRPr="00C13A18">
        <w:rPr>
          <w:rFonts w:ascii="Arial" w:eastAsia="Times New Roman" w:hAnsi="Arial" w:cs="Arial"/>
          <w:b/>
          <w:sz w:val="24"/>
          <w:szCs w:val="24"/>
          <w:lang w:eastAsia="ru-RU"/>
        </w:rPr>
        <w:t>.4</w:t>
      </w:r>
      <w:r w:rsidR="00215917">
        <w:rPr>
          <w:rFonts w:ascii="Arial" w:eastAsia="Times New Roman" w:hAnsi="Arial" w:cs="Arial"/>
          <w:b/>
          <w:sz w:val="24"/>
          <w:szCs w:val="24"/>
          <w:lang w:eastAsia="ru-RU"/>
        </w:rPr>
        <w:t>.4</w:t>
      </w:r>
      <w:r w:rsidRPr="00C13A18">
        <w:rPr>
          <w:rFonts w:ascii="Arial" w:eastAsia="Times New Roman" w:hAnsi="Arial" w:cs="Arial"/>
          <w:b/>
          <w:sz w:val="24"/>
          <w:szCs w:val="24"/>
          <w:lang w:eastAsia="ru-RU"/>
        </w:rPr>
        <w:t xml:space="preserve">  Определение массовой доли недоработки</w:t>
      </w:r>
    </w:p>
    <w:p w:rsidR="00EF3870" w:rsidRDefault="00EF3870" w:rsidP="00EF3870">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sidR="00215917">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Pr>
          <w:rFonts w:ascii="Arial" w:eastAsia="Times New Roman" w:hAnsi="Arial" w:cs="Arial"/>
          <w:sz w:val="24"/>
          <w:szCs w:val="24"/>
          <w:lang w:eastAsia="ru-RU"/>
        </w:rPr>
        <w:t>4</w:t>
      </w:r>
      <w:r w:rsidRPr="00EF3870">
        <w:rPr>
          <w:rFonts w:ascii="Arial" w:eastAsia="Times New Roman" w:hAnsi="Arial" w:cs="Arial"/>
          <w:sz w:val="24"/>
          <w:szCs w:val="24"/>
          <w:lang w:eastAsia="ru-RU"/>
        </w:rPr>
        <w:t>.</w:t>
      </w:r>
      <w:r w:rsidR="00215917">
        <w:rPr>
          <w:rFonts w:ascii="Arial" w:eastAsia="Times New Roman" w:hAnsi="Arial" w:cs="Arial"/>
          <w:sz w:val="24"/>
          <w:szCs w:val="24"/>
          <w:lang w:eastAsia="ru-RU"/>
        </w:rPr>
        <w:t>4.1</w:t>
      </w:r>
      <w:r w:rsidRPr="00EF3870">
        <w:rPr>
          <w:rFonts w:ascii="Arial" w:eastAsia="Times New Roman" w:hAnsi="Arial" w:cs="Arial"/>
          <w:sz w:val="24"/>
          <w:szCs w:val="24"/>
          <w:lang w:eastAsia="ru-RU"/>
        </w:rPr>
        <w:t xml:space="preserve"> Средства измерений и аппаратура – по </w:t>
      </w:r>
      <w:r w:rsidR="003E2F40" w:rsidRPr="003E2F40">
        <w:rPr>
          <w:rFonts w:ascii="Arial" w:hAnsi="Arial" w:cs="Arial"/>
          <w:sz w:val="24"/>
          <w:szCs w:val="24"/>
        </w:rPr>
        <w:t>8.1.3.1</w:t>
      </w:r>
      <w:r w:rsidRPr="00EF3870">
        <w:rPr>
          <w:rFonts w:ascii="Arial" w:eastAsia="Times New Roman" w:hAnsi="Arial" w:cs="Arial"/>
          <w:sz w:val="24"/>
          <w:szCs w:val="24"/>
          <w:lang w:eastAsia="ru-RU"/>
        </w:rPr>
        <w:t>.</w:t>
      </w:r>
    </w:p>
    <w:p w:rsidR="00492310" w:rsidRDefault="00492310" w:rsidP="00492310">
      <w:pPr>
        <w:spacing w:after="0" w:line="360" w:lineRule="auto"/>
        <w:ind w:firstLine="709"/>
        <w:jc w:val="both"/>
        <w:rPr>
          <w:rFonts w:ascii="Arial" w:eastAsia="Times New Roman" w:hAnsi="Arial" w:cs="Arial"/>
          <w:sz w:val="24"/>
          <w:szCs w:val="24"/>
          <w:lang w:eastAsia="ru-RU"/>
        </w:rPr>
      </w:pPr>
      <w:r w:rsidRPr="000B7306">
        <w:rPr>
          <w:rFonts w:ascii="Arial" w:eastAsia="Times New Roman" w:hAnsi="Arial" w:cs="Arial"/>
          <w:sz w:val="24"/>
          <w:szCs w:val="24"/>
          <w:lang w:eastAsia="ru-RU"/>
        </w:rPr>
        <w:t xml:space="preserve">Пробы, отобранные по </w:t>
      </w:r>
      <w:r w:rsidR="00382748">
        <w:rPr>
          <w:rFonts w:ascii="Arial" w:eastAsia="Times New Roman" w:hAnsi="Arial" w:cs="Arial"/>
          <w:sz w:val="24"/>
          <w:szCs w:val="24"/>
          <w:lang w:eastAsia="ru-RU"/>
        </w:rPr>
        <w:t>7</w:t>
      </w:r>
      <w:r w:rsidRPr="000B7306">
        <w:rPr>
          <w:rFonts w:ascii="Arial" w:eastAsia="Times New Roman" w:hAnsi="Arial" w:cs="Arial"/>
          <w:sz w:val="24"/>
          <w:szCs w:val="24"/>
          <w:lang w:eastAsia="ru-RU"/>
        </w:rPr>
        <w:t>.3</w:t>
      </w:r>
      <w:r>
        <w:rPr>
          <w:rFonts w:ascii="Arial" w:eastAsia="Times New Roman" w:hAnsi="Arial" w:cs="Arial"/>
          <w:sz w:val="24"/>
          <w:szCs w:val="24"/>
          <w:lang w:eastAsia="ru-RU"/>
        </w:rPr>
        <w:t>,</w:t>
      </w:r>
      <w:r w:rsidRPr="000B7306">
        <w:rPr>
          <w:rFonts w:ascii="Arial" w:eastAsia="Times New Roman" w:hAnsi="Arial" w:cs="Arial"/>
          <w:sz w:val="24"/>
          <w:szCs w:val="24"/>
          <w:lang w:eastAsia="ru-RU"/>
        </w:rPr>
        <w:t xml:space="preserve"> взвешивают. Пряди волокна расстилают тонким слоем, вручную выбирают недоработку и взвешивают ее. Взвешивания проводят с погрешностью не более 0,01 г.</w:t>
      </w:r>
    </w:p>
    <w:p w:rsidR="00492310" w:rsidRPr="000B7306" w:rsidRDefault="00492310" w:rsidP="00492310">
      <w:pPr>
        <w:spacing w:after="0" w:line="360" w:lineRule="auto"/>
        <w:ind w:firstLine="709"/>
        <w:jc w:val="both"/>
        <w:rPr>
          <w:rFonts w:ascii="Arial" w:eastAsia="Times New Roman" w:hAnsi="Arial" w:cs="Arial"/>
          <w:sz w:val="24"/>
          <w:szCs w:val="24"/>
          <w:lang w:eastAsia="ru-RU"/>
        </w:rPr>
      </w:pPr>
      <w:r w:rsidRPr="000B7306">
        <w:rPr>
          <w:rFonts w:ascii="Arial" w:eastAsia="Times New Roman" w:hAnsi="Arial" w:cs="Arial"/>
          <w:sz w:val="24"/>
          <w:szCs w:val="24"/>
          <w:lang w:eastAsia="ru-RU"/>
        </w:rPr>
        <w:t>Массовую долю недоработки</w:t>
      </w:r>
      <w:proofErr w:type="gramStart"/>
      <w:r w:rsidRPr="000B7306">
        <w:rPr>
          <w:rFonts w:ascii="Arial" w:eastAsia="Times New Roman" w:hAnsi="Arial" w:cs="Arial"/>
          <w:sz w:val="24"/>
          <w:szCs w:val="24"/>
          <w:lang w:eastAsia="ru-RU"/>
        </w:rPr>
        <w:t xml:space="preserve"> (</w:t>
      </w:r>
      <m:oMath>
        <m:r>
          <w:rPr>
            <w:rFonts w:ascii="Cambria Math" w:eastAsia="Times New Roman" w:hAnsi="Cambria Math" w:cs="Arial"/>
            <w:sz w:val="28"/>
            <w:szCs w:val="28"/>
            <w:lang w:eastAsia="ru-RU"/>
          </w:rPr>
          <m:t>H</m:t>
        </m:r>
      </m:oMath>
      <w:r w:rsidRPr="000B7306">
        <w:rPr>
          <w:rFonts w:ascii="Arial" w:eastAsia="Times New Roman" w:hAnsi="Arial" w:cs="Arial"/>
          <w:sz w:val="24"/>
          <w:szCs w:val="24"/>
          <w:lang w:eastAsia="ru-RU"/>
        </w:rPr>
        <w:t xml:space="preserve">) </w:t>
      </w:r>
      <w:proofErr w:type="gramEnd"/>
      <w:r w:rsidRPr="000B7306">
        <w:rPr>
          <w:rFonts w:ascii="Arial" w:eastAsia="Times New Roman" w:hAnsi="Arial" w:cs="Arial"/>
          <w:sz w:val="24"/>
          <w:szCs w:val="24"/>
          <w:lang w:eastAsia="ru-RU"/>
        </w:rPr>
        <w:t>в процентах вычисляют по формуле</w:t>
      </w:r>
    </w:p>
    <w:p w:rsidR="00492310" w:rsidRDefault="00492310" w:rsidP="00492310">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0B5C77">
        <w:rPr>
          <w:rFonts w:ascii="Arial" w:eastAsia="Times New Roman" w:hAnsi="Arial" w:cs="Arial"/>
          <w:sz w:val="28"/>
          <w:szCs w:val="28"/>
          <w:lang w:eastAsia="ru-RU"/>
        </w:rPr>
        <w:t xml:space="preserve">  </w:t>
      </w:r>
      <m:oMath>
        <m:r>
          <w:rPr>
            <w:rFonts w:ascii="Cambria Math" w:eastAsia="Times New Roman" w:hAnsi="Cambria Math" w:cs="Arial"/>
            <w:sz w:val="28"/>
            <w:szCs w:val="28"/>
            <w:lang w:eastAsia="ru-RU"/>
          </w:rPr>
          <m:t>H</m:t>
        </m:r>
        <m:r>
          <w:rPr>
            <w:rFonts w:ascii="Cambria Math" w:eastAsia="Times New Roman" w:hAnsi="Arial" w:cs="Arial"/>
            <w:sz w:val="28"/>
            <w:szCs w:val="28"/>
            <w:lang w:eastAsia="ru-RU"/>
          </w:rPr>
          <m:t xml:space="preserve">= </m:t>
        </m:r>
        <m:f>
          <m:fPr>
            <m:ctrlPr>
              <w:rPr>
                <w:rFonts w:ascii="Cambria Math" w:eastAsia="Times New Roman" w:hAnsi="Arial" w:cs="Arial"/>
                <w:i/>
                <w:sz w:val="28"/>
                <w:szCs w:val="28"/>
                <w:lang w:eastAsia="ru-RU"/>
              </w:rPr>
            </m:ctrlPr>
          </m:fPr>
          <m:num>
            <m:sSub>
              <m:sSubPr>
                <m:ctrlPr>
                  <w:rPr>
                    <w:rFonts w:ascii="Cambria Math" w:eastAsia="Times New Roman" w:hAnsi="Arial" w:cs="Arial"/>
                    <w:i/>
                    <w:sz w:val="28"/>
                    <w:szCs w:val="28"/>
                    <w:lang w:eastAsia="ru-RU"/>
                  </w:rPr>
                </m:ctrlPr>
              </m:sSubPr>
              <m:e>
                <m:r>
                  <w:rPr>
                    <w:rFonts w:ascii="Cambria Math" w:eastAsia="Times New Roman" w:hAnsi="Cambria Math" w:cs="Arial"/>
                    <w:sz w:val="28"/>
                    <w:szCs w:val="28"/>
                    <w:lang w:eastAsia="ru-RU"/>
                  </w:rPr>
                  <m:t>m</m:t>
                </m:r>
              </m:e>
              <m:sub>
                <m:r>
                  <w:rPr>
                    <w:rFonts w:ascii="Cambria Math" w:eastAsia="Times New Roman" w:hAnsi="Arial" w:cs="Arial"/>
                    <w:sz w:val="28"/>
                    <w:szCs w:val="28"/>
                    <w:lang w:eastAsia="ru-RU"/>
                  </w:rPr>
                  <m:t>3</m:t>
                </m:r>
              </m:sub>
            </m:sSub>
          </m:num>
          <m:den>
            <m:sSub>
              <m:sSubPr>
                <m:ctrlPr>
                  <w:rPr>
                    <w:rFonts w:ascii="Cambria Math" w:eastAsia="Times New Roman" w:hAnsi="Arial" w:cs="Arial"/>
                    <w:i/>
                    <w:sz w:val="28"/>
                    <w:szCs w:val="28"/>
                    <w:lang w:eastAsia="ru-RU"/>
                  </w:rPr>
                </m:ctrlPr>
              </m:sSubPr>
              <m:e>
                <m:r>
                  <w:rPr>
                    <w:rFonts w:ascii="Cambria Math" w:eastAsia="Times New Roman" w:hAnsi="Cambria Math" w:cs="Arial"/>
                    <w:sz w:val="28"/>
                    <w:szCs w:val="28"/>
                    <w:lang w:eastAsia="ru-RU"/>
                  </w:rPr>
                  <m:t>m</m:t>
                </m:r>
              </m:e>
              <m:sub>
                <m:r>
                  <w:rPr>
                    <w:rFonts w:ascii="Cambria Math" w:eastAsia="Times New Roman" w:hAnsi="Arial" w:cs="Arial"/>
                    <w:sz w:val="28"/>
                    <w:szCs w:val="28"/>
                    <w:lang w:eastAsia="ru-RU"/>
                  </w:rPr>
                  <m:t>2</m:t>
                </m:r>
              </m:sub>
            </m:sSub>
          </m:den>
        </m:f>
        <m:r>
          <w:rPr>
            <w:rFonts w:ascii="Arial" w:eastAsia="Times New Roman" w:hAnsi="Arial" w:cs="Arial"/>
            <w:sz w:val="28"/>
            <w:szCs w:val="28"/>
            <w:lang w:eastAsia="ru-RU"/>
          </w:rPr>
          <m:t>∙</m:t>
        </m:r>
        <m:r>
          <w:rPr>
            <w:rFonts w:ascii="Cambria Math" w:eastAsia="Times New Roman" w:hAnsi="Arial" w:cs="Arial"/>
            <w:sz w:val="28"/>
            <w:szCs w:val="28"/>
            <w:lang w:eastAsia="ru-RU"/>
          </w:rPr>
          <m:t>100,</m:t>
        </m:r>
      </m:oMath>
      <w:r w:rsidRPr="000B5C77">
        <w:rPr>
          <w:rFonts w:ascii="Arial" w:eastAsia="Times New Roman" w:hAnsi="Arial" w:cs="Arial"/>
          <w:sz w:val="28"/>
          <w:szCs w:val="28"/>
          <w:lang w:eastAsia="ru-RU"/>
        </w:rPr>
        <w:t xml:space="preserve">  </w:t>
      </w:r>
      <w:r>
        <w:rPr>
          <w:rFonts w:ascii="Arial" w:eastAsia="Times New Roman" w:hAnsi="Arial" w:cs="Arial"/>
          <w:sz w:val="24"/>
          <w:szCs w:val="24"/>
          <w:lang w:eastAsia="ru-RU"/>
        </w:rPr>
        <w:t xml:space="preserve">                                      (5)</w:t>
      </w:r>
      <w:r w:rsidRPr="000B7306">
        <w:rPr>
          <w:rFonts w:ascii="Arial" w:eastAsia="Times New Roman" w:hAnsi="Arial" w:cs="Arial"/>
          <w:sz w:val="24"/>
          <w:szCs w:val="24"/>
          <w:lang w:eastAsia="ru-RU"/>
        </w:rPr>
        <w:br/>
        <w:t xml:space="preserve">где  </w:t>
      </w:r>
      <m:oMath>
        <m:sSub>
          <m:sSubPr>
            <m:ctrlPr>
              <w:rPr>
                <w:rFonts w:ascii="Cambria Math" w:eastAsia="Times New Roman" w:hAnsi="Arial" w:cs="Arial"/>
                <w:i/>
                <w:sz w:val="24"/>
                <w:szCs w:val="24"/>
                <w:lang w:eastAsia="ru-RU"/>
              </w:rPr>
            </m:ctrlPr>
          </m:sSubPr>
          <m:e>
            <m:r>
              <w:rPr>
                <w:rFonts w:ascii="Cambria Math" w:eastAsia="Times New Roman" w:hAnsi="Cambria Math" w:cs="Arial"/>
                <w:sz w:val="24"/>
                <w:szCs w:val="24"/>
                <w:lang w:eastAsia="ru-RU"/>
              </w:rPr>
              <m:t>m</m:t>
            </m:r>
          </m:e>
          <m:sub>
            <m:r>
              <w:rPr>
                <w:rFonts w:ascii="Cambria Math" w:eastAsia="Times New Roman" w:hAnsi="Arial" w:cs="Arial"/>
                <w:sz w:val="24"/>
                <w:szCs w:val="24"/>
                <w:lang w:eastAsia="ru-RU"/>
              </w:rPr>
              <m:t>3</m:t>
            </m:r>
          </m:sub>
        </m:sSub>
        <m:r>
          <w:rPr>
            <w:rFonts w:ascii="Cambria Math" w:eastAsia="Times New Roman" w:hAnsi="Arial" w:cs="Arial"/>
            <w:sz w:val="24"/>
            <w:szCs w:val="24"/>
            <w:lang w:eastAsia="ru-RU"/>
          </w:rPr>
          <m:t xml:space="preserve"> </m:t>
        </m:r>
      </m:oMath>
      <w:r w:rsidRPr="000B7306">
        <w:rPr>
          <w:rFonts w:ascii="Arial" w:eastAsia="Times New Roman" w:hAnsi="Arial" w:cs="Arial"/>
          <w:sz w:val="24"/>
          <w:szCs w:val="24"/>
          <w:lang w:eastAsia="ru-RU"/>
        </w:rPr>
        <w:t xml:space="preserve">- масса недоработки, </w:t>
      </w:r>
      <w:proofErr w:type="gramStart"/>
      <w:r w:rsidRPr="000B7306">
        <w:rPr>
          <w:rFonts w:ascii="Arial" w:eastAsia="Times New Roman" w:hAnsi="Arial" w:cs="Arial"/>
          <w:sz w:val="24"/>
          <w:szCs w:val="24"/>
          <w:lang w:eastAsia="ru-RU"/>
        </w:rPr>
        <w:t>г</w:t>
      </w:r>
      <w:proofErr w:type="gramEnd"/>
      <w:r w:rsidRPr="000B7306">
        <w:rPr>
          <w:rFonts w:ascii="Arial" w:eastAsia="Times New Roman" w:hAnsi="Arial" w:cs="Arial"/>
          <w:sz w:val="24"/>
          <w:szCs w:val="24"/>
          <w:lang w:eastAsia="ru-RU"/>
        </w:rPr>
        <w:t xml:space="preserve">; </w:t>
      </w:r>
      <m:oMath>
        <m:sSub>
          <m:sSubPr>
            <m:ctrlPr>
              <w:rPr>
                <w:rFonts w:ascii="Cambria Math" w:eastAsia="Times New Roman" w:hAnsi="Arial" w:cs="Arial"/>
                <w:i/>
                <w:sz w:val="24"/>
                <w:szCs w:val="24"/>
                <w:lang w:eastAsia="ru-RU"/>
              </w:rPr>
            </m:ctrlPr>
          </m:sSubPr>
          <m:e>
            <m:r>
              <w:rPr>
                <w:rFonts w:ascii="Cambria Math" w:eastAsia="Times New Roman" w:hAnsi="Cambria Math" w:cs="Arial"/>
                <w:sz w:val="24"/>
                <w:szCs w:val="24"/>
                <w:lang w:eastAsia="ru-RU"/>
              </w:rPr>
              <m:t>m</m:t>
            </m:r>
          </m:e>
          <m:sub>
            <m:r>
              <w:rPr>
                <w:rFonts w:ascii="Cambria Math" w:eastAsia="Times New Roman" w:hAnsi="Arial" w:cs="Arial"/>
                <w:sz w:val="24"/>
                <w:szCs w:val="24"/>
                <w:lang w:eastAsia="ru-RU"/>
              </w:rPr>
              <m:t>2</m:t>
            </m:r>
          </m:sub>
        </m:sSub>
      </m:oMath>
      <w:r w:rsidRPr="000B7306">
        <w:rPr>
          <w:rFonts w:ascii="Arial" w:eastAsia="Times New Roman" w:hAnsi="Arial" w:cs="Arial"/>
          <w:sz w:val="24"/>
          <w:szCs w:val="24"/>
          <w:lang w:eastAsia="ru-RU"/>
        </w:rPr>
        <w:t xml:space="preserve"> - первоначальная масса пробы, г.</w:t>
      </w:r>
    </w:p>
    <w:p w:rsidR="00492310" w:rsidRDefault="00492310" w:rsidP="00492310">
      <w:pPr>
        <w:spacing w:after="0" w:line="360" w:lineRule="auto"/>
        <w:ind w:firstLine="709"/>
        <w:jc w:val="both"/>
        <w:rPr>
          <w:rFonts w:ascii="Arial" w:eastAsia="Times New Roman" w:hAnsi="Arial" w:cs="Arial"/>
          <w:sz w:val="24"/>
          <w:szCs w:val="24"/>
          <w:lang w:eastAsia="ru-RU"/>
        </w:rPr>
      </w:pPr>
      <w:r w:rsidRPr="000B7306">
        <w:rPr>
          <w:rFonts w:ascii="Arial" w:eastAsia="Times New Roman" w:hAnsi="Arial" w:cs="Arial"/>
          <w:sz w:val="24"/>
          <w:szCs w:val="24"/>
          <w:lang w:eastAsia="ru-RU"/>
        </w:rPr>
        <w:t>За</w:t>
      </w:r>
      <w:r w:rsidRPr="00A82E37">
        <w:rPr>
          <w:rFonts w:ascii="Arial" w:eastAsia="Times New Roman" w:hAnsi="Arial" w:cs="Arial"/>
          <w:sz w:val="24"/>
          <w:szCs w:val="24"/>
          <w:lang w:eastAsia="ru-RU"/>
        </w:rPr>
        <w:t xml:space="preserve"> </w:t>
      </w:r>
      <w:r>
        <w:rPr>
          <w:rFonts w:ascii="Arial" w:eastAsia="Times New Roman" w:hAnsi="Arial" w:cs="Arial"/>
          <w:sz w:val="24"/>
          <w:szCs w:val="24"/>
          <w:lang w:eastAsia="ru-RU"/>
        </w:rPr>
        <w:t>окончательный</w:t>
      </w:r>
      <w:r w:rsidRPr="000B7306">
        <w:rPr>
          <w:rFonts w:ascii="Arial" w:eastAsia="Times New Roman" w:hAnsi="Arial" w:cs="Arial"/>
          <w:sz w:val="24"/>
          <w:szCs w:val="24"/>
          <w:lang w:eastAsia="ru-RU"/>
        </w:rPr>
        <w:t xml:space="preserve"> результат испытания принимают среднее арифметическое двух определений. Вычисление проводят до первого десятичного знака и округляют до целого числа.</w:t>
      </w:r>
    </w:p>
    <w:p w:rsidR="00492310" w:rsidRDefault="00492310" w:rsidP="0076708B">
      <w:pPr>
        <w:spacing w:after="0" w:line="360" w:lineRule="auto"/>
        <w:ind w:firstLine="709"/>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215917">
        <w:rPr>
          <w:rFonts w:ascii="Arial" w:eastAsia="Times New Roman" w:hAnsi="Arial" w:cs="Arial"/>
          <w:b/>
          <w:sz w:val="24"/>
          <w:szCs w:val="24"/>
          <w:lang w:eastAsia="ru-RU"/>
        </w:rPr>
        <w:t>1</w:t>
      </w:r>
      <w:r w:rsidRPr="00C13A18">
        <w:rPr>
          <w:rFonts w:ascii="Arial" w:eastAsia="Times New Roman" w:hAnsi="Arial" w:cs="Arial"/>
          <w:b/>
          <w:sz w:val="24"/>
          <w:szCs w:val="24"/>
          <w:lang w:eastAsia="ru-RU"/>
        </w:rPr>
        <w:t>.</w:t>
      </w:r>
      <w:r w:rsidR="00215917">
        <w:rPr>
          <w:rFonts w:ascii="Arial" w:eastAsia="Times New Roman" w:hAnsi="Arial" w:cs="Arial"/>
          <w:b/>
          <w:sz w:val="24"/>
          <w:szCs w:val="24"/>
          <w:lang w:eastAsia="ru-RU"/>
        </w:rPr>
        <w:t>4.</w:t>
      </w:r>
      <w:r w:rsidRPr="00C13A18">
        <w:rPr>
          <w:rFonts w:ascii="Arial" w:eastAsia="Times New Roman" w:hAnsi="Arial" w:cs="Arial"/>
          <w:b/>
          <w:sz w:val="24"/>
          <w:szCs w:val="24"/>
          <w:lang w:eastAsia="ru-RU"/>
        </w:rPr>
        <w:t>5  Определение группы цвета волокна</w:t>
      </w:r>
    </w:p>
    <w:p w:rsidR="00EF3870" w:rsidRDefault="00EF3870" w:rsidP="0076708B">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sidR="00215917">
        <w:rPr>
          <w:rFonts w:ascii="Arial" w:eastAsia="Times New Roman" w:hAnsi="Arial" w:cs="Arial"/>
          <w:sz w:val="24"/>
          <w:szCs w:val="24"/>
          <w:lang w:eastAsia="ru-RU"/>
        </w:rPr>
        <w:t>1.4.5.1</w:t>
      </w:r>
      <w:r w:rsidRPr="00EF3870">
        <w:rPr>
          <w:rFonts w:ascii="Arial" w:eastAsia="Times New Roman" w:hAnsi="Arial" w:cs="Arial"/>
          <w:sz w:val="24"/>
          <w:szCs w:val="24"/>
          <w:lang w:eastAsia="ru-RU"/>
        </w:rPr>
        <w:t xml:space="preserve"> Средства измерений и аппаратура – по </w:t>
      </w:r>
      <w:r w:rsidR="003E2F40" w:rsidRPr="003E2F40">
        <w:rPr>
          <w:rFonts w:ascii="Arial" w:hAnsi="Arial" w:cs="Arial"/>
          <w:sz w:val="24"/>
          <w:szCs w:val="24"/>
        </w:rPr>
        <w:t>8.1.3.1</w:t>
      </w:r>
      <w:r w:rsidRPr="00EF3870">
        <w:rPr>
          <w:rFonts w:ascii="Arial" w:eastAsia="Times New Roman" w:hAnsi="Arial" w:cs="Arial"/>
          <w:sz w:val="24"/>
          <w:szCs w:val="24"/>
          <w:lang w:eastAsia="ru-RU"/>
        </w:rPr>
        <w:t>.</w:t>
      </w:r>
    </w:p>
    <w:p w:rsidR="00A31EFC" w:rsidRPr="00A31EFC" w:rsidRDefault="00A31EFC" w:rsidP="0076708B">
      <w:pPr>
        <w:pStyle w:val="formattext"/>
        <w:spacing w:before="0" w:beforeAutospacing="0" w:after="0" w:afterAutospacing="0" w:line="360" w:lineRule="auto"/>
        <w:ind w:left="709"/>
        <w:jc w:val="both"/>
        <w:rPr>
          <w:rFonts w:ascii="Arial" w:hAnsi="Arial" w:cs="Arial"/>
        </w:rPr>
      </w:pPr>
      <w:r w:rsidRPr="00A31EFC">
        <w:rPr>
          <w:rFonts w:ascii="Arial" w:hAnsi="Arial" w:cs="Arial"/>
        </w:rPr>
        <w:t>8.</w:t>
      </w:r>
      <w:r w:rsidR="00215917">
        <w:rPr>
          <w:rFonts w:ascii="Arial" w:hAnsi="Arial" w:cs="Arial"/>
        </w:rPr>
        <w:t>1</w:t>
      </w:r>
      <w:r w:rsidRPr="00A31EFC">
        <w:rPr>
          <w:rFonts w:ascii="Arial" w:hAnsi="Arial" w:cs="Arial"/>
        </w:rPr>
        <w:t>.</w:t>
      </w:r>
      <w:r w:rsidR="00215917">
        <w:rPr>
          <w:rFonts w:ascii="Arial" w:hAnsi="Arial" w:cs="Arial"/>
        </w:rPr>
        <w:t>4</w:t>
      </w:r>
      <w:r w:rsidRPr="00A31EFC">
        <w:rPr>
          <w:rFonts w:ascii="Arial" w:hAnsi="Arial" w:cs="Arial"/>
        </w:rPr>
        <w:t>.</w:t>
      </w:r>
      <w:r w:rsidR="00215917">
        <w:rPr>
          <w:rFonts w:ascii="Arial" w:hAnsi="Arial" w:cs="Arial"/>
        </w:rPr>
        <w:t>5.2</w:t>
      </w:r>
      <w:r w:rsidRPr="00A31EFC">
        <w:rPr>
          <w:rFonts w:ascii="Arial" w:hAnsi="Arial" w:cs="Arial"/>
        </w:rPr>
        <w:t xml:space="preserve"> Определение группы цвета волокна с использованием </w:t>
      </w:r>
      <w:r w:rsidRPr="00DE04E4">
        <w:rPr>
          <w:rFonts w:ascii="Arial" w:hAnsi="Arial" w:cs="Arial"/>
        </w:rPr>
        <w:t>программно-аппаратного комплекса ПАК-Ц</w:t>
      </w:r>
      <w:r>
        <w:rPr>
          <w:rFonts w:ascii="Arial" w:hAnsi="Arial" w:cs="Arial"/>
        </w:rPr>
        <w:t xml:space="preserve"> </w:t>
      </w:r>
      <w:r w:rsidRPr="00A31EFC">
        <w:rPr>
          <w:rFonts w:ascii="Arial" w:hAnsi="Arial" w:cs="Arial"/>
        </w:rPr>
        <w:t xml:space="preserve"> </w:t>
      </w:r>
    </w:p>
    <w:p w:rsidR="00492310" w:rsidRPr="00DE04E4" w:rsidRDefault="00492310" w:rsidP="0076708B">
      <w:pPr>
        <w:spacing w:after="0" w:line="360" w:lineRule="auto"/>
        <w:ind w:firstLine="709"/>
        <w:jc w:val="both"/>
        <w:rPr>
          <w:rFonts w:ascii="Arial" w:hAnsi="Arial" w:cs="Arial"/>
          <w:sz w:val="24"/>
          <w:szCs w:val="24"/>
        </w:rPr>
      </w:pPr>
      <w:r w:rsidRPr="00DE04E4">
        <w:rPr>
          <w:rFonts w:ascii="Arial" w:hAnsi="Arial" w:cs="Arial"/>
          <w:sz w:val="24"/>
          <w:szCs w:val="24"/>
        </w:rPr>
        <w:t xml:space="preserve">Определение группы цвета горсти волокна проводят с применением </w:t>
      </w:r>
      <w:r w:rsidRPr="00DE04E4">
        <w:rPr>
          <w:rFonts w:ascii="Arial" w:eastAsia="Times New Roman" w:hAnsi="Arial" w:cs="Arial"/>
          <w:sz w:val="24"/>
          <w:szCs w:val="24"/>
          <w:lang w:eastAsia="ru-RU"/>
        </w:rPr>
        <w:t xml:space="preserve"> п</w:t>
      </w:r>
      <w:r w:rsidRPr="00DE04E4">
        <w:rPr>
          <w:rFonts w:ascii="Arial" w:hAnsi="Arial" w:cs="Arial"/>
          <w:sz w:val="24"/>
          <w:szCs w:val="24"/>
        </w:rPr>
        <w:t>рограммно-аппаратного комплекса</w:t>
      </w:r>
      <w:r w:rsidRPr="00DE04E4">
        <w:rPr>
          <w:rFonts w:ascii="Arial" w:eastAsia="Times New Roman" w:hAnsi="Arial" w:cs="Arial"/>
          <w:sz w:val="24"/>
          <w:szCs w:val="24"/>
          <w:lang w:eastAsia="ru-RU"/>
        </w:rPr>
        <w:t xml:space="preserve"> ПАК-Ц</w:t>
      </w:r>
      <w:r w:rsidR="00F17137">
        <w:rPr>
          <w:rFonts w:ascii="Arial" w:eastAsia="Times New Roman" w:hAnsi="Arial" w:cs="Arial"/>
          <w:sz w:val="24"/>
          <w:szCs w:val="24"/>
          <w:lang w:eastAsia="ru-RU"/>
        </w:rPr>
        <w:t xml:space="preserve">. </w:t>
      </w:r>
      <w:r w:rsidR="005656DE">
        <w:rPr>
          <w:rFonts w:ascii="Arial" w:eastAsia="Times New Roman" w:hAnsi="Arial" w:cs="Arial"/>
          <w:sz w:val="24"/>
          <w:szCs w:val="24"/>
          <w:lang w:eastAsia="ru-RU"/>
        </w:rPr>
        <w:t>Общее количество групп –</w:t>
      </w:r>
      <w:r w:rsidR="00F17137" w:rsidRPr="00A31EFC">
        <w:rPr>
          <w:rFonts w:ascii="Arial" w:hAnsi="Arial" w:cs="Arial"/>
        </w:rPr>
        <w:t xml:space="preserve"> </w:t>
      </w:r>
      <w:r w:rsidR="00F17137">
        <w:rPr>
          <w:rFonts w:ascii="Arial" w:hAnsi="Arial" w:cs="Arial"/>
        </w:rPr>
        <w:t>четыре</w:t>
      </w:r>
      <w:r w:rsidR="005656DE">
        <w:rPr>
          <w:rFonts w:ascii="Arial" w:hAnsi="Arial" w:cs="Arial"/>
        </w:rPr>
        <w:t>.</w:t>
      </w:r>
      <w:r w:rsidRPr="00DE04E4">
        <w:rPr>
          <w:rFonts w:ascii="Arial" w:eastAsia="Times New Roman" w:hAnsi="Arial" w:cs="Arial"/>
          <w:sz w:val="24"/>
          <w:szCs w:val="24"/>
          <w:lang w:eastAsia="ru-RU"/>
        </w:rPr>
        <w:t xml:space="preserve"> </w:t>
      </w:r>
      <w:r w:rsidR="005656DE">
        <w:rPr>
          <w:rFonts w:ascii="Arial" w:eastAsia="Times New Roman" w:hAnsi="Arial" w:cs="Arial"/>
          <w:sz w:val="24"/>
          <w:szCs w:val="24"/>
          <w:lang w:eastAsia="ru-RU"/>
        </w:rPr>
        <w:t>К</w:t>
      </w:r>
      <w:r w:rsidR="005656DE" w:rsidRPr="00DE04E4">
        <w:rPr>
          <w:rFonts w:ascii="Arial" w:hAnsi="Arial" w:cs="Arial"/>
          <w:sz w:val="24"/>
          <w:szCs w:val="24"/>
        </w:rPr>
        <w:t>омплекс</w:t>
      </w:r>
      <w:r w:rsidR="005656DE" w:rsidRPr="00DE04E4">
        <w:rPr>
          <w:rFonts w:ascii="Arial" w:eastAsia="Times New Roman" w:hAnsi="Arial" w:cs="Arial"/>
          <w:sz w:val="24"/>
          <w:szCs w:val="24"/>
          <w:lang w:eastAsia="ru-RU"/>
        </w:rPr>
        <w:t xml:space="preserve"> ПАК-Ц </w:t>
      </w:r>
      <w:r w:rsidRPr="00DE04E4">
        <w:rPr>
          <w:rFonts w:ascii="Arial" w:eastAsia="Times New Roman" w:hAnsi="Arial" w:cs="Arial"/>
          <w:sz w:val="24"/>
          <w:szCs w:val="24"/>
          <w:lang w:eastAsia="ru-RU"/>
        </w:rPr>
        <w:t>включа</w:t>
      </w:r>
      <w:r w:rsidR="005656DE">
        <w:rPr>
          <w:rFonts w:ascii="Arial" w:eastAsia="Times New Roman" w:hAnsi="Arial" w:cs="Arial"/>
          <w:sz w:val="24"/>
          <w:szCs w:val="24"/>
          <w:lang w:eastAsia="ru-RU"/>
        </w:rPr>
        <w:t>ет</w:t>
      </w:r>
      <w:r w:rsidRPr="00DE04E4">
        <w:rPr>
          <w:rFonts w:ascii="Arial" w:eastAsia="Times New Roman" w:hAnsi="Arial" w:cs="Arial"/>
          <w:sz w:val="24"/>
          <w:szCs w:val="24"/>
          <w:lang w:eastAsia="ru-RU"/>
        </w:rPr>
        <w:t xml:space="preserve"> планшетный сканер и ЭВМ</w:t>
      </w:r>
      <w:r w:rsidRPr="00DE04E4">
        <w:rPr>
          <w:rFonts w:ascii="Arial" w:hAnsi="Arial" w:cs="Arial"/>
          <w:sz w:val="24"/>
          <w:szCs w:val="24"/>
        </w:rPr>
        <w:t>. После включения</w:t>
      </w:r>
      <w:r w:rsidR="005656DE">
        <w:rPr>
          <w:rFonts w:ascii="Arial" w:hAnsi="Arial" w:cs="Arial"/>
          <w:sz w:val="24"/>
          <w:szCs w:val="24"/>
        </w:rPr>
        <w:t xml:space="preserve"> </w:t>
      </w:r>
      <w:r w:rsidRPr="00DE04E4">
        <w:rPr>
          <w:rFonts w:ascii="Arial" w:hAnsi="Arial" w:cs="Arial"/>
          <w:sz w:val="24"/>
          <w:szCs w:val="24"/>
        </w:rPr>
        <w:t xml:space="preserve"> программы </w:t>
      </w:r>
      <w:r w:rsidR="005656DE">
        <w:rPr>
          <w:rFonts w:ascii="Arial" w:hAnsi="Arial" w:cs="Arial"/>
          <w:sz w:val="24"/>
          <w:szCs w:val="24"/>
        </w:rPr>
        <w:t xml:space="preserve">ЭВМ </w:t>
      </w:r>
      <w:r w:rsidRPr="00DE04E4">
        <w:rPr>
          <w:rFonts w:ascii="Arial" w:hAnsi="Arial" w:cs="Arial"/>
          <w:sz w:val="24"/>
          <w:szCs w:val="24"/>
        </w:rPr>
        <w:t>начинают анализ.</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Каждую горсть волокна</w:t>
      </w:r>
      <w:r w:rsidR="00382748">
        <w:rPr>
          <w:rFonts w:ascii="Arial" w:hAnsi="Arial" w:cs="Arial"/>
          <w:sz w:val="24"/>
          <w:szCs w:val="24"/>
        </w:rPr>
        <w:t>, отобранную по 7.1,</w:t>
      </w:r>
      <w:r w:rsidRPr="00DE04E4">
        <w:rPr>
          <w:rFonts w:ascii="Arial" w:hAnsi="Arial" w:cs="Arial"/>
          <w:sz w:val="24"/>
          <w:szCs w:val="24"/>
        </w:rPr>
        <w:t xml:space="preserve"> перед испытанием предварительно подготавливают. Волокна в горсти должны быть параллельны друг относительно друга,  не скручены в пряди и не гофрированы. Каждую горсть распределяют по ширине 10-15 см,  сохраняя исходное состояние волокон (параллельны друг относительно друга,  не скручены в пряди и не гофрированы). В таком состоянии горсть помещают средней частью в свободное от шаблона окно рабочей поверхности сканера так, чтобы волокн</w:t>
      </w:r>
      <w:r>
        <w:rPr>
          <w:rFonts w:ascii="Arial" w:hAnsi="Arial" w:cs="Arial"/>
          <w:sz w:val="24"/>
          <w:szCs w:val="24"/>
        </w:rPr>
        <w:t>а</w:t>
      </w:r>
      <w:r w:rsidRPr="00DE04E4">
        <w:rPr>
          <w:rFonts w:ascii="Arial" w:hAnsi="Arial" w:cs="Arial"/>
          <w:sz w:val="24"/>
          <w:szCs w:val="24"/>
        </w:rPr>
        <w:t xml:space="preserve"> располагал</w:t>
      </w:r>
      <w:r>
        <w:rPr>
          <w:rFonts w:ascii="Arial" w:hAnsi="Arial" w:cs="Arial"/>
          <w:sz w:val="24"/>
          <w:szCs w:val="24"/>
        </w:rPr>
        <w:t>ись</w:t>
      </w:r>
      <w:r w:rsidRPr="00DE04E4">
        <w:rPr>
          <w:rFonts w:ascii="Arial" w:hAnsi="Arial" w:cs="Arial"/>
          <w:sz w:val="24"/>
          <w:szCs w:val="24"/>
        </w:rPr>
        <w:t xml:space="preserve"> вдоль длинной стороны окна. При этом должны быть исключены зазоры и пустоты между волокнами в слое, расположенном в окне рабочей поверхности сканера. Далее на горсть накладывают пластиковую пластину черного цвета прямоугольной формы толщиной не более 1 мм с размерами 200 </w:t>
      </w:r>
      <w:proofErr w:type="spellStart"/>
      <w:r w:rsidRPr="00DE04E4">
        <w:rPr>
          <w:rFonts w:ascii="Arial" w:hAnsi="Arial" w:cs="Arial"/>
          <w:sz w:val="24"/>
          <w:szCs w:val="24"/>
        </w:rPr>
        <w:t>х</w:t>
      </w:r>
      <w:proofErr w:type="spellEnd"/>
      <w:r w:rsidRPr="00DE04E4">
        <w:rPr>
          <w:rFonts w:ascii="Arial" w:hAnsi="Arial" w:cs="Arial"/>
          <w:sz w:val="24"/>
          <w:szCs w:val="24"/>
        </w:rPr>
        <w:t xml:space="preserve"> 100 мм. После закрытия крышки сканера на ней размещают грузовой шаблон квадратной формы с размерами </w:t>
      </w:r>
      <w:r w:rsidR="005D705D">
        <w:rPr>
          <w:rFonts w:ascii="Arial" w:hAnsi="Arial" w:cs="Arial"/>
          <w:sz w:val="24"/>
          <w:szCs w:val="24"/>
        </w:rPr>
        <w:t xml:space="preserve"> </w:t>
      </w:r>
      <w:r w:rsidRPr="00DE04E4">
        <w:rPr>
          <w:rFonts w:ascii="Arial" w:hAnsi="Arial" w:cs="Arial"/>
          <w:sz w:val="24"/>
          <w:szCs w:val="24"/>
        </w:rPr>
        <w:t xml:space="preserve">200 </w:t>
      </w:r>
      <w:proofErr w:type="spellStart"/>
      <w:r w:rsidRPr="00DE04E4">
        <w:rPr>
          <w:rFonts w:ascii="Arial" w:hAnsi="Arial" w:cs="Arial"/>
          <w:sz w:val="24"/>
          <w:szCs w:val="24"/>
        </w:rPr>
        <w:t>х</w:t>
      </w:r>
      <w:proofErr w:type="spellEnd"/>
      <w:r w:rsidRPr="00DE04E4">
        <w:rPr>
          <w:rFonts w:ascii="Arial" w:hAnsi="Arial" w:cs="Arial"/>
          <w:sz w:val="24"/>
          <w:szCs w:val="24"/>
        </w:rPr>
        <w:t xml:space="preserve"> 200 мм  массой 1,0 – 1,5 кг.</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В окне программы на мониторе нажимают на кнопку «измерение». По истечении нескольких секунд высвечивается результат анализа горсти в виде группы цвета. Далее снимают шаблон, открывают крышку сканера, снимают с горсти черную пластиковую пластину и горсть переворачивают для испытания противоположной поверхности слоя волокон в горсти. После этого аналогичным образом проводят анализ группы цвета новой поверхности горсти.</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Подобным образом испытывают остальные горсти. По результатам испытания после первого замера в окне программы дополнительно появляется текущее среднее</w:t>
      </w:r>
      <w:r w:rsidR="00E10C7A">
        <w:rPr>
          <w:rFonts w:ascii="Arial" w:hAnsi="Arial" w:cs="Arial"/>
          <w:sz w:val="24"/>
          <w:szCs w:val="24"/>
        </w:rPr>
        <w:t xml:space="preserve"> арифметическое</w:t>
      </w:r>
      <w:r>
        <w:rPr>
          <w:rFonts w:ascii="Arial" w:hAnsi="Arial" w:cs="Arial"/>
          <w:sz w:val="24"/>
          <w:szCs w:val="24"/>
        </w:rPr>
        <w:t xml:space="preserve"> группы цвета</w:t>
      </w:r>
      <w:r w:rsidRPr="00DE04E4">
        <w:rPr>
          <w:rFonts w:ascii="Arial" w:hAnsi="Arial" w:cs="Arial"/>
          <w:sz w:val="24"/>
          <w:szCs w:val="24"/>
        </w:rPr>
        <w:t xml:space="preserve">. </w:t>
      </w:r>
    </w:p>
    <w:p w:rsidR="00492310"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За окончательный результат испытаний принимают </w:t>
      </w:r>
      <w:r w:rsidR="00E10C7A">
        <w:rPr>
          <w:rFonts w:ascii="Arial" w:hAnsi="Arial" w:cs="Arial"/>
          <w:sz w:val="24"/>
          <w:szCs w:val="24"/>
        </w:rPr>
        <w:t>текущее среднее арифметическое</w:t>
      </w:r>
      <w:r w:rsidRPr="00DE04E4">
        <w:rPr>
          <w:rFonts w:ascii="Arial" w:hAnsi="Arial" w:cs="Arial"/>
          <w:sz w:val="24"/>
          <w:szCs w:val="24"/>
        </w:rPr>
        <w:t xml:space="preserve"> номера группы цвета 60</w:t>
      </w:r>
      <w:r w:rsidR="00E10C7A">
        <w:rPr>
          <w:rFonts w:ascii="Arial" w:hAnsi="Arial" w:cs="Arial"/>
          <w:sz w:val="24"/>
          <w:szCs w:val="24"/>
        </w:rPr>
        <w:t xml:space="preserve"> (30 </w:t>
      </w:r>
      <w:proofErr w:type="spellStart"/>
      <w:r w:rsidR="00E10C7A">
        <w:rPr>
          <w:rFonts w:ascii="Arial" w:hAnsi="Arial" w:cs="Arial"/>
          <w:sz w:val="24"/>
          <w:szCs w:val="24"/>
        </w:rPr>
        <w:t>х</w:t>
      </w:r>
      <w:proofErr w:type="spellEnd"/>
      <w:r w:rsidR="00E10C7A">
        <w:rPr>
          <w:rFonts w:ascii="Arial" w:hAnsi="Arial" w:cs="Arial"/>
          <w:sz w:val="24"/>
          <w:szCs w:val="24"/>
        </w:rPr>
        <w:t xml:space="preserve"> 2 = 60)</w:t>
      </w:r>
      <w:r w:rsidRPr="00DE04E4">
        <w:rPr>
          <w:rFonts w:ascii="Arial" w:hAnsi="Arial" w:cs="Arial"/>
          <w:sz w:val="24"/>
          <w:szCs w:val="24"/>
        </w:rPr>
        <w:t xml:space="preserve"> определений с точностью до первого десятичного знака, округлённое до целого числа.</w:t>
      </w:r>
    </w:p>
    <w:p w:rsidR="00492310" w:rsidRDefault="00492310" w:rsidP="00492310">
      <w:pPr>
        <w:spacing w:after="0" w:line="360" w:lineRule="auto"/>
        <w:ind w:firstLine="709"/>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215917">
        <w:rPr>
          <w:rFonts w:ascii="Arial" w:eastAsia="Times New Roman" w:hAnsi="Arial" w:cs="Arial"/>
          <w:b/>
          <w:sz w:val="24"/>
          <w:szCs w:val="24"/>
          <w:lang w:eastAsia="ru-RU"/>
        </w:rPr>
        <w:t>1</w:t>
      </w:r>
      <w:r w:rsidRPr="00C13A18">
        <w:rPr>
          <w:rFonts w:ascii="Arial" w:eastAsia="Times New Roman" w:hAnsi="Arial" w:cs="Arial"/>
          <w:b/>
          <w:sz w:val="24"/>
          <w:szCs w:val="24"/>
          <w:lang w:eastAsia="ru-RU"/>
        </w:rPr>
        <w:t>.</w:t>
      </w:r>
      <w:r w:rsidR="00215917">
        <w:rPr>
          <w:rFonts w:ascii="Arial" w:eastAsia="Times New Roman" w:hAnsi="Arial" w:cs="Arial"/>
          <w:b/>
          <w:sz w:val="24"/>
          <w:szCs w:val="24"/>
          <w:lang w:eastAsia="ru-RU"/>
        </w:rPr>
        <w:t>4.</w:t>
      </w:r>
      <w:r w:rsidRPr="00C13A18">
        <w:rPr>
          <w:rFonts w:ascii="Arial" w:eastAsia="Times New Roman" w:hAnsi="Arial" w:cs="Arial"/>
          <w:b/>
          <w:sz w:val="24"/>
          <w:szCs w:val="24"/>
          <w:lang w:eastAsia="ru-RU"/>
        </w:rPr>
        <w:t xml:space="preserve">6  Определение </w:t>
      </w:r>
      <w:proofErr w:type="spellStart"/>
      <w:r w:rsidRPr="00C13A18">
        <w:rPr>
          <w:rFonts w:ascii="Arial" w:eastAsia="Times New Roman" w:hAnsi="Arial" w:cs="Arial"/>
          <w:b/>
          <w:sz w:val="24"/>
          <w:szCs w:val="24"/>
          <w:lang w:eastAsia="ru-RU"/>
        </w:rPr>
        <w:t>горстевой</w:t>
      </w:r>
      <w:proofErr w:type="spellEnd"/>
      <w:r w:rsidRPr="00C13A18">
        <w:rPr>
          <w:rFonts w:ascii="Arial" w:eastAsia="Times New Roman" w:hAnsi="Arial" w:cs="Arial"/>
          <w:b/>
          <w:sz w:val="24"/>
          <w:szCs w:val="24"/>
          <w:lang w:eastAsia="ru-RU"/>
        </w:rPr>
        <w:t xml:space="preserve"> длины волокна</w:t>
      </w:r>
    </w:p>
    <w:p w:rsidR="00EF3870" w:rsidRDefault="00EF3870" w:rsidP="00EF3870">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sidR="00215917">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sidR="00215917">
        <w:rPr>
          <w:rFonts w:ascii="Arial" w:eastAsia="Times New Roman" w:hAnsi="Arial" w:cs="Arial"/>
          <w:sz w:val="24"/>
          <w:szCs w:val="24"/>
          <w:lang w:eastAsia="ru-RU"/>
        </w:rPr>
        <w:t>4.</w:t>
      </w:r>
      <w:r>
        <w:rPr>
          <w:rFonts w:ascii="Arial" w:eastAsia="Times New Roman" w:hAnsi="Arial" w:cs="Arial"/>
          <w:sz w:val="24"/>
          <w:szCs w:val="24"/>
          <w:lang w:eastAsia="ru-RU"/>
        </w:rPr>
        <w:t>6</w:t>
      </w:r>
      <w:r w:rsidRPr="00EF3870">
        <w:rPr>
          <w:rFonts w:ascii="Arial" w:eastAsia="Times New Roman" w:hAnsi="Arial" w:cs="Arial"/>
          <w:sz w:val="24"/>
          <w:szCs w:val="24"/>
          <w:lang w:eastAsia="ru-RU"/>
        </w:rPr>
        <w:t xml:space="preserve">.1 Средства измерений и аппаратура – по </w:t>
      </w:r>
      <w:r w:rsidR="003E2F40" w:rsidRPr="003E2F40">
        <w:rPr>
          <w:rFonts w:ascii="Arial" w:hAnsi="Arial" w:cs="Arial"/>
          <w:sz w:val="24"/>
          <w:szCs w:val="24"/>
        </w:rPr>
        <w:t>8.1.3.1</w:t>
      </w:r>
      <w:r w:rsidRPr="00EF3870">
        <w:rPr>
          <w:rFonts w:ascii="Arial" w:eastAsia="Times New Roman" w:hAnsi="Arial" w:cs="Arial"/>
          <w:sz w:val="24"/>
          <w:szCs w:val="24"/>
          <w:lang w:eastAsia="ru-RU"/>
        </w:rPr>
        <w:t>.</w:t>
      </w:r>
    </w:p>
    <w:p w:rsidR="00492310" w:rsidRPr="00DE04E4" w:rsidRDefault="00492310" w:rsidP="00492310">
      <w:pPr>
        <w:pStyle w:val="formattext"/>
        <w:spacing w:before="0" w:beforeAutospacing="0" w:after="0" w:afterAutospacing="0" w:line="360" w:lineRule="auto"/>
        <w:ind w:firstLine="709"/>
        <w:jc w:val="both"/>
        <w:rPr>
          <w:rFonts w:ascii="Arial" w:hAnsi="Arial" w:cs="Arial"/>
        </w:rPr>
      </w:pPr>
      <w:r w:rsidRPr="00DE04E4">
        <w:rPr>
          <w:rFonts w:ascii="Arial" w:hAnsi="Arial" w:cs="Arial"/>
        </w:rPr>
        <w:t xml:space="preserve">Метод заключается в измерении расстояния между характерными сечениями по длине горсти. </w:t>
      </w:r>
    </w:p>
    <w:p w:rsidR="00492310" w:rsidRPr="00DE04E4" w:rsidRDefault="00492310" w:rsidP="00492310">
      <w:pPr>
        <w:pStyle w:val="formattext"/>
        <w:spacing w:before="0" w:beforeAutospacing="0" w:after="0" w:afterAutospacing="0" w:line="360" w:lineRule="auto"/>
        <w:ind w:firstLine="709"/>
        <w:jc w:val="both"/>
        <w:rPr>
          <w:rFonts w:ascii="Arial" w:hAnsi="Arial" w:cs="Arial"/>
        </w:rPr>
      </w:pPr>
      <w:r w:rsidRPr="00DE04E4">
        <w:rPr>
          <w:rFonts w:ascii="Arial" w:hAnsi="Arial" w:cs="Arial"/>
        </w:rPr>
        <w:t xml:space="preserve">Каждую из отобранных </w:t>
      </w:r>
      <w:r w:rsidR="00382748">
        <w:rPr>
          <w:rFonts w:ascii="Arial" w:hAnsi="Arial" w:cs="Arial"/>
        </w:rPr>
        <w:t xml:space="preserve">по 7.1 </w:t>
      </w:r>
      <w:proofErr w:type="spellStart"/>
      <w:r w:rsidRPr="00DE04E4">
        <w:rPr>
          <w:rFonts w:ascii="Arial" w:hAnsi="Arial" w:cs="Arial"/>
        </w:rPr>
        <w:t>г</w:t>
      </w:r>
      <w:r w:rsidR="00382748">
        <w:rPr>
          <w:rFonts w:ascii="Arial" w:hAnsi="Arial" w:cs="Arial"/>
        </w:rPr>
        <w:t>р</w:t>
      </w:r>
      <w:r w:rsidRPr="00DE04E4">
        <w:rPr>
          <w:rFonts w:ascii="Arial" w:hAnsi="Arial" w:cs="Arial"/>
        </w:rPr>
        <w:t>остей</w:t>
      </w:r>
      <w:proofErr w:type="spellEnd"/>
      <w:r w:rsidR="00382748">
        <w:rPr>
          <w:rFonts w:ascii="Arial" w:hAnsi="Arial" w:cs="Arial"/>
        </w:rPr>
        <w:t xml:space="preserve"> </w:t>
      </w:r>
      <w:r w:rsidRPr="00DE04E4">
        <w:rPr>
          <w:rFonts w:ascii="Arial" w:hAnsi="Arial" w:cs="Arial"/>
        </w:rPr>
        <w:t xml:space="preserve"> расстилают на столе р</w:t>
      </w:r>
      <w:r>
        <w:rPr>
          <w:rFonts w:ascii="Arial" w:hAnsi="Arial" w:cs="Arial"/>
        </w:rPr>
        <w:t>о</w:t>
      </w:r>
      <w:r w:rsidRPr="00DE04E4">
        <w:rPr>
          <w:rFonts w:ascii="Arial" w:hAnsi="Arial" w:cs="Arial"/>
        </w:rPr>
        <w:t xml:space="preserve">вным слоем, и на всю глубину слоя отбирают точечную пробу в виде горсти массой (25±1) г. </w:t>
      </w:r>
      <w:proofErr w:type="spellStart"/>
      <w:r w:rsidRPr="00DE04E4">
        <w:rPr>
          <w:rFonts w:ascii="Arial" w:hAnsi="Arial" w:cs="Arial"/>
        </w:rPr>
        <w:t>Горстевую</w:t>
      </w:r>
      <w:proofErr w:type="spellEnd"/>
      <w:r w:rsidRPr="00DE04E4">
        <w:rPr>
          <w:rFonts w:ascii="Arial" w:hAnsi="Arial" w:cs="Arial"/>
        </w:rPr>
        <w:t xml:space="preserve"> длину определяют с помощью устройств НП-2 или НП-2М. Сначала на одном конце горсти, потом на другом находят сечение</w:t>
      </w:r>
      <w:r w:rsidR="00B0070E">
        <w:rPr>
          <w:rFonts w:ascii="Arial" w:hAnsi="Arial" w:cs="Arial"/>
        </w:rPr>
        <w:t xml:space="preserve">, соответствующее показанию </w:t>
      </w:r>
      <w:r w:rsidRPr="00DE04E4">
        <w:rPr>
          <w:rFonts w:ascii="Arial" w:hAnsi="Arial" w:cs="Arial"/>
        </w:rPr>
        <w:t>5</w:t>
      </w:r>
      <w:r w:rsidR="00B0070E">
        <w:rPr>
          <w:rFonts w:ascii="Arial" w:hAnsi="Arial" w:cs="Arial"/>
        </w:rPr>
        <w:t xml:space="preserve"> ед</w:t>
      </w:r>
      <w:r w:rsidR="003E2F40">
        <w:rPr>
          <w:rFonts w:ascii="Arial" w:hAnsi="Arial" w:cs="Arial"/>
        </w:rPr>
        <w:t>.</w:t>
      </w:r>
      <w:r w:rsidR="00B0070E">
        <w:rPr>
          <w:rFonts w:ascii="Arial" w:hAnsi="Arial" w:cs="Arial"/>
        </w:rPr>
        <w:t xml:space="preserve"> на шкале </w:t>
      </w:r>
      <w:r w:rsidRPr="00DE04E4">
        <w:rPr>
          <w:rFonts w:ascii="Arial" w:hAnsi="Arial" w:cs="Arial"/>
        </w:rPr>
        <w:t>устройств НП-2 или НП-2М. Затем с помощью метровой линейки измеряют расстояние между этими сечениями.</w:t>
      </w:r>
    </w:p>
    <w:p w:rsidR="00492310" w:rsidRPr="00DE04E4" w:rsidRDefault="00492310" w:rsidP="00492310">
      <w:pPr>
        <w:pStyle w:val="formattext"/>
        <w:spacing w:before="0" w:beforeAutospacing="0" w:after="0" w:afterAutospacing="0" w:line="360" w:lineRule="auto"/>
        <w:ind w:firstLine="709"/>
        <w:jc w:val="both"/>
        <w:rPr>
          <w:rFonts w:ascii="Arial" w:hAnsi="Arial" w:cs="Arial"/>
        </w:rPr>
      </w:pPr>
      <w:r w:rsidRPr="00DE04E4">
        <w:rPr>
          <w:rFonts w:ascii="Arial" w:hAnsi="Arial" w:cs="Arial"/>
        </w:rPr>
        <w:t>За результат испытаний принимают среднее арифметическое результатов тридцати определений, вычисленное с точностью до первого десятичного знака, и округл</w:t>
      </w:r>
      <w:r w:rsidR="00EF3870">
        <w:rPr>
          <w:rFonts w:ascii="Arial" w:hAnsi="Arial" w:cs="Arial"/>
        </w:rPr>
        <w:t>е</w:t>
      </w:r>
      <w:r w:rsidRPr="00DE04E4">
        <w:rPr>
          <w:rFonts w:ascii="Arial" w:hAnsi="Arial" w:cs="Arial"/>
        </w:rPr>
        <w:t>нное до целого числа.</w:t>
      </w:r>
    </w:p>
    <w:p w:rsidR="00492310" w:rsidRDefault="00492310" w:rsidP="00492310">
      <w:pPr>
        <w:spacing w:after="0" w:line="360" w:lineRule="auto"/>
        <w:ind w:left="709"/>
        <w:jc w:val="both"/>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215917">
        <w:rPr>
          <w:rFonts w:ascii="Arial" w:eastAsia="Times New Roman" w:hAnsi="Arial" w:cs="Arial"/>
          <w:b/>
          <w:sz w:val="24"/>
          <w:szCs w:val="24"/>
          <w:lang w:eastAsia="ru-RU"/>
        </w:rPr>
        <w:t>1.4.</w:t>
      </w:r>
      <w:r w:rsidRPr="00C13A18">
        <w:rPr>
          <w:rFonts w:ascii="Arial" w:eastAsia="Times New Roman" w:hAnsi="Arial" w:cs="Arial"/>
          <w:b/>
          <w:sz w:val="24"/>
          <w:szCs w:val="24"/>
          <w:lang w:eastAsia="ru-RU"/>
        </w:rPr>
        <w:t>7 Определение разрывной нагрузки волокна и коэффициента вариации по разрывной нагрузке</w:t>
      </w:r>
    </w:p>
    <w:p w:rsidR="00EF3870" w:rsidRDefault="00EF3870" w:rsidP="00EF3870">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sidR="00215917">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sidR="00215917">
        <w:rPr>
          <w:rFonts w:ascii="Arial" w:eastAsia="Times New Roman" w:hAnsi="Arial" w:cs="Arial"/>
          <w:sz w:val="24"/>
          <w:szCs w:val="24"/>
          <w:lang w:eastAsia="ru-RU"/>
        </w:rPr>
        <w:t>4</w:t>
      </w:r>
      <w:r w:rsidRPr="00EF3870">
        <w:rPr>
          <w:rFonts w:ascii="Arial" w:eastAsia="Times New Roman" w:hAnsi="Arial" w:cs="Arial"/>
          <w:sz w:val="24"/>
          <w:szCs w:val="24"/>
          <w:lang w:eastAsia="ru-RU"/>
        </w:rPr>
        <w:t>.</w:t>
      </w:r>
      <w:r w:rsidR="00215917">
        <w:rPr>
          <w:rFonts w:ascii="Arial" w:eastAsia="Times New Roman" w:hAnsi="Arial" w:cs="Arial"/>
          <w:sz w:val="24"/>
          <w:szCs w:val="24"/>
          <w:lang w:eastAsia="ru-RU"/>
        </w:rPr>
        <w:t>7.1</w:t>
      </w:r>
      <w:r w:rsidRPr="00EF3870">
        <w:rPr>
          <w:rFonts w:ascii="Arial" w:eastAsia="Times New Roman" w:hAnsi="Arial" w:cs="Arial"/>
          <w:sz w:val="24"/>
          <w:szCs w:val="24"/>
          <w:lang w:eastAsia="ru-RU"/>
        </w:rPr>
        <w:t xml:space="preserve"> Средства измерений и аппаратура – по </w:t>
      </w:r>
      <w:r w:rsidR="003E2F40" w:rsidRPr="003E2F40">
        <w:rPr>
          <w:rFonts w:ascii="Arial" w:hAnsi="Arial" w:cs="Arial"/>
          <w:sz w:val="24"/>
          <w:szCs w:val="24"/>
        </w:rPr>
        <w:t>8.1.3.1</w:t>
      </w:r>
      <w:r w:rsidRPr="00EF3870">
        <w:rPr>
          <w:rFonts w:ascii="Arial" w:eastAsia="Times New Roman" w:hAnsi="Arial" w:cs="Arial"/>
          <w:sz w:val="24"/>
          <w:szCs w:val="24"/>
          <w:lang w:eastAsia="ru-RU"/>
        </w:rPr>
        <w:t>.</w:t>
      </w:r>
    </w:p>
    <w:p w:rsidR="003E2F40" w:rsidRDefault="003E2F40" w:rsidP="00492310">
      <w:pPr>
        <w:spacing w:after="0" w:line="360" w:lineRule="auto"/>
        <w:ind w:firstLine="709"/>
        <w:jc w:val="both"/>
        <w:rPr>
          <w:rFonts w:ascii="Arial" w:hAnsi="Arial" w:cs="Arial"/>
          <w:sz w:val="24"/>
          <w:szCs w:val="24"/>
        </w:rPr>
      </w:pPr>
      <w:r w:rsidRPr="00EF3870">
        <w:rPr>
          <w:rFonts w:ascii="Arial" w:eastAsia="Times New Roman" w:hAnsi="Arial" w:cs="Arial"/>
          <w:sz w:val="24"/>
          <w:szCs w:val="24"/>
          <w:lang w:eastAsia="ru-RU"/>
        </w:rPr>
        <w:t>8.</w:t>
      </w:r>
      <w:r>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Pr>
          <w:rFonts w:ascii="Arial" w:eastAsia="Times New Roman" w:hAnsi="Arial" w:cs="Arial"/>
          <w:sz w:val="24"/>
          <w:szCs w:val="24"/>
          <w:lang w:eastAsia="ru-RU"/>
        </w:rPr>
        <w:t>4</w:t>
      </w:r>
      <w:r w:rsidRPr="00EF3870">
        <w:rPr>
          <w:rFonts w:ascii="Arial" w:eastAsia="Times New Roman" w:hAnsi="Arial" w:cs="Arial"/>
          <w:sz w:val="24"/>
          <w:szCs w:val="24"/>
          <w:lang w:eastAsia="ru-RU"/>
        </w:rPr>
        <w:t>.</w:t>
      </w:r>
      <w:r>
        <w:rPr>
          <w:rFonts w:ascii="Arial" w:eastAsia="Times New Roman" w:hAnsi="Arial" w:cs="Arial"/>
          <w:sz w:val="24"/>
          <w:szCs w:val="24"/>
          <w:lang w:eastAsia="ru-RU"/>
        </w:rPr>
        <w:t>7.2 Подготовка навесок волокна для испытания.</w:t>
      </w:r>
    </w:p>
    <w:p w:rsidR="00492310"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Каждую прядь длиной 27 см, отобранную по 7.1, зачищают с помощью устройства для прочеса-расправки прядей волокна марки ПРВ-3 или иного устройства, сходного </w:t>
      </w:r>
      <w:r>
        <w:rPr>
          <w:rFonts w:ascii="Arial" w:hAnsi="Arial" w:cs="Arial"/>
          <w:sz w:val="24"/>
          <w:szCs w:val="24"/>
        </w:rPr>
        <w:t xml:space="preserve">с ним </w:t>
      </w:r>
      <w:r w:rsidRPr="00DE04E4">
        <w:rPr>
          <w:rFonts w:ascii="Arial" w:hAnsi="Arial" w:cs="Arial"/>
          <w:sz w:val="24"/>
          <w:szCs w:val="24"/>
        </w:rPr>
        <w:t xml:space="preserve">по конструктивным параметрам. Зачистку каждой пряди производят посредством ее протаскивания вручную относительно 4 игл гребня, установленных с шагом 1 см. </w:t>
      </w:r>
      <w:r w:rsidR="00B0070E">
        <w:rPr>
          <w:rFonts w:ascii="Arial" w:hAnsi="Arial" w:cs="Arial"/>
          <w:sz w:val="24"/>
          <w:szCs w:val="24"/>
        </w:rPr>
        <w:t>Процесс з</w:t>
      </w:r>
      <w:r w:rsidRPr="00DE04E4">
        <w:rPr>
          <w:rFonts w:ascii="Arial" w:hAnsi="Arial" w:cs="Arial"/>
          <w:sz w:val="24"/>
          <w:szCs w:val="24"/>
        </w:rPr>
        <w:t>ачистк</w:t>
      </w:r>
      <w:r w:rsidR="00B0070E">
        <w:rPr>
          <w:rFonts w:ascii="Arial" w:hAnsi="Arial" w:cs="Arial"/>
          <w:sz w:val="24"/>
          <w:szCs w:val="24"/>
        </w:rPr>
        <w:t>и проводят с</w:t>
      </w:r>
      <w:r w:rsidRPr="00DE04E4">
        <w:rPr>
          <w:rFonts w:ascii="Arial" w:hAnsi="Arial" w:cs="Arial"/>
          <w:sz w:val="24"/>
          <w:szCs w:val="24"/>
        </w:rPr>
        <w:t>ледующим образом</w:t>
      </w:r>
      <w:r w:rsidR="00B0070E">
        <w:rPr>
          <w:rFonts w:ascii="Arial" w:hAnsi="Arial" w:cs="Arial"/>
          <w:sz w:val="24"/>
          <w:szCs w:val="24"/>
        </w:rPr>
        <w:t>. С</w:t>
      </w:r>
      <w:r w:rsidRPr="00DE04E4">
        <w:rPr>
          <w:rFonts w:ascii="Arial" w:hAnsi="Arial" w:cs="Arial"/>
          <w:sz w:val="24"/>
          <w:szCs w:val="24"/>
        </w:rPr>
        <w:t>начала протаскивают через гребень конец пряди (3 – 5 см), затем накладывают эту прядь на гребень так, чтобы конец ее касался ограничителя устройства, опускают крышку ПРВ-3 и протаскивают через гребень первую половину пряди волокна. Подобным образом подготавливают, располагают относительно гребня, протаскивают относительно его и вторую половину пряди волокна. Выступающие после протаскивания на концах пряди волокна обрезают. Из каждой пряди подготавливают навески массой 0,42 г, взвешенные с погрешностью ±20 мг. Общее число навесок – 30 шт.</w:t>
      </w:r>
    </w:p>
    <w:p w:rsidR="003E2F40" w:rsidRDefault="003E2F40" w:rsidP="003E2F40">
      <w:pPr>
        <w:spacing w:after="0" w:line="360" w:lineRule="auto"/>
        <w:ind w:firstLine="709"/>
        <w:jc w:val="both"/>
        <w:rPr>
          <w:rFonts w:ascii="Arial" w:hAnsi="Arial" w:cs="Arial"/>
          <w:sz w:val="24"/>
          <w:szCs w:val="24"/>
        </w:rPr>
      </w:pPr>
      <w:r w:rsidRPr="00EF3870">
        <w:rPr>
          <w:rFonts w:ascii="Arial" w:eastAsia="Times New Roman" w:hAnsi="Arial" w:cs="Arial"/>
          <w:sz w:val="24"/>
          <w:szCs w:val="24"/>
          <w:lang w:eastAsia="ru-RU"/>
        </w:rPr>
        <w:t>8.</w:t>
      </w:r>
      <w:r>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Pr>
          <w:rFonts w:ascii="Arial" w:eastAsia="Times New Roman" w:hAnsi="Arial" w:cs="Arial"/>
          <w:sz w:val="24"/>
          <w:szCs w:val="24"/>
          <w:lang w:eastAsia="ru-RU"/>
        </w:rPr>
        <w:t>4</w:t>
      </w:r>
      <w:r w:rsidRPr="00EF3870">
        <w:rPr>
          <w:rFonts w:ascii="Arial" w:eastAsia="Times New Roman" w:hAnsi="Arial" w:cs="Arial"/>
          <w:sz w:val="24"/>
          <w:szCs w:val="24"/>
          <w:lang w:eastAsia="ru-RU"/>
        </w:rPr>
        <w:t>.</w:t>
      </w:r>
      <w:r>
        <w:rPr>
          <w:rFonts w:ascii="Arial" w:eastAsia="Times New Roman" w:hAnsi="Arial" w:cs="Arial"/>
          <w:sz w:val="24"/>
          <w:szCs w:val="24"/>
          <w:lang w:eastAsia="ru-RU"/>
        </w:rPr>
        <w:t>7.3 Порядок испытания и расчеты.</w:t>
      </w:r>
    </w:p>
    <w:p w:rsidR="003E2F40" w:rsidRPr="00DE04E4" w:rsidRDefault="003E2F40" w:rsidP="003E2F40">
      <w:pPr>
        <w:spacing w:after="0" w:line="360" w:lineRule="auto"/>
        <w:ind w:firstLine="709"/>
        <w:jc w:val="both"/>
        <w:rPr>
          <w:rFonts w:ascii="Arial" w:hAnsi="Arial" w:cs="Arial"/>
          <w:sz w:val="24"/>
          <w:szCs w:val="24"/>
        </w:rPr>
      </w:pPr>
      <w:r w:rsidRPr="00DE04E4">
        <w:rPr>
          <w:rFonts w:ascii="Arial" w:hAnsi="Arial" w:cs="Arial"/>
          <w:sz w:val="24"/>
          <w:szCs w:val="24"/>
        </w:rPr>
        <w:t>Метод заключается в определении наибольшего усилия, выдерживаемого образцом (испытываемой прядью) до разрыва.</w:t>
      </w:r>
    </w:p>
    <w:p w:rsidR="00492310"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Разрывную нагрузку определяют на разрывных машинах РМП-1, РМП-1М или К-1 с расстоянием между центрами улиточных зажимов 100 мм. При закреплении навески в зажимах следует сохранять параллельное расположение в них волокон при их равномерном распрямлении </w:t>
      </w:r>
      <w:r>
        <w:rPr>
          <w:rFonts w:ascii="Arial" w:hAnsi="Arial" w:cs="Arial"/>
          <w:sz w:val="24"/>
          <w:szCs w:val="24"/>
        </w:rPr>
        <w:t xml:space="preserve">и </w:t>
      </w:r>
      <w:r w:rsidRPr="00DE04E4">
        <w:rPr>
          <w:rFonts w:ascii="Arial" w:hAnsi="Arial" w:cs="Arial"/>
          <w:sz w:val="24"/>
          <w:szCs w:val="24"/>
        </w:rPr>
        <w:t>без прогиба между зажимами. Порядок испытания должен соответствовать инструкции, представленной в паспорте на разрывн</w:t>
      </w:r>
      <w:r>
        <w:rPr>
          <w:rFonts w:ascii="Arial" w:hAnsi="Arial" w:cs="Arial"/>
          <w:sz w:val="24"/>
          <w:szCs w:val="24"/>
        </w:rPr>
        <w:t>ую</w:t>
      </w:r>
      <w:r w:rsidRPr="00DE04E4">
        <w:rPr>
          <w:rFonts w:ascii="Arial" w:hAnsi="Arial" w:cs="Arial"/>
          <w:sz w:val="24"/>
          <w:szCs w:val="24"/>
        </w:rPr>
        <w:t xml:space="preserve"> машин</w:t>
      </w:r>
      <w:r>
        <w:rPr>
          <w:rFonts w:ascii="Arial" w:hAnsi="Arial" w:cs="Arial"/>
          <w:sz w:val="24"/>
          <w:szCs w:val="24"/>
        </w:rPr>
        <w:t>у</w:t>
      </w:r>
      <w:r w:rsidRPr="00DE04E4">
        <w:rPr>
          <w:rFonts w:ascii="Arial" w:hAnsi="Arial" w:cs="Arial"/>
          <w:sz w:val="24"/>
          <w:szCs w:val="24"/>
        </w:rPr>
        <w:t xml:space="preserve">. </w:t>
      </w:r>
    </w:p>
    <w:p w:rsidR="00492310"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После испытания каждой навески на разрывной машине остатки волокна (част</w:t>
      </w:r>
      <w:r>
        <w:rPr>
          <w:rFonts w:ascii="Arial" w:hAnsi="Arial" w:cs="Arial"/>
          <w:sz w:val="24"/>
          <w:szCs w:val="24"/>
        </w:rPr>
        <w:t>и</w:t>
      </w:r>
      <w:r w:rsidRPr="00DE04E4">
        <w:rPr>
          <w:rFonts w:ascii="Arial" w:hAnsi="Arial" w:cs="Arial"/>
          <w:sz w:val="24"/>
          <w:szCs w:val="24"/>
        </w:rPr>
        <w:t xml:space="preserve"> навески) освобождают из обоих зажимов. Част</w:t>
      </w:r>
      <w:r>
        <w:rPr>
          <w:rFonts w:ascii="Arial" w:hAnsi="Arial" w:cs="Arial"/>
          <w:sz w:val="24"/>
          <w:szCs w:val="24"/>
        </w:rPr>
        <w:t>и</w:t>
      </w:r>
      <w:r w:rsidRPr="00DE04E4">
        <w:rPr>
          <w:rFonts w:ascii="Arial" w:hAnsi="Arial" w:cs="Arial"/>
          <w:sz w:val="24"/>
          <w:szCs w:val="24"/>
        </w:rPr>
        <w:t xml:space="preserve"> навес</w:t>
      </w:r>
      <w:r>
        <w:rPr>
          <w:rFonts w:ascii="Arial" w:hAnsi="Arial" w:cs="Arial"/>
          <w:sz w:val="24"/>
          <w:szCs w:val="24"/>
        </w:rPr>
        <w:t>о</w:t>
      </w:r>
      <w:r w:rsidRPr="00DE04E4">
        <w:rPr>
          <w:rFonts w:ascii="Arial" w:hAnsi="Arial" w:cs="Arial"/>
          <w:sz w:val="24"/>
          <w:szCs w:val="24"/>
        </w:rPr>
        <w:t>к из левого зажима по отдельности сохраняют</w:t>
      </w:r>
      <w:r w:rsidR="00382748">
        <w:rPr>
          <w:rFonts w:ascii="Arial" w:hAnsi="Arial" w:cs="Arial"/>
          <w:sz w:val="24"/>
          <w:szCs w:val="24"/>
        </w:rPr>
        <w:t xml:space="preserve"> для определения тонины волокна</w:t>
      </w:r>
      <w:r w:rsidRPr="00DE04E4">
        <w:rPr>
          <w:rFonts w:ascii="Arial" w:hAnsi="Arial" w:cs="Arial"/>
          <w:sz w:val="24"/>
          <w:szCs w:val="24"/>
        </w:rPr>
        <w:t xml:space="preserve">. Общее количество </w:t>
      </w:r>
      <w:r>
        <w:rPr>
          <w:rFonts w:ascii="Arial" w:hAnsi="Arial" w:cs="Arial"/>
          <w:sz w:val="24"/>
          <w:szCs w:val="24"/>
        </w:rPr>
        <w:t xml:space="preserve">сохраненных </w:t>
      </w:r>
      <w:r w:rsidRPr="00DE04E4">
        <w:rPr>
          <w:rFonts w:ascii="Arial" w:hAnsi="Arial" w:cs="Arial"/>
          <w:sz w:val="24"/>
          <w:szCs w:val="24"/>
        </w:rPr>
        <w:t>частей навесок равно 30 шт.</w:t>
      </w:r>
    </w:p>
    <w:p w:rsidR="00492310" w:rsidRPr="00DE04E4" w:rsidRDefault="00492310" w:rsidP="00492310">
      <w:pPr>
        <w:spacing w:after="0" w:line="360" w:lineRule="auto"/>
        <w:ind w:firstLine="709"/>
        <w:jc w:val="both"/>
        <w:rPr>
          <w:rFonts w:ascii="Arial" w:hAnsi="Arial" w:cs="Arial"/>
          <w:sz w:val="24"/>
          <w:szCs w:val="24"/>
        </w:rPr>
      </w:pPr>
      <w:r>
        <w:rPr>
          <w:rFonts w:ascii="Arial" w:hAnsi="Arial" w:cs="Arial"/>
          <w:sz w:val="24"/>
          <w:szCs w:val="24"/>
        </w:rPr>
        <w:t xml:space="preserve">Среднее </w:t>
      </w:r>
      <w:r w:rsidRPr="00DE04E4">
        <w:rPr>
          <w:rFonts w:ascii="Arial" w:hAnsi="Arial" w:cs="Arial"/>
          <w:sz w:val="24"/>
          <w:szCs w:val="24"/>
        </w:rPr>
        <w:t>арифметическое результатов тридцати определений</w:t>
      </w:r>
      <w:r>
        <w:rPr>
          <w:rFonts w:ascii="Arial" w:hAnsi="Arial" w:cs="Arial"/>
          <w:sz w:val="24"/>
          <w:szCs w:val="24"/>
        </w:rPr>
        <w:t xml:space="preserve"> разрывного усилия в </w:t>
      </w:r>
      <w:proofErr w:type="spellStart"/>
      <w:r>
        <w:rPr>
          <w:rFonts w:ascii="Arial" w:hAnsi="Arial" w:cs="Arial"/>
          <w:sz w:val="24"/>
          <w:szCs w:val="24"/>
        </w:rPr>
        <w:t>даН</w:t>
      </w:r>
      <w:proofErr w:type="spellEnd"/>
      <w:r>
        <w:rPr>
          <w:rFonts w:ascii="Arial" w:hAnsi="Arial" w:cs="Arial"/>
          <w:sz w:val="24"/>
          <w:szCs w:val="24"/>
        </w:rPr>
        <w:t>, округленное</w:t>
      </w:r>
      <w:r w:rsidRPr="00DE04E4">
        <w:rPr>
          <w:rFonts w:ascii="Arial" w:hAnsi="Arial" w:cs="Arial"/>
          <w:sz w:val="24"/>
          <w:szCs w:val="24"/>
        </w:rPr>
        <w:t xml:space="preserve"> до целого числа</w:t>
      </w:r>
      <w:r>
        <w:rPr>
          <w:rFonts w:ascii="Arial" w:hAnsi="Arial" w:cs="Arial"/>
          <w:sz w:val="24"/>
          <w:szCs w:val="24"/>
        </w:rPr>
        <w:t>, является конечным результатом испытания</w:t>
      </w:r>
      <w:r w:rsidRPr="00DE04E4">
        <w:rPr>
          <w:rFonts w:ascii="Arial" w:hAnsi="Arial" w:cs="Arial"/>
          <w:sz w:val="24"/>
          <w:szCs w:val="24"/>
        </w:rPr>
        <w:t>.</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Расчет коэффициента вариации </w:t>
      </w:r>
      <w:proofErr w:type="spellStart"/>
      <w:r w:rsidRPr="00DE04E4">
        <w:rPr>
          <w:rFonts w:ascii="Arial" w:hAnsi="Arial" w:cs="Arial"/>
          <w:i/>
          <w:sz w:val="28"/>
          <w:szCs w:val="28"/>
        </w:rPr>
        <w:t>С</w:t>
      </w:r>
      <w:proofErr w:type="gramStart"/>
      <w:r w:rsidRPr="00DE04E4">
        <w:rPr>
          <w:rFonts w:ascii="Arial" w:hAnsi="Arial" w:cs="Arial"/>
          <w:i/>
          <w:sz w:val="28"/>
          <w:szCs w:val="28"/>
        </w:rPr>
        <w:t>V</w:t>
      </w:r>
      <w:proofErr w:type="gramEnd"/>
      <w:r w:rsidRPr="00DE04E4">
        <w:rPr>
          <w:rFonts w:ascii="Arial" w:hAnsi="Arial" w:cs="Arial"/>
          <w:sz w:val="24"/>
          <w:szCs w:val="24"/>
          <w:vertAlign w:val="subscript"/>
        </w:rPr>
        <w:t>р.н</w:t>
      </w:r>
      <w:proofErr w:type="spellEnd"/>
      <w:r w:rsidRPr="00DE04E4">
        <w:rPr>
          <w:rFonts w:ascii="Arial" w:hAnsi="Arial" w:cs="Arial"/>
          <w:sz w:val="24"/>
          <w:szCs w:val="24"/>
          <w:vertAlign w:val="subscript"/>
        </w:rPr>
        <w:t>.</w:t>
      </w:r>
      <w:r w:rsidRPr="00DE04E4">
        <w:rPr>
          <w:rFonts w:ascii="Arial" w:hAnsi="Arial" w:cs="Arial"/>
          <w:sz w:val="24"/>
          <w:szCs w:val="24"/>
        </w:rPr>
        <w:t xml:space="preserve"> по разрывной нагрузке при использовании машин ДКВ-60,  РМП-1, РМП-1М осуществляют на калькуляторе по формуле</w:t>
      </w:r>
    </w:p>
    <w:p w:rsidR="00492310" w:rsidRPr="00DE04E4" w:rsidRDefault="00C6021E" w:rsidP="00492310">
      <w:pPr>
        <w:spacing w:after="0" w:line="360" w:lineRule="auto"/>
        <w:ind w:firstLine="709"/>
        <w:jc w:val="right"/>
        <w:rPr>
          <w:rFonts w:ascii="Arial" w:eastAsiaTheme="minorEastAsia" w:hAnsi="Arial" w:cs="Arial"/>
          <w:sz w:val="32"/>
          <w:szCs w:val="32"/>
        </w:rPr>
      </w:pPr>
      <m:oMath>
        <m:sSub>
          <m:sSubPr>
            <m:ctrlPr>
              <w:rPr>
                <w:rFonts w:ascii="Cambria Math" w:hAnsi="Arial" w:cs="Arial"/>
                <w:i/>
                <w:sz w:val="32"/>
                <w:szCs w:val="32"/>
              </w:rPr>
            </m:ctrlPr>
          </m:sSubPr>
          <m:e>
            <m:r>
              <w:rPr>
                <w:rFonts w:ascii="Cambria Math" w:hAnsi="Arial" w:cs="Arial"/>
                <w:sz w:val="32"/>
                <w:szCs w:val="32"/>
                <w:lang w:val="en-US"/>
              </w:rPr>
              <m:t>CV</m:t>
            </m:r>
          </m:e>
          <m:sub>
            <m:r>
              <w:rPr>
                <w:rFonts w:ascii="Cambria Math" w:hAnsi="Arial" w:cs="Arial"/>
                <w:sz w:val="32"/>
                <w:szCs w:val="32"/>
              </w:rPr>
              <m:t>р</m:t>
            </m:r>
            <m:r>
              <w:rPr>
                <w:rFonts w:ascii="Cambria Math" w:hAnsi="Arial" w:cs="Arial"/>
                <w:sz w:val="32"/>
                <w:szCs w:val="32"/>
              </w:rPr>
              <m:t>.</m:t>
            </m:r>
            <m:r>
              <w:rPr>
                <w:rFonts w:ascii="Cambria Math" w:hAnsi="Arial" w:cs="Arial"/>
                <w:sz w:val="32"/>
                <w:szCs w:val="32"/>
              </w:rPr>
              <m:t>н</m:t>
            </m:r>
            <m:r>
              <w:rPr>
                <w:rFonts w:ascii="Cambria Math" w:hAnsi="Arial" w:cs="Arial"/>
                <w:sz w:val="32"/>
                <w:szCs w:val="32"/>
              </w:rPr>
              <m:t>.</m:t>
            </m:r>
          </m:sub>
        </m:sSub>
        <m:r>
          <w:rPr>
            <w:rFonts w:ascii="Cambria Math" w:hAnsi="Arial" w:cs="Arial"/>
            <w:sz w:val="32"/>
            <w:szCs w:val="32"/>
          </w:rPr>
          <m:t xml:space="preserve">= </m:t>
        </m:r>
        <m:f>
          <m:fPr>
            <m:ctrlPr>
              <w:rPr>
                <w:rFonts w:ascii="Cambria Math" w:hAnsi="Arial" w:cs="Arial"/>
                <w:i/>
                <w:sz w:val="32"/>
                <w:szCs w:val="32"/>
              </w:rPr>
            </m:ctrlPr>
          </m:fPr>
          <m:num>
            <m:rad>
              <m:radPr>
                <m:degHide m:val="on"/>
                <m:ctrlPr>
                  <w:rPr>
                    <w:rFonts w:ascii="Cambria Math" w:hAnsi="Arial" w:cs="Arial"/>
                    <w:i/>
                    <w:sz w:val="32"/>
                    <w:szCs w:val="32"/>
                  </w:rPr>
                </m:ctrlPr>
              </m:radPr>
              <m:deg/>
              <m:e>
                <m:f>
                  <m:fPr>
                    <m:ctrlPr>
                      <w:rPr>
                        <w:rFonts w:ascii="Cambria Math" w:hAnsi="Arial" w:cs="Arial"/>
                        <w:i/>
                        <w:sz w:val="32"/>
                        <w:szCs w:val="32"/>
                      </w:rPr>
                    </m:ctrlPr>
                  </m:fPr>
                  <m:num>
                    <m:nary>
                      <m:naryPr>
                        <m:chr m:val="∑"/>
                        <m:limLoc m:val="undOvr"/>
                        <m:subHide m:val="on"/>
                        <m:supHide m:val="on"/>
                        <m:ctrlPr>
                          <w:rPr>
                            <w:rFonts w:ascii="Cambria Math" w:hAnsi="Arial" w:cs="Arial"/>
                            <w:i/>
                            <w:sz w:val="32"/>
                            <w:szCs w:val="32"/>
                          </w:rPr>
                        </m:ctrlPr>
                      </m:naryPr>
                      <m:sub/>
                      <m:sup/>
                      <m:e>
                        <m:sSup>
                          <m:sSupPr>
                            <m:ctrlPr>
                              <w:rPr>
                                <w:rFonts w:ascii="Cambria Math" w:hAnsi="Arial" w:cs="Arial"/>
                                <w:i/>
                                <w:sz w:val="32"/>
                                <w:szCs w:val="32"/>
                              </w:rPr>
                            </m:ctrlPr>
                          </m:sSupPr>
                          <m:e>
                            <m:r>
                              <w:rPr>
                                <w:rFonts w:ascii="Cambria Math" w:hAnsi="Cambria Math" w:cs="Arial"/>
                                <w:sz w:val="32"/>
                                <w:szCs w:val="32"/>
                              </w:rPr>
                              <m:t>x</m:t>
                            </m:r>
                          </m:e>
                          <m:sup>
                            <m:r>
                              <w:rPr>
                                <w:rFonts w:ascii="Cambria Math" w:hAnsi="Arial" w:cs="Arial"/>
                                <w:sz w:val="32"/>
                                <w:szCs w:val="32"/>
                              </w:rPr>
                              <m:t>2</m:t>
                            </m:r>
                          </m:sup>
                        </m:sSup>
                      </m:e>
                    </m:nary>
                  </m:num>
                  <m:den>
                    <m:r>
                      <w:rPr>
                        <w:rFonts w:ascii="Cambria Math" w:hAnsi="Cambria Math" w:cs="Arial"/>
                        <w:sz w:val="32"/>
                        <w:szCs w:val="32"/>
                      </w:rPr>
                      <m:t>n</m:t>
                    </m:r>
                  </m:den>
                </m:f>
                <m:r>
                  <w:rPr>
                    <w:rFonts w:ascii="Cambria Math" w:hAnsi="Arial" w:cs="Arial"/>
                    <w:sz w:val="32"/>
                    <w:szCs w:val="32"/>
                  </w:rPr>
                  <m:t xml:space="preserve"> </m:t>
                </m:r>
                <m:r>
                  <w:rPr>
                    <w:rFonts w:ascii="Arial" w:hAnsi="Arial" w:cs="Arial"/>
                    <w:sz w:val="32"/>
                    <w:szCs w:val="32"/>
                  </w:rPr>
                  <m:t>-</m:t>
                </m:r>
                <m:r>
                  <w:rPr>
                    <w:rFonts w:ascii="Cambria Math" w:hAnsi="Arial" w:cs="Arial"/>
                    <w:sz w:val="32"/>
                    <w:szCs w:val="32"/>
                  </w:rPr>
                  <m:t xml:space="preserve"> </m:t>
                </m:r>
                <m:f>
                  <m:fPr>
                    <m:ctrlPr>
                      <w:rPr>
                        <w:rFonts w:ascii="Cambria Math" w:hAnsi="Arial" w:cs="Arial"/>
                        <w:i/>
                        <w:sz w:val="32"/>
                        <w:szCs w:val="32"/>
                      </w:rPr>
                    </m:ctrlPr>
                  </m:fPr>
                  <m:num>
                    <m:sSup>
                      <m:sSupPr>
                        <m:ctrlPr>
                          <w:rPr>
                            <w:rFonts w:ascii="Cambria Math" w:hAnsi="Arial" w:cs="Arial"/>
                            <w:i/>
                            <w:sz w:val="32"/>
                            <w:szCs w:val="32"/>
                          </w:rPr>
                        </m:ctrlPr>
                      </m:sSupPr>
                      <m:e>
                        <m:r>
                          <w:rPr>
                            <w:rFonts w:ascii="Cambria Math" w:hAnsi="Arial" w:cs="Arial"/>
                            <w:sz w:val="32"/>
                            <w:szCs w:val="32"/>
                          </w:rPr>
                          <m:t>(</m:t>
                        </m:r>
                        <m:nary>
                          <m:naryPr>
                            <m:chr m:val="∑"/>
                            <m:limLoc m:val="undOvr"/>
                            <m:subHide m:val="on"/>
                            <m:supHide m:val="on"/>
                            <m:ctrlPr>
                              <w:rPr>
                                <w:rFonts w:ascii="Cambria Math" w:hAnsi="Arial" w:cs="Arial"/>
                                <w:i/>
                                <w:sz w:val="32"/>
                                <w:szCs w:val="32"/>
                              </w:rPr>
                            </m:ctrlPr>
                          </m:naryPr>
                          <m:sub/>
                          <m:sup/>
                          <m:e>
                            <m:r>
                              <w:rPr>
                                <w:rFonts w:ascii="Cambria Math" w:hAnsi="Cambria Math" w:cs="Arial"/>
                                <w:sz w:val="32"/>
                                <w:szCs w:val="32"/>
                              </w:rPr>
                              <m:t>x</m:t>
                            </m:r>
                          </m:e>
                        </m:nary>
                        <m:r>
                          <w:rPr>
                            <w:rFonts w:ascii="Cambria Math" w:hAnsi="Arial" w:cs="Arial"/>
                            <w:sz w:val="32"/>
                            <w:szCs w:val="32"/>
                          </w:rPr>
                          <m:t>)</m:t>
                        </m:r>
                      </m:e>
                      <m:sup>
                        <m:r>
                          <w:rPr>
                            <w:rFonts w:ascii="Cambria Math" w:hAnsi="Arial" w:cs="Arial"/>
                            <w:sz w:val="32"/>
                            <w:szCs w:val="32"/>
                          </w:rPr>
                          <m:t>2</m:t>
                        </m:r>
                      </m:sup>
                    </m:sSup>
                  </m:num>
                  <m:den>
                    <m:sSup>
                      <m:sSupPr>
                        <m:ctrlPr>
                          <w:rPr>
                            <w:rFonts w:ascii="Cambria Math" w:hAnsi="Arial" w:cs="Arial"/>
                            <w:i/>
                            <w:sz w:val="32"/>
                            <w:szCs w:val="32"/>
                          </w:rPr>
                        </m:ctrlPr>
                      </m:sSupPr>
                      <m:e>
                        <m:r>
                          <w:rPr>
                            <w:rFonts w:ascii="Cambria Math" w:hAnsi="Cambria Math" w:cs="Arial"/>
                            <w:sz w:val="32"/>
                            <w:szCs w:val="32"/>
                          </w:rPr>
                          <m:t>n</m:t>
                        </m:r>
                      </m:e>
                      <m:sup>
                        <m:r>
                          <w:rPr>
                            <w:rFonts w:ascii="Cambria Math" w:hAnsi="Arial" w:cs="Arial"/>
                            <w:sz w:val="32"/>
                            <w:szCs w:val="32"/>
                          </w:rPr>
                          <m:t>2</m:t>
                        </m:r>
                      </m:sup>
                    </m:sSup>
                  </m:den>
                </m:f>
              </m:e>
            </m:rad>
          </m:num>
          <m:den>
            <m:acc>
              <m:accPr>
                <m:chr m:val="̅"/>
                <m:ctrlPr>
                  <w:rPr>
                    <w:rFonts w:ascii="Cambria Math" w:hAnsi="Arial" w:cs="Arial"/>
                    <w:i/>
                    <w:sz w:val="32"/>
                    <w:szCs w:val="32"/>
                  </w:rPr>
                </m:ctrlPr>
              </m:accPr>
              <m:e>
                <m:r>
                  <w:rPr>
                    <w:rFonts w:ascii="Cambria Math" w:hAnsi="Cambria Math" w:cs="Arial"/>
                    <w:sz w:val="32"/>
                    <w:szCs w:val="32"/>
                  </w:rPr>
                  <m:t>x</m:t>
                </m:r>
              </m:e>
            </m:acc>
          </m:den>
        </m:f>
      </m:oMath>
      <w:r w:rsidR="00492310" w:rsidRPr="00DE04E4">
        <w:rPr>
          <w:rFonts w:ascii="Arial" w:eastAsiaTheme="minorEastAsia" w:hAnsi="Arial" w:cs="Arial"/>
          <w:sz w:val="32"/>
          <w:szCs w:val="32"/>
        </w:rPr>
        <w:t xml:space="preserve">,                                       </w:t>
      </w:r>
      <w:r w:rsidR="00492310" w:rsidRPr="00DE04E4">
        <w:rPr>
          <w:rFonts w:ascii="Arial" w:eastAsiaTheme="minorEastAsia" w:hAnsi="Arial" w:cs="Arial"/>
          <w:sz w:val="24"/>
          <w:szCs w:val="24"/>
        </w:rPr>
        <w:t>(</w:t>
      </w:r>
      <w:r w:rsidR="00492310">
        <w:rPr>
          <w:rFonts w:ascii="Arial" w:eastAsiaTheme="minorEastAsia" w:hAnsi="Arial" w:cs="Arial"/>
          <w:sz w:val="24"/>
          <w:szCs w:val="24"/>
        </w:rPr>
        <w:t>6</w:t>
      </w:r>
      <w:r w:rsidR="00492310" w:rsidRPr="00DE04E4">
        <w:rPr>
          <w:rFonts w:ascii="Arial" w:eastAsiaTheme="minorEastAsia" w:hAnsi="Arial" w:cs="Arial"/>
          <w:sz w:val="24"/>
          <w:szCs w:val="24"/>
        </w:rPr>
        <w:t>)</w:t>
      </w:r>
    </w:p>
    <w:p w:rsidR="00492310" w:rsidRPr="00DE04E4" w:rsidRDefault="00492310" w:rsidP="00492310">
      <w:pPr>
        <w:spacing w:after="0" w:line="360" w:lineRule="auto"/>
        <w:jc w:val="both"/>
        <w:rPr>
          <w:rFonts w:ascii="Arial" w:hAnsi="Arial" w:cs="Arial"/>
          <w:sz w:val="24"/>
          <w:szCs w:val="24"/>
        </w:rPr>
      </w:pPr>
      <w:r w:rsidRPr="00DE04E4">
        <w:rPr>
          <w:rFonts w:ascii="Arial" w:eastAsiaTheme="minorEastAsia" w:hAnsi="Arial" w:cs="Arial"/>
          <w:sz w:val="24"/>
          <w:szCs w:val="24"/>
        </w:rPr>
        <w:t xml:space="preserve">где </w:t>
      </w:r>
      <w:proofErr w:type="spellStart"/>
      <w:r w:rsidRPr="00DE04E4">
        <w:rPr>
          <w:rFonts w:ascii="Arial" w:eastAsiaTheme="minorEastAsia" w:hAnsi="Arial" w:cs="Arial"/>
          <w:sz w:val="24"/>
          <w:szCs w:val="24"/>
        </w:rPr>
        <w:t>х</w:t>
      </w:r>
      <w:proofErr w:type="spellEnd"/>
      <w:r w:rsidRPr="00DE04E4">
        <w:rPr>
          <w:rFonts w:ascii="Arial" w:eastAsiaTheme="minorEastAsia" w:hAnsi="Arial" w:cs="Arial"/>
          <w:sz w:val="24"/>
          <w:szCs w:val="24"/>
        </w:rPr>
        <w:t xml:space="preserve"> – значение текущего разрывного усилия; </w:t>
      </w:r>
      <m:oMath>
        <m:acc>
          <m:accPr>
            <m:chr m:val="̅"/>
            <m:ctrlPr>
              <w:rPr>
                <w:rFonts w:ascii="Cambria Math" w:eastAsiaTheme="minorEastAsia" w:hAnsi="Arial" w:cs="Arial"/>
                <w:i/>
                <w:sz w:val="24"/>
                <w:szCs w:val="24"/>
              </w:rPr>
            </m:ctrlPr>
          </m:accPr>
          <m:e>
            <m:r>
              <w:rPr>
                <w:rFonts w:ascii="Cambria Math" w:eastAsiaTheme="minorEastAsia" w:hAnsi="Arial" w:cs="Arial"/>
                <w:sz w:val="24"/>
                <w:szCs w:val="24"/>
              </w:rPr>
              <m:t>х</m:t>
            </m:r>
          </m:e>
        </m:acc>
      </m:oMath>
      <w:r w:rsidRPr="00DE04E4">
        <w:rPr>
          <w:rFonts w:ascii="Arial" w:eastAsiaTheme="minorEastAsia" w:hAnsi="Arial" w:cs="Arial"/>
          <w:sz w:val="24"/>
          <w:szCs w:val="24"/>
        </w:rPr>
        <w:t xml:space="preserve"> – среднее арифметическое по разрывному усилию; n – количество испытаний.</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Кроме этого, коэффициент вариации </w:t>
      </w:r>
      <w:proofErr w:type="spellStart"/>
      <w:r w:rsidRPr="00DE04E4">
        <w:rPr>
          <w:rFonts w:ascii="Arial" w:hAnsi="Arial" w:cs="Arial"/>
          <w:i/>
          <w:sz w:val="28"/>
          <w:szCs w:val="28"/>
        </w:rPr>
        <w:t>С</w:t>
      </w:r>
      <w:proofErr w:type="gramStart"/>
      <w:r w:rsidRPr="00DE04E4">
        <w:rPr>
          <w:rFonts w:ascii="Arial" w:hAnsi="Arial" w:cs="Arial"/>
          <w:i/>
          <w:sz w:val="28"/>
          <w:szCs w:val="28"/>
        </w:rPr>
        <w:t>V</w:t>
      </w:r>
      <w:proofErr w:type="gramEnd"/>
      <w:r w:rsidRPr="00DE04E4">
        <w:rPr>
          <w:rFonts w:ascii="Arial" w:hAnsi="Arial" w:cs="Arial"/>
          <w:sz w:val="24"/>
          <w:szCs w:val="24"/>
          <w:vertAlign w:val="subscript"/>
        </w:rPr>
        <w:t>р.н</w:t>
      </w:r>
      <w:proofErr w:type="spellEnd"/>
      <w:r w:rsidRPr="00DE04E4">
        <w:rPr>
          <w:rFonts w:ascii="Arial" w:hAnsi="Arial" w:cs="Arial"/>
          <w:sz w:val="24"/>
          <w:szCs w:val="24"/>
          <w:vertAlign w:val="subscript"/>
        </w:rPr>
        <w:t xml:space="preserve">. </w:t>
      </w:r>
      <w:r w:rsidRPr="00DE04E4">
        <w:rPr>
          <w:rFonts w:ascii="Arial" w:hAnsi="Arial" w:cs="Arial"/>
          <w:sz w:val="24"/>
          <w:szCs w:val="24"/>
        </w:rPr>
        <w:t>можно рассчитывать по типовым алгоритмам с применением ЭВМ, например, с помощью «</w:t>
      </w:r>
      <w:proofErr w:type="spellStart"/>
      <w:r w:rsidRPr="00DE04E4">
        <w:rPr>
          <w:rFonts w:ascii="Arial" w:hAnsi="Arial" w:cs="Arial"/>
          <w:sz w:val="24"/>
          <w:szCs w:val="24"/>
        </w:rPr>
        <w:t>Онлайн</w:t>
      </w:r>
      <w:proofErr w:type="spellEnd"/>
      <w:r w:rsidRPr="00DE04E4">
        <w:rPr>
          <w:rFonts w:ascii="Arial" w:hAnsi="Arial" w:cs="Arial"/>
          <w:sz w:val="24"/>
          <w:szCs w:val="24"/>
        </w:rPr>
        <w:t xml:space="preserve"> калькулятора» в сети Интернет. </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Расчет коэффициента вариации по разрывной нагрузке при использовании машины К-1 проводится автоматически и указывается на мониторе ЭВМ по завершению разрыва всех навесок.</w:t>
      </w:r>
    </w:p>
    <w:p w:rsidR="00492310" w:rsidRDefault="00492310" w:rsidP="00492310">
      <w:pPr>
        <w:spacing w:after="0" w:line="360" w:lineRule="auto"/>
        <w:ind w:left="709"/>
        <w:jc w:val="both"/>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215917">
        <w:rPr>
          <w:rFonts w:ascii="Arial" w:eastAsia="Times New Roman" w:hAnsi="Arial" w:cs="Arial"/>
          <w:b/>
          <w:sz w:val="24"/>
          <w:szCs w:val="24"/>
          <w:lang w:eastAsia="ru-RU"/>
        </w:rPr>
        <w:t>1</w:t>
      </w:r>
      <w:r w:rsidRPr="00C13A18">
        <w:rPr>
          <w:rFonts w:ascii="Arial" w:eastAsia="Times New Roman" w:hAnsi="Arial" w:cs="Arial"/>
          <w:b/>
          <w:sz w:val="24"/>
          <w:szCs w:val="24"/>
          <w:lang w:eastAsia="ru-RU"/>
        </w:rPr>
        <w:t>.</w:t>
      </w:r>
      <w:r w:rsidR="00215917">
        <w:rPr>
          <w:rFonts w:ascii="Arial" w:eastAsia="Times New Roman" w:hAnsi="Arial" w:cs="Arial"/>
          <w:b/>
          <w:sz w:val="24"/>
          <w:szCs w:val="24"/>
          <w:lang w:eastAsia="ru-RU"/>
        </w:rPr>
        <w:t>4.</w:t>
      </w:r>
      <w:r w:rsidRPr="00C13A18">
        <w:rPr>
          <w:rFonts w:ascii="Arial" w:eastAsia="Times New Roman" w:hAnsi="Arial" w:cs="Arial"/>
          <w:b/>
          <w:sz w:val="24"/>
          <w:szCs w:val="24"/>
          <w:lang w:eastAsia="ru-RU"/>
        </w:rPr>
        <w:t>8 Определение тонины волокна и коэффициента вариации по тонине волокна</w:t>
      </w:r>
    </w:p>
    <w:p w:rsidR="00422057" w:rsidRDefault="00EF3870" w:rsidP="00EF3870">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sidR="00215917">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sidR="00215917">
        <w:rPr>
          <w:rFonts w:ascii="Arial" w:eastAsia="Times New Roman" w:hAnsi="Arial" w:cs="Arial"/>
          <w:sz w:val="24"/>
          <w:szCs w:val="24"/>
          <w:lang w:eastAsia="ru-RU"/>
        </w:rPr>
        <w:t>4</w:t>
      </w:r>
      <w:r w:rsidRPr="00EF3870">
        <w:rPr>
          <w:rFonts w:ascii="Arial" w:eastAsia="Times New Roman" w:hAnsi="Arial" w:cs="Arial"/>
          <w:sz w:val="24"/>
          <w:szCs w:val="24"/>
          <w:lang w:eastAsia="ru-RU"/>
        </w:rPr>
        <w:t>.</w:t>
      </w:r>
      <w:r w:rsidR="00215917">
        <w:rPr>
          <w:rFonts w:ascii="Arial" w:eastAsia="Times New Roman" w:hAnsi="Arial" w:cs="Arial"/>
          <w:sz w:val="24"/>
          <w:szCs w:val="24"/>
          <w:lang w:eastAsia="ru-RU"/>
        </w:rPr>
        <w:t>8.1</w:t>
      </w:r>
      <w:r w:rsidRPr="00EF3870">
        <w:rPr>
          <w:rFonts w:ascii="Arial" w:eastAsia="Times New Roman" w:hAnsi="Arial" w:cs="Arial"/>
          <w:sz w:val="24"/>
          <w:szCs w:val="24"/>
          <w:lang w:eastAsia="ru-RU"/>
        </w:rPr>
        <w:t xml:space="preserve"> Средства измерений и аппаратура – по </w:t>
      </w:r>
      <w:r w:rsidR="00422057" w:rsidRPr="003E2F40">
        <w:rPr>
          <w:rFonts w:ascii="Arial" w:hAnsi="Arial" w:cs="Arial"/>
          <w:sz w:val="24"/>
          <w:szCs w:val="24"/>
        </w:rPr>
        <w:t>8.1.3.1</w:t>
      </w:r>
      <w:r w:rsidRPr="00EF3870">
        <w:rPr>
          <w:rFonts w:ascii="Arial" w:eastAsia="Times New Roman" w:hAnsi="Arial" w:cs="Arial"/>
          <w:sz w:val="24"/>
          <w:szCs w:val="24"/>
          <w:lang w:eastAsia="ru-RU"/>
        </w:rPr>
        <w:t>.</w:t>
      </w:r>
      <w:r w:rsidR="00422057" w:rsidRPr="00422057">
        <w:rPr>
          <w:rFonts w:ascii="Arial" w:eastAsia="Times New Roman" w:hAnsi="Arial" w:cs="Arial"/>
          <w:sz w:val="24"/>
          <w:szCs w:val="24"/>
          <w:lang w:eastAsia="ru-RU"/>
        </w:rPr>
        <w:t xml:space="preserve"> </w:t>
      </w:r>
    </w:p>
    <w:p w:rsidR="00EF3870" w:rsidRDefault="00422057" w:rsidP="00EF3870">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Pr>
          <w:rFonts w:ascii="Arial" w:eastAsia="Times New Roman" w:hAnsi="Arial" w:cs="Arial"/>
          <w:sz w:val="24"/>
          <w:szCs w:val="24"/>
          <w:lang w:eastAsia="ru-RU"/>
        </w:rPr>
        <w:t>4</w:t>
      </w:r>
      <w:r w:rsidRPr="00EF3870">
        <w:rPr>
          <w:rFonts w:ascii="Arial" w:eastAsia="Times New Roman" w:hAnsi="Arial" w:cs="Arial"/>
          <w:sz w:val="24"/>
          <w:szCs w:val="24"/>
          <w:lang w:eastAsia="ru-RU"/>
        </w:rPr>
        <w:t>.</w:t>
      </w:r>
      <w:r>
        <w:rPr>
          <w:rFonts w:ascii="Arial" w:eastAsia="Times New Roman" w:hAnsi="Arial" w:cs="Arial"/>
          <w:sz w:val="24"/>
          <w:szCs w:val="24"/>
          <w:lang w:eastAsia="ru-RU"/>
        </w:rPr>
        <w:t>8.2 Подготовка навесок волокна, порядок испытания и расчеты.</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Метод заключается в определении тонины волокнистых комплексов, образующихся после разрыва навесок волокна по </w:t>
      </w:r>
      <w:r w:rsidR="003E2F40" w:rsidRPr="00EF3870">
        <w:rPr>
          <w:rFonts w:ascii="Arial" w:eastAsia="Times New Roman" w:hAnsi="Arial" w:cs="Arial"/>
          <w:sz w:val="24"/>
          <w:szCs w:val="24"/>
          <w:lang w:eastAsia="ru-RU"/>
        </w:rPr>
        <w:t>8.</w:t>
      </w:r>
      <w:r w:rsidR="003E2F40">
        <w:rPr>
          <w:rFonts w:ascii="Arial" w:eastAsia="Times New Roman" w:hAnsi="Arial" w:cs="Arial"/>
          <w:sz w:val="24"/>
          <w:szCs w:val="24"/>
          <w:lang w:eastAsia="ru-RU"/>
        </w:rPr>
        <w:t>1</w:t>
      </w:r>
      <w:r w:rsidR="003E2F40" w:rsidRPr="00EF3870">
        <w:rPr>
          <w:rFonts w:ascii="Arial" w:eastAsia="Times New Roman" w:hAnsi="Arial" w:cs="Arial"/>
          <w:sz w:val="24"/>
          <w:szCs w:val="24"/>
          <w:lang w:eastAsia="ru-RU"/>
        </w:rPr>
        <w:t>.</w:t>
      </w:r>
      <w:r w:rsidR="003E2F40">
        <w:rPr>
          <w:rFonts w:ascii="Arial" w:eastAsia="Times New Roman" w:hAnsi="Arial" w:cs="Arial"/>
          <w:sz w:val="24"/>
          <w:szCs w:val="24"/>
          <w:lang w:eastAsia="ru-RU"/>
        </w:rPr>
        <w:t>4</w:t>
      </w:r>
      <w:r w:rsidR="003E2F40" w:rsidRPr="00EF3870">
        <w:rPr>
          <w:rFonts w:ascii="Arial" w:eastAsia="Times New Roman" w:hAnsi="Arial" w:cs="Arial"/>
          <w:sz w:val="24"/>
          <w:szCs w:val="24"/>
          <w:lang w:eastAsia="ru-RU"/>
        </w:rPr>
        <w:t>.</w:t>
      </w:r>
      <w:r w:rsidR="003E2F40">
        <w:rPr>
          <w:rFonts w:ascii="Arial" w:eastAsia="Times New Roman" w:hAnsi="Arial" w:cs="Arial"/>
          <w:sz w:val="24"/>
          <w:szCs w:val="24"/>
          <w:lang w:eastAsia="ru-RU"/>
        </w:rPr>
        <w:t>7.</w:t>
      </w:r>
      <w:r w:rsidR="00422057">
        <w:rPr>
          <w:rFonts w:ascii="Arial" w:eastAsia="Times New Roman" w:hAnsi="Arial" w:cs="Arial"/>
          <w:sz w:val="24"/>
          <w:szCs w:val="24"/>
          <w:lang w:eastAsia="ru-RU"/>
        </w:rPr>
        <w:t>3</w:t>
      </w:r>
      <w:r w:rsidRPr="00DE04E4">
        <w:rPr>
          <w:rFonts w:ascii="Arial" w:hAnsi="Arial" w:cs="Arial"/>
          <w:sz w:val="24"/>
          <w:szCs w:val="24"/>
        </w:rPr>
        <w:t xml:space="preserve">. Анализ проводят посредством использования программно-аппаратного комплекса </w:t>
      </w:r>
      <w:proofErr w:type="gramStart"/>
      <w:r w:rsidRPr="00DE04E4">
        <w:rPr>
          <w:rFonts w:ascii="Arial" w:hAnsi="Arial" w:cs="Arial"/>
          <w:sz w:val="24"/>
          <w:szCs w:val="24"/>
        </w:rPr>
        <w:t>ПАК-Т</w:t>
      </w:r>
      <w:proofErr w:type="gramEnd"/>
      <w:r w:rsidRPr="00DE04E4">
        <w:rPr>
          <w:rFonts w:ascii="Arial" w:hAnsi="Arial" w:cs="Arial"/>
          <w:sz w:val="24"/>
          <w:szCs w:val="24"/>
        </w:rPr>
        <w:t>, состоящего из цифрового микроскопа, платформы для подсветки пробы волокон снизу,  ЭВМ.</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Перед испытанием осуществляют проверку правильности установки платформы и калибровку микроскопа согласно</w:t>
      </w:r>
      <w:r w:rsidR="00422057">
        <w:rPr>
          <w:rFonts w:ascii="Arial" w:hAnsi="Arial" w:cs="Arial"/>
          <w:sz w:val="24"/>
          <w:szCs w:val="24"/>
        </w:rPr>
        <w:t>,</w:t>
      </w:r>
      <w:r w:rsidRPr="00DE04E4">
        <w:rPr>
          <w:rFonts w:ascii="Arial" w:hAnsi="Arial" w:cs="Arial"/>
          <w:sz w:val="24"/>
          <w:szCs w:val="24"/>
        </w:rPr>
        <w:t xml:space="preserve"> представленной в паспорте на  </w:t>
      </w:r>
      <w:proofErr w:type="gramStart"/>
      <w:r w:rsidRPr="00DE04E4">
        <w:rPr>
          <w:rFonts w:ascii="Arial" w:hAnsi="Arial" w:cs="Arial"/>
          <w:sz w:val="24"/>
          <w:szCs w:val="24"/>
        </w:rPr>
        <w:t>ПАК-Т</w:t>
      </w:r>
      <w:proofErr w:type="gramEnd"/>
      <w:r w:rsidR="00422057">
        <w:rPr>
          <w:rFonts w:ascii="Arial" w:hAnsi="Arial" w:cs="Arial"/>
          <w:sz w:val="24"/>
          <w:szCs w:val="24"/>
        </w:rPr>
        <w:t>,</w:t>
      </w:r>
      <w:r w:rsidRPr="00DE04E4">
        <w:rPr>
          <w:rFonts w:ascii="Arial" w:hAnsi="Arial" w:cs="Arial"/>
          <w:sz w:val="24"/>
          <w:szCs w:val="24"/>
        </w:rPr>
        <w:t xml:space="preserve"> инструкции. </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Для испытания используют 30 частей навесок, подготовленных по </w:t>
      </w:r>
      <w:r w:rsidR="00422057" w:rsidRPr="00EF3870">
        <w:rPr>
          <w:rFonts w:ascii="Arial" w:eastAsia="Times New Roman" w:hAnsi="Arial" w:cs="Arial"/>
          <w:sz w:val="24"/>
          <w:szCs w:val="24"/>
          <w:lang w:eastAsia="ru-RU"/>
        </w:rPr>
        <w:t>8.</w:t>
      </w:r>
      <w:r w:rsidR="00422057">
        <w:rPr>
          <w:rFonts w:ascii="Arial" w:eastAsia="Times New Roman" w:hAnsi="Arial" w:cs="Arial"/>
          <w:sz w:val="24"/>
          <w:szCs w:val="24"/>
          <w:lang w:eastAsia="ru-RU"/>
        </w:rPr>
        <w:t>1</w:t>
      </w:r>
      <w:r w:rsidR="00422057" w:rsidRPr="00EF3870">
        <w:rPr>
          <w:rFonts w:ascii="Arial" w:eastAsia="Times New Roman" w:hAnsi="Arial" w:cs="Arial"/>
          <w:sz w:val="24"/>
          <w:szCs w:val="24"/>
          <w:lang w:eastAsia="ru-RU"/>
        </w:rPr>
        <w:t>.</w:t>
      </w:r>
      <w:r w:rsidR="00422057">
        <w:rPr>
          <w:rFonts w:ascii="Arial" w:eastAsia="Times New Roman" w:hAnsi="Arial" w:cs="Arial"/>
          <w:sz w:val="24"/>
          <w:szCs w:val="24"/>
          <w:lang w:eastAsia="ru-RU"/>
        </w:rPr>
        <w:t>4</w:t>
      </w:r>
      <w:r w:rsidR="00422057" w:rsidRPr="00EF3870">
        <w:rPr>
          <w:rFonts w:ascii="Arial" w:eastAsia="Times New Roman" w:hAnsi="Arial" w:cs="Arial"/>
          <w:sz w:val="24"/>
          <w:szCs w:val="24"/>
          <w:lang w:eastAsia="ru-RU"/>
        </w:rPr>
        <w:t>.</w:t>
      </w:r>
      <w:r w:rsidR="00422057">
        <w:rPr>
          <w:rFonts w:ascii="Arial" w:eastAsia="Times New Roman" w:hAnsi="Arial" w:cs="Arial"/>
          <w:sz w:val="24"/>
          <w:szCs w:val="24"/>
          <w:lang w:eastAsia="ru-RU"/>
        </w:rPr>
        <w:t>7.2</w:t>
      </w:r>
      <w:r w:rsidRPr="00DE04E4">
        <w:rPr>
          <w:rFonts w:ascii="Arial" w:hAnsi="Arial" w:cs="Arial"/>
          <w:sz w:val="24"/>
          <w:szCs w:val="24"/>
        </w:rPr>
        <w:t xml:space="preserve">. Каждую часть навески делят примерно пополам, не </w:t>
      </w:r>
      <w:proofErr w:type="gramStart"/>
      <w:r w:rsidRPr="00DE04E4">
        <w:rPr>
          <w:rFonts w:ascii="Arial" w:hAnsi="Arial" w:cs="Arial"/>
          <w:sz w:val="24"/>
          <w:szCs w:val="24"/>
        </w:rPr>
        <w:t>спутывая волокна и сохраняя их параллельн</w:t>
      </w:r>
      <w:r w:rsidR="00422057">
        <w:rPr>
          <w:rFonts w:ascii="Arial" w:hAnsi="Arial" w:cs="Arial"/>
          <w:sz w:val="24"/>
          <w:szCs w:val="24"/>
        </w:rPr>
        <w:t xml:space="preserve">ую ориентацию </w:t>
      </w:r>
      <w:r w:rsidRPr="00DE04E4">
        <w:rPr>
          <w:rFonts w:ascii="Arial" w:hAnsi="Arial" w:cs="Arial"/>
          <w:sz w:val="24"/>
          <w:szCs w:val="24"/>
        </w:rPr>
        <w:t>друг относительно</w:t>
      </w:r>
      <w:proofErr w:type="gramEnd"/>
      <w:r w:rsidRPr="00DE04E4">
        <w:rPr>
          <w:rFonts w:ascii="Arial" w:hAnsi="Arial" w:cs="Arial"/>
          <w:sz w:val="24"/>
          <w:szCs w:val="24"/>
        </w:rPr>
        <w:t xml:space="preserve"> друга. </w:t>
      </w:r>
      <w:r>
        <w:rPr>
          <w:rFonts w:ascii="Arial" w:hAnsi="Arial" w:cs="Arial"/>
          <w:sz w:val="24"/>
          <w:szCs w:val="24"/>
        </w:rPr>
        <w:t>Испыт</w:t>
      </w:r>
      <w:r w:rsidR="00422057">
        <w:rPr>
          <w:rFonts w:ascii="Arial" w:hAnsi="Arial" w:cs="Arial"/>
          <w:sz w:val="24"/>
          <w:szCs w:val="24"/>
        </w:rPr>
        <w:t>ывают</w:t>
      </w:r>
      <w:r>
        <w:rPr>
          <w:rFonts w:ascii="Arial" w:hAnsi="Arial" w:cs="Arial"/>
          <w:sz w:val="24"/>
          <w:szCs w:val="24"/>
        </w:rPr>
        <w:t xml:space="preserve"> одну из половин части навески</w:t>
      </w:r>
      <w:r w:rsidRPr="00DE04E4">
        <w:rPr>
          <w:rFonts w:ascii="Arial" w:hAnsi="Arial" w:cs="Arial"/>
          <w:sz w:val="24"/>
          <w:szCs w:val="24"/>
        </w:rPr>
        <w:t xml:space="preserve">. У </w:t>
      </w:r>
      <w:r>
        <w:rPr>
          <w:rFonts w:ascii="Arial" w:hAnsi="Arial" w:cs="Arial"/>
          <w:sz w:val="24"/>
          <w:szCs w:val="24"/>
        </w:rPr>
        <w:t>нее</w:t>
      </w:r>
      <w:r w:rsidRPr="00DE04E4">
        <w:rPr>
          <w:rFonts w:ascii="Arial" w:hAnsi="Arial" w:cs="Arial"/>
          <w:sz w:val="24"/>
          <w:szCs w:val="24"/>
        </w:rPr>
        <w:t xml:space="preserve"> ножницами отрезают</w:t>
      </w:r>
      <w:r w:rsidR="00422057">
        <w:rPr>
          <w:rFonts w:ascii="Arial" w:hAnsi="Arial" w:cs="Arial"/>
          <w:sz w:val="24"/>
          <w:szCs w:val="24"/>
        </w:rPr>
        <w:t>,</w:t>
      </w:r>
      <w:r w:rsidRPr="00DE04E4">
        <w:rPr>
          <w:rFonts w:ascii="Arial" w:hAnsi="Arial" w:cs="Arial"/>
          <w:sz w:val="24"/>
          <w:szCs w:val="24"/>
        </w:rPr>
        <w:t xml:space="preserve"> располагавшиеся в зажиме концевые участки </w:t>
      </w:r>
      <w:r>
        <w:rPr>
          <w:rFonts w:ascii="Arial" w:hAnsi="Arial" w:cs="Arial"/>
          <w:sz w:val="24"/>
          <w:szCs w:val="24"/>
        </w:rPr>
        <w:t xml:space="preserve">на </w:t>
      </w:r>
      <w:r w:rsidRPr="00DE04E4">
        <w:rPr>
          <w:rFonts w:ascii="Arial" w:hAnsi="Arial" w:cs="Arial"/>
          <w:sz w:val="24"/>
          <w:szCs w:val="24"/>
        </w:rPr>
        <w:t>длин</w:t>
      </w:r>
      <w:r>
        <w:rPr>
          <w:rFonts w:ascii="Arial" w:hAnsi="Arial" w:cs="Arial"/>
          <w:sz w:val="24"/>
          <w:szCs w:val="24"/>
        </w:rPr>
        <w:t>у</w:t>
      </w:r>
      <w:r w:rsidRPr="00DE04E4">
        <w:rPr>
          <w:rFonts w:ascii="Arial" w:hAnsi="Arial" w:cs="Arial"/>
          <w:sz w:val="24"/>
          <w:szCs w:val="24"/>
        </w:rPr>
        <w:t xml:space="preserve"> 65 мм, используя линейку или специальный шаблон. Оставшуюся часть с разорванными концами (элементарную пробу) </w:t>
      </w:r>
      <w:r w:rsidR="00422057">
        <w:rPr>
          <w:rFonts w:ascii="Arial" w:hAnsi="Arial" w:cs="Arial"/>
          <w:sz w:val="24"/>
          <w:szCs w:val="24"/>
        </w:rPr>
        <w:t>размещают</w:t>
      </w:r>
      <w:r w:rsidRPr="00DE04E4">
        <w:rPr>
          <w:rFonts w:ascii="Arial" w:hAnsi="Arial" w:cs="Arial"/>
          <w:sz w:val="24"/>
          <w:szCs w:val="24"/>
        </w:rPr>
        <w:t xml:space="preserve"> примерно средней частью её длины на предметном столе цифрового микроскопа</w:t>
      </w:r>
      <w:r>
        <w:rPr>
          <w:rFonts w:ascii="Arial" w:hAnsi="Arial" w:cs="Arial"/>
          <w:sz w:val="24"/>
          <w:szCs w:val="24"/>
        </w:rPr>
        <w:t>. Элементарную пробу</w:t>
      </w:r>
      <w:r w:rsidRPr="00DE04E4">
        <w:rPr>
          <w:rFonts w:ascii="Arial" w:hAnsi="Arial" w:cs="Arial"/>
          <w:sz w:val="24"/>
          <w:szCs w:val="24"/>
        </w:rPr>
        <w:t xml:space="preserve"> распределяют равномерным слоем в виде единичных волокон на </w:t>
      </w:r>
      <w:r>
        <w:rPr>
          <w:rFonts w:ascii="Arial" w:hAnsi="Arial" w:cs="Arial"/>
          <w:sz w:val="24"/>
          <w:szCs w:val="24"/>
        </w:rPr>
        <w:t xml:space="preserve">всю </w:t>
      </w:r>
      <w:r w:rsidRPr="00DE04E4">
        <w:rPr>
          <w:rFonts w:ascii="Arial" w:hAnsi="Arial" w:cs="Arial"/>
          <w:sz w:val="24"/>
          <w:szCs w:val="24"/>
        </w:rPr>
        <w:t xml:space="preserve">ширину освещенного экрана платформы. Слой на освещенном экране должен состоять из совокупности единичных волокон с их минимальной угловой дезориентацией и </w:t>
      </w:r>
      <w:r w:rsidR="00422057">
        <w:rPr>
          <w:rFonts w:ascii="Arial" w:hAnsi="Arial" w:cs="Arial"/>
          <w:sz w:val="24"/>
          <w:szCs w:val="24"/>
        </w:rPr>
        <w:t xml:space="preserve">располагаться </w:t>
      </w:r>
      <w:r w:rsidRPr="00DE04E4">
        <w:rPr>
          <w:rFonts w:ascii="Arial" w:hAnsi="Arial" w:cs="Arial"/>
          <w:sz w:val="24"/>
          <w:szCs w:val="24"/>
        </w:rPr>
        <w:t xml:space="preserve">перпендикулярно </w:t>
      </w:r>
      <w:r w:rsidR="00422057">
        <w:rPr>
          <w:rFonts w:ascii="Arial" w:hAnsi="Arial" w:cs="Arial"/>
          <w:sz w:val="24"/>
          <w:szCs w:val="24"/>
        </w:rPr>
        <w:t xml:space="preserve">верхнему </w:t>
      </w:r>
      <w:r w:rsidRPr="00DE04E4">
        <w:rPr>
          <w:rFonts w:ascii="Arial" w:hAnsi="Arial" w:cs="Arial"/>
          <w:sz w:val="24"/>
          <w:szCs w:val="24"/>
        </w:rPr>
        <w:t xml:space="preserve">краю раскладочного стола. После </w:t>
      </w:r>
      <w:r w:rsidR="00422057">
        <w:rPr>
          <w:rFonts w:ascii="Arial" w:hAnsi="Arial" w:cs="Arial"/>
          <w:sz w:val="24"/>
          <w:szCs w:val="24"/>
        </w:rPr>
        <w:t xml:space="preserve">чего на </w:t>
      </w:r>
      <w:r w:rsidRPr="00DE04E4">
        <w:rPr>
          <w:rFonts w:ascii="Arial" w:hAnsi="Arial" w:cs="Arial"/>
          <w:sz w:val="24"/>
          <w:szCs w:val="24"/>
        </w:rPr>
        <w:t>волокн</w:t>
      </w:r>
      <w:r w:rsidR="00422057">
        <w:rPr>
          <w:rFonts w:ascii="Arial" w:hAnsi="Arial" w:cs="Arial"/>
          <w:sz w:val="24"/>
          <w:szCs w:val="24"/>
        </w:rPr>
        <w:t xml:space="preserve">а </w:t>
      </w:r>
      <w:r w:rsidRPr="00DE04E4">
        <w:rPr>
          <w:rFonts w:ascii="Arial" w:hAnsi="Arial" w:cs="Arial"/>
          <w:sz w:val="24"/>
          <w:szCs w:val="24"/>
        </w:rPr>
        <w:t xml:space="preserve">накладывают покровное стекло. В окне программы </w:t>
      </w:r>
      <w:r w:rsidR="00B0070E">
        <w:rPr>
          <w:rFonts w:ascii="Arial" w:hAnsi="Arial" w:cs="Arial"/>
          <w:sz w:val="24"/>
          <w:szCs w:val="24"/>
        </w:rPr>
        <w:t>ЭВМ</w:t>
      </w:r>
      <w:r w:rsidRPr="00DE04E4">
        <w:rPr>
          <w:rFonts w:ascii="Arial" w:hAnsi="Arial" w:cs="Arial"/>
          <w:sz w:val="24"/>
          <w:szCs w:val="24"/>
        </w:rPr>
        <w:t xml:space="preserve"> нажимают кнопку «Измерение»</w:t>
      </w:r>
      <w:r w:rsidR="00422057">
        <w:rPr>
          <w:rFonts w:ascii="Arial" w:hAnsi="Arial" w:cs="Arial"/>
          <w:sz w:val="24"/>
          <w:szCs w:val="24"/>
        </w:rPr>
        <w:t xml:space="preserve"> и </w:t>
      </w:r>
      <w:r w:rsidRPr="00DE04E4">
        <w:rPr>
          <w:rFonts w:ascii="Arial" w:hAnsi="Arial" w:cs="Arial"/>
          <w:sz w:val="24"/>
          <w:szCs w:val="24"/>
        </w:rPr>
        <w:t xml:space="preserve">через некоторое время в </w:t>
      </w:r>
      <w:r w:rsidR="00422057">
        <w:rPr>
          <w:rFonts w:ascii="Arial" w:hAnsi="Arial" w:cs="Arial"/>
          <w:sz w:val="24"/>
          <w:szCs w:val="24"/>
        </w:rPr>
        <w:t xml:space="preserve">этом же </w:t>
      </w:r>
      <w:r w:rsidRPr="00DE04E4">
        <w:rPr>
          <w:rFonts w:ascii="Arial" w:hAnsi="Arial" w:cs="Arial"/>
          <w:sz w:val="24"/>
          <w:szCs w:val="24"/>
        </w:rPr>
        <w:t xml:space="preserve">окне программы появится значение тонины волокна в </w:t>
      </w:r>
      <w:proofErr w:type="gramStart"/>
      <w:r w:rsidRPr="00DE04E4">
        <w:rPr>
          <w:rFonts w:ascii="Arial" w:hAnsi="Arial" w:cs="Arial"/>
          <w:sz w:val="24"/>
          <w:szCs w:val="24"/>
        </w:rPr>
        <w:t>мкм</w:t>
      </w:r>
      <w:proofErr w:type="gramEnd"/>
      <w:r w:rsidRPr="00DE04E4">
        <w:rPr>
          <w:rFonts w:ascii="Arial" w:hAnsi="Arial" w:cs="Arial"/>
          <w:sz w:val="24"/>
          <w:szCs w:val="24"/>
        </w:rPr>
        <w:t xml:space="preserve">. </w:t>
      </w:r>
    </w:p>
    <w:p w:rsidR="00492310" w:rsidRPr="00DE04E4"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 xml:space="preserve">Далее аналогично готовят к анализу и </w:t>
      </w:r>
      <w:r>
        <w:rPr>
          <w:rFonts w:ascii="Arial" w:hAnsi="Arial" w:cs="Arial"/>
          <w:sz w:val="24"/>
          <w:szCs w:val="24"/>
        </w:rPr>
        <w:t>испытывают</w:t>
      </w:r>
      <w:r w:rsidRPr="00DE04E4">
        <w:rPr>
          <w:rFonts w:ascii="Arial" w:hAnsi="Arial" w:cs="Arial"/>
          <w:sz w:val="24"/>
          <w:szCs w:val="24"/>
        </w:rPr>
        <w:t xml:space="preserve"> другие элементарные пробы волокн</w:t>
      </w:r>
      <w:r w:rsidR="00422057">
        <w:rPr>
          <w:rFonts w:ascii="Arial" w:hAnsi="Arial" w:cs="Arial"/>
          <w:sz w:val="24"/>
          <w:szCs w:val="24"/>
        </w:rPr>
        <w:t>а</w:t>
      </w:r>
      <w:r w:rsidRPr="00DE04E4">
        <w:rPr>
          <w:rFonts w:ascii="Arial" w:hAnsi="Arial" w:cs="Arial"/>
          <w:sz w:val="24"/>
          <w:szCs w:val="24"/>
        </w:rPr>
        <w:t>. По результатам испытания в окне программы будет появляться сообщение с указанием текуще</w:t>
      </w:r>
      <w:r w:rsidR="00422057">
        <w:rPr>
          <w:rFonts w:ascii="Arial" w:hAnsi="Arial" w:cs="Arial"/>
          <w:sz w:val="24"/>
          <w:szCs w:val="24"/>
        </w:rPr>
        <w:t>й</w:t>
      </w:r>
      <w:r w:rsidRPr="00DE04E4">
        <w:rPr>
          <w:rFonts w:ascii="Arial" w:hAnsi="Arial" w:cs="Arial"/>
          <w:sz w:val="24"/>
          <w:szCs w:val="24"/>
        </w:rPr>
        <w:t xml:space="preserve"> средне</w:t>
      </w:r>
      <w:r w:rsidR="00422057">
        <w:rPr>
          <w:rFonts w:ascii="Arial" w:hAnsi="Arial" w:cs="Arial"/>
          <w:sz w:val="24"/>
          <w:szCs w:val="24"/>
        </w:rPr>
        <w:t>й</w:t>
      </w:r>
      <w:r w:rsidRPr="00DE04E4">
        <w:rPr>
          <w:rFonts w:ascii="Arial" w:hAnsi="Arial" w:cs="Arial"/>
          <w:sz w:val="24"/>
          <w:szCs w:val="24"/>
        </w:rPr>
        <w:t xml:space="preserve"> арифметическо</w:t>
      </w:r>
      <w:r w:rsidR="00422057">
        <w:rPr>
          <w:rFonts w:ascii="Arial" w:hAnsi="Arial" w:cs="Arial"/>
          <w:sz w:val="24"/>
          <w:szCs w:val="24"/>
        </w:rPr>
        <w:t>й</w:t>
      </w:r>
      <w:r w:rsidRPr="00DE04E4">
        <w:rPr>
          <w:rFonts w:ascii="Arial" w:hAnsi="Arial" w:cs="Arial"/>
          <w:sz w:val="24"/>
          <w:szCs w:val="24"/>
        </w:rPr>
        <w:t xml:space="preserve"> тонины волокн</w:t>
      </w:r>
      <w:r w:rsidR="00422057">
        <w:rPr>
          <w:rFonts w:ascii="Arial" w:hAnsi="Arial" w:cs="Arial"/>
          <w:sz w:val="24"/>
          <w:szCs w:val="24"/>
        </w:rPr>
        <w:t>а</w:t>
      </w:r>
      <w:r w:rsidRPr="00DE04E4">
        <w:rPr>
          <w:rFonts w:ascii="Arial" w:hAnsi="Arial" w:cs="Arial"/>
          <w:sz w:val="24"/>
          <w:szCs w:val="24"/>
        </w:rPr>
        <w:t xml:space="preserve"> в мкм, а также текущего коэффициента вариации по тонине </w:t>
      </w:r>
      <w:proofErr w:type="gramStart"/>
      <w:r w:rsidRPr="00DE04E4">
        <w:rPr>
          <w:rFonts w:ascii="Arial" w:hAnsi="Arial" w:cs="Arial"/>
          <w:sz w:val="24"/>
          <w:szCs w:val="24"/>
        </w:rPr>
        <w:t>в</w:t>
      </w:r>
      <w:proofErr w:type="gramEnd"/>
      <w:r w:rsidRPr="00DE04E4">
        <w:rPr>
          <w:rFonts w:ascii="Arial" w:hAnsi="Arial" w:cs="Arial"/>
          <w:sz w:val="24"/>
          <w:szCs w:val="24"/>
        </w:rPr>
        <w:t xml:space="preserve"> %. </w:t>
      </w:r>
    </w:p>
    <w:p w:rsidR="00492310" w:rsidRDefault="00492310" w:rsidP="00492310">
      <w:pPr>
        <w:spacing w:after="0" w:line="360" w:lineRule="auto"/>
        <w:ind w:firstLine="709"/>
        <w:jc w:val="both"/>
        <w:rPr>
          <w:rFonts w:ascii="Arial" w:hAnsi="Arial" w:cs="Arial"/>
          <w:sz w:val="24"/>
          <w:szCs w:val="24"/>
        </w:rPr>
      </w:pPr>
      <w:r w:rsidRPr="00DE04E4">
        <w:rPr>
          <w:rFonts w:ascii="Arial" w:hAnsi="Arial" w:cs="Arial"/>
          <w:sz w:val="24"/>
          <w:szCs w:val="24"/>
        </w:rPr>
        <w:t>За результат испытаний принимают среднее арифметическое результатов тридцати определений тонины волокна с точностью до 1 мкм и коэффициента вариации</w:t>
      </w:r>
      <w:r>
        <w:rPr>
          <w:rFonts w:ascii="Arial" w:hAnsi="Arial" w:cs="Arial"/>
          <w:sz w:val="24"/>
          <w:szCs w:val="24"/>
        </w:rPr>
        <w:t xml:space="preserve"> в %</w:t>
      </w:r>
      <w:r w:rsidRPr="00DE04E4">
        <w:rPr>
          <w:rFonts w:ascii="Arial" w:hAnsi="Arial" w:cs="Arial"/>
          <w:sz w:val="24"/>
          <w:szCs w:val="24"/>
        </w:rPr>
        <w:t>. Оба значения округляют до целого числа.</w:t>
      </w:r>
      <w:r w:rsidRPr="000B5C77">
        <w:rPr>
          <w:rFonts w:ascii="Arial" w:hAnsi="Arial" w:cs="Arial"/>
          <w:sz w:val="24"/>
          <w:szCs w:val="24"/>
        </w:rPr>
        <w:t xml:space="preserve"> </w:t>
      </w:r>
    </w:p>
    <w:p w:rsidR="005B0DD1" w:rsidRDefault="005B0DD1" w:rsidP="001D06A6">
      <w:pPr>
        <w:spacing w:after="0" w:line="360" w:lineRule="auto"/>
        <w:jc w:val="both"/>
        <w:rPr>
          <w:rFonts w:ascii="Arial" w:eastAsia="Calibri" w:hAnsi="Arial" w:cs="Arial"/>
          <w:color w:val="000000"/>
          <w:sz w:val="24"/>
          <w:szCs w:val="24"/>
        </w:rPr>
      </w:pPr>
    </w:p>
    <w:p w:rsidR="00A013E7" w:rsidRDefault="00A013E7" w:rsidP="00417419">
      <w:pPr>
        <w:spacing w:after="0" w:line="360" w:lineRule="auto"/>
        <w:ind w:firstLine="709"/>
        <w:jc w:val="both"/>
        <w:rPr>
          <w:rFonts w:ascii="Arial" w:eastAsia="Times New Roman" w:hAnsi="Arial" w:cs="Arial"/>
          <w:b/>
          <w:sz w:val="24"/>
          <w:szCs w:val="24"/>
          <w:lang w:eastAsia="ru-RU"/>
        </w:rPr>
      </w:pPr>
      <w:r>
        <w:rPr>
          <w:rFonts w:ascii="Arial" w:eastAsia="Times New Roman" w:hAnsi="Arial" w:cs="Arial"/>
          <w:b/>
          <w:sz w:val="24"/>
          <w:szCs w:val="24"/>
          <w:lang w:eastAsia="ru-RU"/>
        </w:rPr>
        <w:t>8.2 Методы испытания с определением физико-механических свойств</w:t>
      </w:r>
    </w:p>
    <w:p w:rsidR="00215917" w:rsidRDefault="00A013E7" w:rsidP="00417419">
      <w:pPr>
        <w:shd w:val="clear" w:color="auto" w:fill="FFFFFF"/>
        <w:autoSpaceDE w:val="0"/>
        <w:autoSpaceDN w:val="0"/>
        <w:adjustRightInd w:val="0"/>
        <w:spacing w:after="0" w:line="360" w:lineRule="auto"/>
        <w:ind w:firstLine="720"/>
        <w:jc w:val="both"/>
        <w:rPr>
          <w:rFonts w:ascii="Arial" w:hAnsi="Arial" w:cs="Arial"/>
          <w:b/>
          <w:color w:val="000000"/>
          <w:sz w:val="24"/>
          <w:szCs w:val="24"/>
        </w:rPr>
      </w:pPr>
      <w:r w:rsidRPr="00A013E7">
        <w:rPr>
          <w:rFonts w:ascii="Arial" w:hAnsi="Arial" w:cs="Arial"/>
          <w:b/>
          <w:color w:val="000000"/>
          <w:sz w:val="24"/>
          <w:szCs w:val="24"/>
        </w:rPr>
        <w:t>8.2.1</w:t>
      </w:r>
      <w:r w:rsidR="00215917" w:rsidRPr="00A013E7">
        <w:rPr>
          <w:rFonts w:ascii="Arial" w:hAnsi="Arial" w:cs="Arial"/>
          <w:b/>
          <w:color w:val="000000"/>
          <w:sz w:val="24"/>
          <w:szCs w:val="24"/>
        </w:rPr>
        <w:t xml:space="preserve"> Определение номера трёпано льна по отдельным физико-механическим свойствам</w:t>
      </w:r>
    </w:p>
    <w:p w:rsidR="00417419" w:rsidRPr="00FD3014" w:rsidRDefault="00417419" w:rsidP="00417419">
      <w:pPr>
        <w:spacing w:after="0" w:line="360" w:lineRule="auto"/>
        <w:ind w:firstLine="709"/>
        <w:jc w:val="both"/>
        <w:rPr>
          <w:rFonts w:ascii="Arial" w:eastAsia="Times New Roman" w:hAnsi="Arial" w:cs="Arial"/>
          <w:b/>
          <w:sz w:val="24"/>
          <w:szCs w:val="24"/>
          <w:lang w:eastAsia="ru-RU"/>
        </w:rPr>
      </w:pPr>
      <w:r w:rsidRPr="00FD3014">
        <w:rPr>
          <w:rFonts w:ascii="Arial" w:eastAsia="Times New Roman" w:hAnsi="Arial" w:cs="Arial"/>
          <w:b/>
          <w:sz w:val="24"/>
          <w:szCs w:val="24"/>
          <w:lang w:eastAsia="ru-RU"/>
        </w:rPr>
        <w:t>8.</w:t>
      </w:r>
      <w:r>
        <w:rPr>
          <w:rFonts w:ascii="Arial" w:eastAsia="Times New Roman" w:hAnsi="Arial" w:cs="Arial"/>
          <w:b/>
          <w:sz w:val="24"/>
          <w:szCs w:val="24"/>
          <w:lang w:eastAsia="ru-RU"/>
        </w:rPr>
        <w:t>2.1.1</w:t>
      </w:r>
      <w:r w:rsidRPr="00FD3014">
        <w:rPr>
          <w:rFonts w:ascii="Arial" w:eastAsia="Times New Roman" w:hAnsi="Arial" w:cs="Arial"/>
          <w:b/>
          <w:sz w:val="24"/>
          <w:szCs w:val="24"/>
          <w:lang w:eastAsia="ru-RU"/>
        </w:rPr>
        <w:t xml:space="preserve"> Определение номера трепаного льна </w:t>
      </w:r>
    </w:p>
    <w:p w:rsidR="00417419" w:rsidRDefault="00417419" w:rsidP="00417419">
      <w:pPr>
        <w:spacing w:line="360" w:lineRule="auto"/>
        <w:ind w:right="-75" w:firstLine="709"/>
        <w:jc w:val="both"/>
        <w:rPr>
          <w:rFonts w:ascii="Arial" w:eastAsia="Times New Roman" w:hAnsi="Arial" w:cs="Arial"/>
          <w:sz w:val="24"/>
          <w:szCs w:val="24"/>
          <w:lang w:eastAsia="ru-RU"/>
        </w:rPr>
      </w:pPr>
      <w:r>
        <w:rPr>
          <w:rStyle w:val="fontstyle01"/>
          <w:rFonts w:ascii="Arial" w:hAnsi="Arial" w:cs="Arial"/>
          <w:sz w:val="24"/>
          <w:szCs w:val="24"/>
        </w:rPr>
        <w:t>Номер т</w:t>
      </w:r>
      <w:r w:rsidRPr="005B0DD1">
        <w:rPr>
          <w:rStyle w:val="fontstyle01"/>
          <w:rFonts w:ascii="Arial" w:hAnsi="Arial" w:cs="Arial"/>
          <w:sz w:val="24"/>
          <w:szCs w:val="24"/>
        </w:rPr>
        <w:t>репаного льна</w:t>
      </w:r>
      <w:r>
        <w:rPr>
          <w:rStyle w:val="fontstyle01"/>
          <w:rFonts w:ascii="Arial" w:hAnsi="Arial" w:cs="Arial"/>
          <w:sz w:val="24"/>
          <w:szCs w:val="24"/>
        </w:rPr>
        <w:t xml:space="preserve"> с учетом </w:t>
      </w:r>
      <w:r w:rsidRPr="005B0DD1">
        <w:rPr>
          <w:rStyle w:val="fontstyle01"/>
          <w:rFonts w:ascii="Arial" w:hAnsi="Arial" w:cs="Arial"/>
          <w:sz w:val="24"/>
          <w:szCs w:val="24"/>
        </w:rPr>
        <w:t>требовани</w:t>
      </w:r>
      <w:r>
        <w:rPr>
          <w:rStyle w:val="fontstyle01"/>
          <w:rFonts w:ascii="Arial" w:hAnsi="Arial" w:cs="Arial"/>
          <w:sz w:val="24"/>
          <w:szCs w:val="24"/>
        </w:rPr>
        <w:t>й</w:t>
      </w:r>
      <w:r w:rsidRPr="005B0DD1">
        <w:rPr>
          <w:rStyle w:val="fontstyle01"/>
          <w:rFonts w:ascii="Arial" w:hAnsi="Arial" w:cs="Arial"/>
          <w:sz w:val="24"/>
          <w:szCs w:val="24"/>
        </w:rPr>
        <w:t>, указанны</w:t>
      </w:r>
      <w:r>
        <w:rPr>
          <w:rStyle w:val="fontstyle01"/>
          <w:rFonts w:ascii="Arial" w:hAnsi="Arial" w:cs="Arial"/>
          <w:sz w:val="24"/>
          <w:szCs w:val="24"/>
        </w:rPr>
        <w:t>х</w:t>
      </w:r>
      <w:r w:rsidRPr="005B0DD1">
        <w:rPr>
          <w:rStyle w:val="fontstyle01"/>
          <w:rFonts w:ascii="Arial" w:hAnsi="Arial" w:cs="Arial"/>
          <w:sz w:val="24"/>
          <w:szCs w:val="24"/>
        </w:rPr>
        <w:t xml:space="preserve"> в таблице </w:t>
      </w:r>
      <w:r>
        <w:rPr>
          <w:rStyle w:val="fontstyle01"/>
          <w:rFonts w:ascii="Arial" w:hAnsi="Arial" w:cs="Arial"/>
          <w:sz w:val="24"/>
          <w:szCs w:val="24"/>
        </w:rPr>
        <w:t>1, определяется по величинам расчетного номера и общего коэффициента вариации, равного произведению коэффициентов вариации</w:t>
      </w:r>
      <w:r w:rsidRPr="00D3314D">
        <w:rPr>
          <w:rFonts w:ascii="Arial" w:eastAsia="Times New Roman" w:hAnsi="Arial" w:cs="Arial"/>
          <w:i/>
          <w:sz w:val="28"/>
          <w:szCs w:val="28"/>
          <w:lang w:eastAsia="ru-RU"/>
        </w:rPr>
        <w:t xml:space="preserve"> </w:t>
      </w:r>
      <w:r w:rsidRPr="00A72CBB">
        <w:rPr>
          <w:rFonts w:ascii="Arial" w:eastAsia="Times New Roman" w:hAnsi="Arial" w:cs="Arial"/>
          <w:i/>
          <w:sz w:val="28"/>
          <w:szCs w:val="28"/>
          <w:lang w:eastAsia="ru-RU"/>
        </w:rPr>
        <w:t>С</w:t>
      </w:r>
      <w:proofErr w:type="gramStart"/>
      <w:r w:rsidRPr="00A72CBB">
        <w:rPr>
          <w:rFonts w:ascii="Arial" w:eastAsia="Times New Roman" w:hAnsi="Arial" w:cs="Arial"/>
          <w:i/>
          <w:sz w:val="28"/>
          <w:szCs w:val="28"/>
          <w:lang w:val="en-US" w:eastAsia="ru-RU"/>
        </w:rPr>
        <w:t>V</w:t>
      </w:r>
      <w:proofErr w:type="gramEnd"/>
      <w:r w:rsidRPr="00A72CBB">
        <w:rPr>
          <w:rFonts w:ascii="Arial" w:eastAsia="Times New Roman" w:hAnsi="Arial" w:cs="Arial"/>
          <w:sz w:val="28"/>
          <w:szCs w:val="28"/>
          <w:vertAlign w:val="subscript"/>
          <w:lang w:eastAsia="ru-RU"/>
        </w:rPr>
        <w:t>р.н</w:t>
      </w:r>
      <w:r>
        <w:rPr>
          <w:rFonts w:ascii="Arial" w:eastAsia="Times New Roman" w:hAnsi="Arial" w:cs="Arial"/>
          <w:vertAlign w:val="subscript"/>
          <w:lang w:eastAsia="ru-RU"/>
        </w:rPr>
        <w:t xml:space="preserve">. </w:t>
      </w:r>
      <w:r>
        <w:rPr>
          <w:rFonts w:ascii="Arial" w:eastAsia="Times New Roman" w:hAnsi="Arial" w:cs="Arial"/>
          <w:lang w:eastAsia="ru-RU"/>
        </w:rPr>
        <w:t xml:space="preserve">и </w:t>
      </w:r>
      <w:r w:rsidRPr="00A72CBB">
        <w:rPr>
          <w:rFonts w:ascii="Arial" w:eastAsia="Times New Roman" w:hAnsi="Arial" w:cs="Arial"/>
          <w:i/>
          <w:sz w:val="28"/>
          <w:szCs w:val="28"/>
          <w:lang w:eastAsia="ru-RU"/>
        </w:rPr>
        <w:t>С</w:t>
      </w:r>
      <w:r w:rsidRPr="00A72CBB">
        <w:rPr>
          <w:rFonts w:ascii="Arial" w:eastAsia="Times New Roman" w:hAnsi="Arial" w:cs="Arial"/>
          <w:i/>
          <w:sz w:val="28"/>
          <w:szCs w:val="28"/>
          <w:lang w:val="en-US" w:eastAsia="ru-RU"/>
        </w:rPr>
        <w:t>V</w:t>
      </w:r>
      <w:r w:rsidRPr="00A72CBB">
        <w:rPr>
          <w:rFonts w:ascii="Arial" w:eastAsia="Times New Roman" w:hAnsi="Arial" w:cs="Arial"/>
          <w:sz w:val="28"/>
          <w:szCs w:val="28"/>
          <w:vertAlign w:val="subscript"/>
          <w:lang w:eastAsia="ru-RU"/>
        </w:rPr>
        <w:t>т</w:t>
      </w:r>
      <w:r>
        <w:rPr>
          <w:rFonts w:ascii="Arial" w:eastAsia="Times New Roman" w:hAnsi="Arial" w:cs="Arial"/>
          <w:lang w:eastAsia="ru-RU"/>
        </w:rPr>
        <w:t xml:space="preserve">, </w:t>
      </w:r>
      <w:r w:rsidR="000030CD">
        <w:rPr>
          <w:rFonts w:ascii="Arial" w:eastAsia="Times New Roman" w:hAnsi="Arial" w:cs="Arial"/>
          <w:lang w:eastAsia="ru-RU"/>
        </w:rPr>
        <w:t>по</w:t>
      </w:r>
      <w:r w:rsidRPr="00D3314D">
        <w:rPr>
          <w:rFonts w:ascii="Arial" w:eastAsia="Times New Roman" w:hAnsi="Arial" w:cs="Arial"/>
          <w:sz w:val="24"/>
          <w:szCs w:val="24"/>
          <w:lang w:eastAsia="ru-RU"/>
        </w:rPr>
        <w:t xml:space="preserve"> таблиц</w:t>
      </w:r>
      <w:r w:rsidR="000030CD">
        <w:rPr>
          <w:rFonts w:ascii="Arial" w:eastAsia="Times New Roman" w:hAnsi="Arial" w:cs="Arial"/>
          <w:sz w:val="24"/>
          <w:szCs w:val="24"/>
          <w:lang w:eastAsia="ru-RU"/>
        </w:rPr>
        <w:t>е</w:t>
      </w:r>
      <w:r w:rsidRPr="00D3314D">
        <w:rPr>
          <w:rFonts w:ascii="Arial" w:eastAsia="Times New Roman" w:hAnsi="Arial" w:cs="Arial"/>
          <w:sz w:val="24"/>
          <w:szCs w:val="24"/>
          <w:lang w:eastAsia="ru-RU"/>
        </w:rPr>
        <w:t xml:space="preserve"> </w:t>
      </w:r>
      <w:r w:rsidR="00382748">
        <w:rPr>
          <w:rFonts w:ascii="Arial" w:eastAsia="Times New Roman" w:hAnsi="Arial" w:cs="Arial"/>
          <w:sz w:val="24"/>
          <w:szCs w:val="24"/>
          <w:lang w:eastAsia="ru-RU"/>
        </w:rPr>
        <w:t>4</w:t>
      </w:r>
      <w:r>
        <w:rPr>
          <w:rFonts w:ascii="Arial" w:eastAsia="Times New Roman" w:hAnsi="Arial" w:cs="Arial"/>
          <w:sz w:val="24"/>
          <w:szCs w:val="24"/>
          <w:lang w:eastAsia="ru-RU"/>
        </w:rPr>
        <w:t>.</w:t>
      </w:r>
    </w:p>
    <w:p w:rsidR="00417419" w:rsidRDefault="00417419" w:rsidP="00417419">
      <w:pPr>
        <w:spacing w:after="0" w:line="360" w:lineRule="auto"/>
        <w:jc w:val="both"/>
        <w:rPr>
          <w:rStyle w:val="fontstyle01"/>
          <w:rFonts w:ascii="Arial" w:hAnsi="Arial" w:cs="Arial"/>
          <w:sz w:val="24"/>
          <w:szCs w:val="24"/>
        </w:rPr>
      </w:pPr>
      <w:r>
        <w:rPr>
          <w:rStyle w:val="fontstyle01"/>
          <w:rFonts w:ascii="Arial" w:hAnsi="Arial" w:cs="Arial"/>
          <w:sz w:val="24"/>
          <w:szCs w:val="24"/>
        </w:rPr>
        <w:t xml:space="preserve">Т а б л и </w:t>
      </w:r>
      <w:proofErr w:type="spellStart"/>
      <w:proofErr w:type="gramStart"/>
      <w:r>
        <w:rPr>
          <w:rStyle w:val="fontstyle01"/>
          <w:rFonts w:ascii="Arial" w:hAnsi="Arial" w:cs="Arial"/>
          <w:sz w:val="24"/>
          <w:szCs w:val="24"/>
        </w:rPr>
        <w:t>ц</w:t>
      </w:r>
      <w:proofErr w:type="spellEnd"/>
      <w:proofErr w:type="gramEnd"/>
      <w:r>
        <w:rPr>
          <w:rStyle w:val="fontstyle01"/>
          <w:rFonts w:ascii="Arial" w:hAnsi="Arial" w:cs="Arial"/>
          <w:sz w:val="24"/>
          <w:szCs w:val="24"/>
        </w:rPr>
        <w:t xml:space="preserve"> а </w:t>
      </w:r>
      <w:r w:rsidR="00382748">
        <w:rPr>
          <w:rStyle w:val="fontstyle01"/>
          <w:rFonts w:ascii="Arial" w:hAnsi="Arial" w:cs="Arial"/>
          <w:sz w:val="24"/>
          <w:szCs w:val="24"/>
        </w:rPr>
        <w:t>4</w:t>
      </w:r>
    </w:p>
    <w:tbl>
      <w:tblPr>
        <w:tblStyle w:val="a6"/>
        <w:tblW w:w="4554" w:type="dxa"/>
        <w:jc w:val="center"/>
        <w:tblLayout w:type="fixed"/>
        <w:tblCellMar>
          <w:top w:w="57" w:type="dxa"/>
          <w:bottom w:w="57" w:type="dxa"/>
        </w:tblCellMar>
        <w:tblLook w:val="04A0"/>
      </w:tblPr>
      <w:tblGrid>
        <w:gridCol w:w="1309"/>
        <w:gridCol w:w="1558"/>
        <w:gridCol w:w="1687"/>
      </w:tblGrid>
      <w:tr w:rsidR="00417419" w:rsidRPr="00163341" w:rsidTr="005446F0">
        <w:trPr>
          <w:trHeight w:val="1624"/>
          <w:jc w:val="center"/>
        </w:trPr>
        <w:tc>
          <w:tcPr>
            <w:tcW w:w="1309" w:type="dxa"/>
            <w:tcBorders>
              <w:bottom w:val="double" w:sz="4" w:space="0" w:color="auto"/>
            </w:tcBorders>
            <w:vAlign w:val="center"/>
          </w:tcPr>
          <w:p w:rsidR="00417419" w:rsidRPr="00A25C6B" w:rsidRDefault="00417419" w:rsidP="005446F0">
            <w:pPr>
              <w:spacing w:line="220" w:lineRule="exact"/>
              <w:jc w:val="center"/>
              <w:rPr>
                <w:rFonts w:ascii="Arial" w:eastAsia="Times New Roman" w:hAnsi="Arial" w:cs="Arial"/>
                <w:lang w:val="en-US" w:eastAsia="ru-RU"/>
              </w:rPr>
            </w:pPr>
            <w:proofErr w:type="spellStart"/>
            <w:r w:rsidRPr="00A25C6B">
              <w:rPr>
                <w:rFonts w:ascii="Arial" w:eastAsia="Times New Roman" w:hAnsi="Arial" w:cs="Arial"/>
                <w:lang w:val="en-US" w:eastAsia="ru-RU"/>
              </w:rPr>
              <w:t>Номер</w:t>
            </w:r>
            <w:proofErr w:type="spellEnd"/>
          </w:p>
          <w:p w:rsidR="00417419" w:rsidRPr="00A25C6B" w:rsidRDefault="00417419" w:rsidP="005446F0">
            <w:pPr>
              <w:spacing w:line="220" w:lineRule="exact"/>
              <w:jc w:val="center"/>
              <w:rPr>
                <w:rFonts w:ascii="Arial" w:eastAsia="Times New Roman" w:hAnsi="Arial" w:cs="Arial"/>
                <w:lang w:eastAsia="ru-RU"/>
              </w:rPr>
            </w:pPr>
            <w:r w:rsidRPr="00A25C6B">
              <w:rPr>
                <w:rFonts w:ascii="Arial" w:eastAsia="Times New Roman" w:hAnsi="Arial" w:cs="Arial"/>
                <w:lang w:eastAsia="ru-RU"/>
              </w:rPr>
              <w:t>трепаного льна</w:t>
            </w:r>
          </w:p>
        </w:tc>
        <w:tc>
          <w:tcPr>
            <w:tcW w:w="1558" w:type="dxa"/>
            <w:tcBorders>
              <w:bottom w:val="double" w:sz="4" w:space="0" w:color="auto"/>
            </w:tcBorders>
            <w:vAlign w:val="center"/>
          </w:tcPr>
          <w:p w:rsidR="00417419" w:rsidRPr="00A25C6B" w:rsidRDefault="00417419" w:rsidP="005446F0">
            <w:pPr>
              <w:spacing w:line="220" w:lineRule="exact"/>
              <w:jc w:val="center"/>
              <w:rPr>
                <w:rFonts w:ascii="Arial" w:eastAsia="Times New Roman" w:hAnsi="Arial" w:cs="Arial"/>
                <w:lang w:eastAsia="ru-RU"/>
              </w:rPr>
            </w:pPr>
            <w:r w:rsidRPr="00A25C6B">
              <w:rPr>
                <w:rFonts w:ascii="Arial" w:eastAsia="Times New Roman" w:hAnsi="Arial" w:cs="Arial"/>
                <w:lang w:eastAsia="ru-RU"/>
              </w:rPr>
              <w:t>Расчетный</w:t>
            </w:r>
          </w:p>
          <w:p w:rsidR="00417419" w:rsidRPr="00A25C6B" w:rsidRDefault="00417419" w:rsidP="005446F0">
            <w:pPr>
              <w:spacing w:line="220" w:lineRule="exact"/>
              <w:jc w:val="center"/>
              <w:rPr>
                <w:rFonts w:ascii="Arial" w:eastAsia="Times New Roman" w:hAnsi="Arial" w:cs="Arial"/>
                <w:lang w:eastAsia="ru-RU"/>
              </w:rPr>
            </w:pPr>
            <w:r w:rsidRPr="00A25C6B">
              <w:rPr>
                <w:rFonts w:ascii="Arial" w:eastAsia="Times New Roman" w:hAnsi="Arial" w:cs="Arial"/>
                <w:lang w:eastAsia="ru-RU"/>
              </w:rPr>
              <w:t>номер</w:t>
            </w:r>
          </w:p>
          <w:p w:rsidR="00417419" w:rsidRPr="00A25C6B" w:rsidRDefault="00417419" w:rsidP="005446F0">
            <w:pPr>
              <w:spacing w:before="100" w:beforeAutospacing="1" w:after="100" w:afterAutospacing="1" w:line="220" w:lineRule="exact"/>
              <w:jc w:val="center"/>
              <w:rPr>
                <w:rFonts w:ascii="Arial" w:eastAsia="Times New Roman" w:hAnsi="Arial" w:cs="Arial"/>
                <w:lang w:eastAsia="ru-RU"/>
              </w:rPr>
            </w:pPr>
          </w:p>
        </w:tc>
        <w:tc>
          <w:tcPr>
            <w:tcW w:w="1687" w:type="dxa"/>
            <w:tcBorders>
              <w:bottom w:val="double" w:sz="4" w:space="0" w:color="auto"/>
            </w:tcBorders>
            <w:vAlign w:val="center"/>
          </w:tcPr>
          <w:p w:rsidR="00417419" w:rsidRPr="00A25C6B" w:rsidRDefault="00417419" w:rsidP="005446F0">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Величина произведения</w:t>
            </w:r>
          </w:p>
          <w:p w:rsidR="00417419" w:rsidRPr="00A25C6B" w:rsidRDefault="00417419" w:rsidP="005446F0">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коэффициентов</w:t>
            </w:r>
          </w:p>
          <w:p w:rsidR="00417419" w:rsidRPr="00A25C6B" w:rsidRDefault="00417419" w:rsidP="005446F0">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вариации</w:t>
            </w:r>
          </w:p>
          <w:p w:rsidR="00417419" w:rsidRPr="00A25C6B" w:rsidRDefault="00417419" w:rsidP="005446F0">
            <w:pPr>
              <w:spacing w:line="220" w:lineRule="exact"/>
              <w:ind w:left="-108" w:right="-75"/>
              <w:jc w:val="center"/>
              <w:rPr>
                <w:rFonts w:ascii="Arial" w:eastAsia="Times New Roman" w:hAnsi="Arial" w:cs="Arial"/>
                <w:lang w:eastAsia="ru-RU"/>
              </w:rPr>
            </w:pPr>
            <w:r w:rsidRPr="00A25C6B">
              <w:rPr>
                <w:rFonts w:ascii="Arial" w:eastAsia="Times New Roman" w:hAnsi="Arial" w:cs="Arial"/>
                <w:i/>
                <w:lang w:eastAsia="ru-RU"/>
              </w:rPr>
              <w:t>С</w:t>
            </w:r>
            <w:proofErr w:type="gramStart"/>
            <w:r w:rsidRPr="00A25C6B">
              <w:rPr>
                <w:rFonts w:ascii="Arial" w:eastAsia="Times New Roman" w:hAnsi="Arial" w:cs="Arial"/>
                <w:i/>
                <w:lang w:val="en-US" w:eastAsia="ru-RU"/>
              </w:rPr>
              <w:t>V</w:t>
            </w:r>
            <w:proofErr w:type="gramEnd"/>
            <w:r w:rsidRPr="00A25C6B">
              <w:rPr>
                <w:rFonts w:ascii="Arial" w:eastAsia="Times New Roman" w:hAnsi="Arial" w:cs="Arial"/>
                <w:vertAlign w:val="subscript"/>
                <w:lang w:eastAsia="ru-RU"/>
              </w:rPr>
              <w:t xml:space="preserve">р.н. </w:t>
            </w:r>
            <w:r w:rsidRPr="00A25C6B">
              <w:rPr>
                <w:rFonts w:ascii="Arial" w:eastAsia="Times New Roman" w:hAnsi="Arial" w:cs="Arial"/>
                <w:lang w:eastAsia="ru-RU"/>
              </w:rPr>
              <w:t xml:space="preserve">и </w:t>
            </w:r>
            <w:r w:rsidRPr="00A25C6B">
              <w:rPr>
                <w:rFonts w:ascii="Arial" w:eastAsia="Times New Roman" w:hAnsi="Arial" w:cs="Arial"/>
                <w:i/>
                <w:lang w:eastAsia="ru-RU"/>
              </w:rPr>
              <w:t>С</w:t>
            </w:r>
            <w:r w:rsidRPr="00A25C6B">
              <w:rPr>
                <w:rFonts w:ascii="Arial" w:eastAsia="Times New Roman" w:hAnsi="Arial" w:cs="Arial"/>
                <w:i/>
                <w:lang w:val="en-US" w:eastAsia="ru-RU"/>
              </w:rPr>
              <w:t>V</w:t>
            </w:r>
            <w:r w:rsidRPr="00A25C6B">
              <w:rPr>
                <w:rFonts w:ascii="Arial" w:eastAsia="Times New Roman" w:hAnsi="Arial" w:cs="Arial"/>
                <w:vertAlign w:val="subscript"/>
                <w:lang w:eastAsia="ru-RU"/>
              </w:rPr>
              <w:t>т</w:t>
            </w:r>
            <w:r w:rsidRPr="00A25C6B">
              <w:rPr>
                <w:rFonts w:ascii="Arial" w:eastAsia="Times New Roman" w:hAnsi="Arial" w:cs="Arial"/>
                <w:lang w:eastAsia="ru-RU"/>
              </w:rPr>
              <w:t>,</w:t>
            </w:r>
          </w:p>
          <w:p w:rsidR="00417419" w:rsidRPr="00A25C6B" w:rsidRDefault="00417419" w:rsidP="005446F0">
            <w:pPr>
              <w:spacing w:line="220" w:lineRule="exact"/>
              <w:ind w:left="-108" w:right="-75"/>
              <w:jc w:val="center"/>
              <w:rPr>
                <w:rFonts w:ascii="Arial" w:eastAsia="Times New Roman" w:hAnsi="Arial" w:cs="Arial"/>
                <w:lang w:eastAsia="ru-RU"/>
              </w:rPr>
            </w:pPr>
            <w:r w:rsidRPr="00A25C6B">
              <w:rPr>
                <w:rFonts w:ascii="Arial" w:eastAsia="Times New Roman" w:hAnsi="Arial" w:cs="Arial"/>
                <w:lang w:eastAsia="ru-RU"/>
              </w:rPr>
              <w:t>не более</w:t>
            </w:r>
          </w:p>
        </w:tc>
      </w:tr>
      <w:tr w:rsidR="00417419" w:rsidRPr="00163341" w:rsidTr="005446F0">
        <w:trPr>
          <w:jc w:val="center"/>
        </w:trPr>
        <w:tc>
          <w:tcPr>
            <w:tcW w:w="1309" w:type="dxa"/>
            <w:tcBorders>
              <w:top w:val="double" w:sz="4" w:space="0" w:color="auto"/>
            </w:tcBorders>
          </w:tcPr>
          <w:p w:rsidR="00417419" w:rsidRPr="00163341"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8</w:t>
            </w:r>
          </w:p>
        </w:tc>
        <w:tc>
          <w:tcPr>
            <w:tcW w:w="1558" w:type="dxa"/>
            <w:tcBorders>
              <w:top w:val="double" w:sz="4" w:space="0" w:color="auto"/>
            </w:tcBorders>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7,01 – 8,50</w:t>
            </w:r>
          </w:p>
        </w:tc>
        <w:tc>
          <w:tcPr>
            <w:tcW w:w="1687" w:type="dxa"/>
            <w:tcBorders>
              <w:top w:val="double" w:sz="4" w:space="0" w:color="auto"/>
            </w:tcBorders>
          </w:tcPr>
          <w:p w:rsidR="00417419" w:rsidRPr="00DE5148" w:rsidRDefault="00417419" w:rsidP="00417419">
            <w:pPr>
              <w:jc w:val="center"/>
              <w:rPr>
                <w:rFonts w:ascii="Arial" w:hAnsi="Arial" w:cs="Arial"/>
                <w:sz w:val="24"/>
                <w:szCs w:val="24"/>
              </w:rPr>
            </w:pPr>
            <w:r w:rsidRPr="00DE5148">
              <w:rPr>
                <w:rFonts w:ascii="Arial" w:hAnsi="Arial" w:cs="Arial"/>
                <w:sz w:val="24"/>
                <w:szCs w:val="24"/>
              </w:rPr>
              <w:t>-</w:t>
            </w:r>
          </w:p>
        </w:tc>
      </w:tr>
      <w:tr w:rsidR="00417419" w:rsidRPr="00163341" w:rsidTr="005446F0">
        <w:trPr>
          <w:jc w:val="center"/>
        </w:trPr>
        <w:tc>
          <w:tcPr>
            <w:tcW w:w="1309" w:type="dxa"/>
          </w:tcPr>
          <w:p w:rsidR="00417419" w:rsidRPr="00163341"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9</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8,51 – 9,50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1500</w:t>
            </w:r>
          </w:p>
        </w:tc>
      </w:tr>
      <w:tr w:rsidR="00417419" w:rsidRPr="00163341" w:rsidTr="005446F0">
        <w:trPr>
          <w:jc w:val="center"/>
        </w:trPr>
        <w:tc>
          <w:tcPr>
            <w:tcW w:w="1309" w:type="dxa"/>
          </w:tcPr>
          <w:p w:rsidR="00417419" w:rsidRPr="00163341"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10</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9,51 – 10,50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1500</w:t>
            </w:r>
          </w:p>
        </w:tc>
      </w:tr>
      <w:tr w:rsidR="00417419" w:rsidRPr="00163341" w:rsidTr="005446F0">
        <w:trPr>
          <w:jc w:val="center"/>
        </w:trPr>
        <w:tc>
          <w:tcPr>
            <w:tcW w:w="1309" w:type="dxa"/>
          </w:tcPr>
          <w:p w:rsidR="00417419" w:rsidRPr="00163341"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11</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10,51 – 11,50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1000</w:t>
            </w:r>
          </w:p>
        </w:tc>
      </w:tr>
      <w:tr w:rsidR="00417419" w:rsidRPr="00163341" w:rsidTr="005446F0">
        <w:trPr>
          <w:jc w:val="center"/>
        </w:trPr>
        <w:tc>
          <w:tcPr>
            <w:tcW w:w="1309" w:type="dxa"/>
          </w:tcPr>
          <w:p w:rsidR="00417419" w:rsidRPr="00163341"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12</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11,51 – 12,50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1000</w:t>
            </w:r>
          </w:p>
        </w:tc>
      </w:tr>
      <w:tr w:rsidR="00417419" w:rsidRPr="00163341" w:rsidTr="005446F0">
        <w:trPr>
          <w:jc w:val="center"/>
        </w:trPr>
        <w:tc>
          <w:tcPr>
            <w:tcW w:w="1309" w:type="dxa"/>
          </w:tcPr>
          <w:p w:rsidR="00417419" w:rsidRPr="00163341"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13</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12,51 – 13,50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900</w:t>
            </w:r>
          </w:p>
        </w:tc>
      </w:tr>
      <w:tr w:rsidR="00417419" w:rsidRPr="00163341" w:rsidTr="005446F0">
        <w:trPr>
          <w:jc w:val="center"/>
        </w:trPr>
        <w:tc>
          <w:tcPr>
            <w:tcW w:w="1309" w:type="dxa"/>
          </w:tcPr>
          <w:p w:rsidR="00417419" w:rsidRPr="00163341"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14</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13,51 – 14,50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900</w:t>
            </w:r>
          </w:p>
        </w:tc>
      </w:tr>
      <w:tr w:rsidR="00417419" w:rsidRPr="00163341" w:rsidTr="005446F0">
        <w:trPr>
          <w:jc w:val="center"/>
        </w:trPr>
        <w:tc>
          <w:tcPr>
            <w:tcW w:w="1309" w:type="dxa"/>
          </w:tcPr>
          <w:p w:rsidR="00417419"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15</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14,51 – 15,50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800</w:t>
            </w:r>
          </w:p>
        </w:tc>
      </w:tr>
      <w:tr w:rsidR="00417419" w:rsidRPr="00163341" w:rsidTr="005446F0">
        <w:trPr>
          <w:jc w:val="center"/>
        </w:trPr>
        <w:tc>
          <w:tcPr>
            <w:tcW w:w="1309" w:type="dxa"/>
          </w:tcPr>
          <w:p w:rsidR="00417419"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16</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15,51 – 17,00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800</w:t>
            </w:r>
          </w:p>
        </w:tc>
      </w:tr>
      <w:tr w:rsidR="00417419" w:rsidRPr="00163341" w:rsidTr="005446F0">
        <w:trPr>
          <w:jc w:val="center"/>
        </w:trPr>
        <w:tc>
          <w:tcPr>
            <w:tcW w:w="1309" w:type="dxa"/>
          </w:tcPr>
          <w:p w:rsidR="00417419"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18</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17,01 – 19,00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500</w:t>
            </w:r>
          </w:p>
        </w:tc>
      </w:tr>
      <w:tr w:rsidR="00417419" w:rsidRPr="00163341" w:rsidTr="005446F0">
        <w:trPr>
          <w:jc w:val="center"/>
        </w:trPr>
        <w:tc>
          <w:tcPr>
            <w:tcW w:w="1309" w:type="dxa"/>
          </w:tcPr>
          <w:p w:rsidR="00417419" w:rsidRDefault="00417419" w:rsidP="00417419">
            <w:pPr>
              <w:spacing w:before="100" w:beforeAutospacing="1" w:after="100" w:afterAutospacing="1"/>
              <w:jc w:val="center"/>
              <w:rPr>
                <w:rFonts w:ascii="Arial" w:eastAsia="Times New Roman" w:hAnsi="Arial" w:cs="Arial"/>
                <w:lang w:eastAsia="ru-RU"/>
              </w:rPr>
            </w:pPr>
            <w:r>
              <w:rPr>
                <w:rFonts w:ascii="Arial" w:eastAsia="Times New Roman" w:hAnsi="Arial" w:cs="Arial"/>
                <w:lang w:eastAsia="ru-RU"/>
              </w:rPr>
              <w:t>20</w:t>
            </w:r>
          </w:p>
        </w:tc>
        <w:tc>
          <w:tcPr>
            <w:tcW w:w="1558" w:type="dxa"/>
          </w:tcPr>
          <w:p w:rsidR="00417419" w:rsidRPr="00163341" w:rsidRDefault="00417419" w:rsidP="00417419">
            <w:pPr>
              <w:spacing w:before="100" w:beforeAutospacing="1" w:after="100" w:afterAutospacing="1"/>
              <w:ind w:left="-108" w:right="-108"/>
              <w:jc w:val="center"/>
              <w:rPr>
                <w:rFonts w:ascii="Arial" w:eastAsia="Times New Roman" w:hAnsi="Arial" w:cs="Arial"/>
                <w:lang w:eastAsia="ru-RU"/>
              </w:rPr>
            </w:pPr>
            <w:r>
              <w:rPr>
                <w:rFonts w:ascii="Arial" w:eastAsia="Times New Roman" w:hAnsi="Arial" w:cs="Arial"/>
                <w:lang w:eastAsia="ru-RU"/>
              </w:rPr>
              <w:t>19,01 – 21,00</w:t>
            </w:r>
          </w:p>
        </w:tc>
        <w:tc>
          <w:tcPr>
            <w:tcW w:w="1687" w:type="dxa"/>
          </w:tcPr>
          <w:p w:rsidR="00417419" w:rsidRPr="00DE5148" w:rsidRDefault="00417419" w:rsidP="00417419">
            <w:pPr>
              <w:jc w:val="center"/>
              <w:rPr>
                <w:rFonts w:ascii="Arial" w:hAnsi="Arial" w:cs="Arial"/>
                <w:sz w:val="24"/>
                <w:szCs w:val="24"/>
              </w:rPr>
            </w:pPr>
            <w:r w:rsidRPr="00DE5148">
              <w:rPr>
                <w:rFonts w:ascii="Arial" w:hAnsi="Arial" w:cs="Arial"/>
                <w:sz w:val="24"/>
                <w:szCs w:val="24"/>
              </w:rPr>
              <w:t>500</w:t>
            </w:r>
          </w:p>
        </w:tc>
      </w:tr>
    </w:tbl>
    <w:p w:rsidR="00417419" w:rsidRDefault="00417419" w:rsidP="00417419">
      <w:pPr>
        <w:spacing w:after="0"/>
        <w:jc w:val="both"/>
        <w:rPr>
          <w:rFonts w:ascii="Arial" w:eastAsia="Times New Roman" w:hAnsi="Arial" w:cs="Arial"/>
          <w:lang w:eastAsia="ru-RU"/>
        </w:rPr>
      </w:pPr>
      <w:proofErr w:type="gramStart"/>
      <w:r>
        <w:rPr>
          <w:rFonts w:ascii="Arial" w:eastAsia="Times New Roman" w:hAnsi="Arial" w:cs="Arial"/>
          <w:lang w:eastAsia="ru-RU"/>
        </w:rPr>
        <w:t>П</w:t>
      </w:r>
      <w:proofErr w:type="gramEnd"/>
      <w:r>
        <w:rPr>
          <w:rFonts w:ascii="Arial" w:eastAsia="Times New Roman" w:hAnsi="Arial" w:cs="Arial"/>
          <w:lang w:eastAsia="ru-RU"/>
        </w:rPr>
        <w:t xml:space="preserve"> </w:t>
      </w:r>
      <w:proofErr w:type="spellStart"/>
      <w:r>
        <w:rPr>
          <w:rFonts w:ascii="Arial" w:eastAsia="Times New Roman" w:hAnsi="Arial" w:cs="Arial"/>
          <w:lang w:eastAsia="ru-RU"/>
        </w:rPr>
        <w:t>р</w:t>
      </w:r>
      <w:proofErr w:type="spellEnd"/>
      <w:r>
        <w:rPr>
          <w:rFonts w:ascii="Arial" w:eastAsia="Times New Roman" w:hAnsi="Arial" w:cs="Arial"/>
          <w:lang w:eastAsia="ru-RU"/>
        </w:rPr>
        <w:t xml:space="preserve"> и м е ч а </w:t>
      </w:r>
      <w:proofErr w:type="spellStart"/>
      <w:r>
        <w:rPr>
          <w:rFonts w:ascii="Arial" w:eastAsia="Times New Roman" w:hAnsi="Arial" w:cs="Arial"/>
          <w:lang w:eastAsia="ru-RU"/>
        </w:rPr>
        <w:t>н</w:t>
      </w:r>
      <w:proofErr w:type="spellEnd"/>
      <w:r>
        <w:rPr>
          <w:rFonts w:ascii="Arial" w:eastAsia="Times New Roman" w:hAnsi="Arial" w:cs="Arial"/>
          <w:lang w:eastAsia="ru-RU"/>
        </w:rPr>
        <w:t xml:space="preserve"> и я – </w:t>
      </w:r>
    </w:p>
    <w:p w:rsidR="00417419" w:rsidRDefault="00417419" w:rsidP="00417419">
      <w:pPr>
        <w:spacing w:after="0"/>
        <w:ind w:firstLine="284"/>
        <w:jc w:val="both"/>
        <w:rPr>
          <w:rFonts w:ascii="Arial" w:eastAsia="Times New Roman" w:hAnsi="Arial" w:cs="Arial"/>
          <w:lang w:eastAsia="ru-RU"/>
        </w:rPr>
      </w:pPr>
      <w:r>
        <w:rPr>
          <w:rFonts w:ascii="Arial" w:eastAsia="Times New Roman" w:hAnsi="Arial" w:cs="Arial"/>
          <w:lang w:eastAsia="ru-RU"/>
        </w:rPr>
        <w:t xml:space="preserve">Волокно, кроме номера 8, с массовой долей недоработки, превышающей нормы, но не более чем на 3%, оценивается номером ниже. </w:t>
      </w:r>
    </w:p>
    <w:p w:rsidR="00417419" w:rsidRDefault="00417419" w:rsidP="00417419">
      <w:pPr>
        <w:spacing w:after="0"/>
        <w:ind w:firstLine="284"/>
        <w:jc w:val="both"/>
        <w:rPr>
          <w:rFonts w:ascii="Arial" w:eastAsia="Times New Roman" w:hAnsi="Arial" w:cs="Arial"/>
          <w:lang w:eastAsia="ru-RU"/>
        </w:rPr>
      </w:pPr>
      <w:r>
        <w:rPr>
          <w:rFonts w:ascii="Arial" w:eastAsia="Times New Roman" w:hAnsi="Arial" w:cs="Arial"/>
          <w:lang w:eastAsia="ru-RU"/>
        </w:rPr>
        <w:t xml:space="preserve">При превышении общего коэффициента вариации на 25 расчётный номер снижают на 0,50. </w:t>
      </w:r>
    </w:p>
    <w:p w:rsidR="00417419" w:rsidRDefault="00417419" w:rsidP="00417419">
      <w:pPr>
        <w:spacing w:after="0"/>
        <w:ind w:firstLine="284"/>
        <w:jc w:val="both"/>
        <w:rPr>
          <w:rFonts w:ascii="Arial" w:eastAsia="Times New Roman" w:hAnsi="Arial" w:cs="Arial"/>
          <w:lang w:eastAsia="ru-RU"/>
        </w:rPr>
      </w:pPr>
      <w:r w:rsidRPr="00164FE8">
        <w:rPr>
          <w:rFonts w:ascii="Arial" w:eastAsia="Times New Roman" w:hAnsi="Arial" w:cs="Arial"/>
          <w:lang w:eastAsia="ru-RU"/>
        </w:rPr>
        <w:t xml:space="preserve">Примеры </w:t>
      </w:r>
      <w:r>
        <w:rPr>
          <w:rFonts w:ascii="Arial" w:eastAsia="Times New Roman" w:hAnsi="Arial" w:cs="Arial"/>
          <w:lang w:eastAsia="ru-RU"/>
        </w:rPr>
        <w:t xml:space="preserve">определения номера </w:t>
      </w:r>
      <w:r w:rsidRPr="00164FE8">
        <w:rPr>
          <w:rFonts w:ascii="Arial" w:eastAsia="Times New Roman" w:hAnsi="Arial" w:cs="Arial"/>
          <w:lang w:eastAsia="ru-RU"/>
        </w:rPr>
        <w:t>волокна приведены в приложении.</w:t>
      </w:r>
    </w:p>
    <w:p w:rsidR="00417419" w:rsidRDefault="00417419" w:rsidP="00417419">
      <w:pPr>
        <w:spacing w:after="0"/>
        <w:ind w:firstLine="284"/>
        <w:jc w:val="both"/>
      </w:pPr>
    </w:p>
    <w:p w:rsidR="00417419" w:rsidRPr="00417419" w:rsidRDefault="00417419" w:rsidP="00417419">
      <w:pPr>
        <w:spacing w:after="0" w:line="360" w:lineRule="auto"/>
        <w:ind w:firstLine="709"/>
        <w:jc w:val="both"/>
        <w:rPr>
          <w:rFonts w:ascii="Arial" w:eastAsia="Times New Roman" w:hAnsi="Arial" w:cs="Arial"/>
          <w:b/>
          <w:sz w:val="24"/>
          <w:szCs w:val="24"/>
          <w:lang w:eastAsia="ru-RU"/>
        </w:rPr>
      </w:pPr>
      <w:r w:rsidRPr="00417419">
        <w:rPr>
          <w:rFonts w:ascii="Arial" w:eastAsia="Times New Roman" w:hAnsi="Arial" w:cs="Arial"/>
          <w:b/>
          <w:sz w:val="24"/>
          <w:szCs w:val="24"/>
          <w:lang w:eastAsia="ru-RU"/>
        </w:rPr>
        <w:t>8.2.</w:t>
      </w:r>
      <w:r w:rsidR="00382748">
        <w:rPr>
          <w:rFonts w:ascii="Arial" w:eastAsia="Times New Roman" w:hAnsi="Arial" w:cs="Arial"/>
          <w:b/>
          <w:sz w:val="24"/>
          <w:szCs w:val="24"/>
          <w:lang w:eastAsia="ru-RU"/>
        </w:rPr>
        <w:t>1</w:t>
      </w:r>
      <w:r w:rsidRPr="00417419">
        <w:rPr>
          <w:rFonts w:ascii="Arial" w:eastAsia="Times New Roman" w:hAnsi="Arial" w:cs="Arial"/>
          <w:b/>
          <w:sz w:val="24"/>
          <w:szCs w:val="24"/>
          <w:lang w:eastAsia="ru-RU"/>
        </w:rPr>
        <w:t xml:space="preserve">.2 Определение расчетного номера трепаного льна </w:t>
      </w:r>
    </w:p>
    <w:p w:rsidR="00417419" w:rsidRDefault="00417419" w:rsidP="00417419">
      <w:pPr>
        <w:spacing w:after="0" w:line="360" w:lineRule="auto"/>
        <w:ind w:firstLine="709"/>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Определение расчетного номера (</w:t>
      </w:r>
      <w:proofErr w:type="spellStart"/>
      <w:proofErr w:type="gramStart"/>
      <w:r w:rsidRPr="00172FBF">
        <w:rPr>
          <w:rFonts w:ascii="Arial" w:eastAsia="Times New Roman" w:hAnsi="Arial" w:cs="Arial"/>
          <w:i/>
          <w:sz w:val="24"/>
          <w:szCs w:val="24"/>
          <w:lang w:eastAsia="ru-RU"/>
        </w:rPr>
        <w:t>N</w:t>
      </w:r>
      <w:proofErr w:type="gramEnd"/>
      <w:r w:rsidRPr="00172FBF">
        <w:rPr>
          <w:rFonts w:ascii="Arial" w:eastAsia="Times New Roman" w:hAnsi="Arial" w:cs="Arial"/>
          <w:sz w:val="24"/>
          <w:szCs w:val="24"/>
          <w:vertAlign w:val="subscript"/>
          <w:lang w:eastAsia="ru-RU"/>
        </w:rPr>
        <w:t>р</w:t>
      </w:r>
      <w:proofErr w:type="spellEnd"/>
      <w:r w:rsidRPr="00172FBF">
        <w:rPr>
          <w:rFonts w:ascii="Arial" w:eastAsia="Times New Roman" w:hAnsi="Arial" w:cs="Arial"/>
          <w:sz w:val="24"/>
          <w:szCs w:val="24"/>
          <w:lang w:eastAsia="ru-RU"/>
        </w:rPr>
        <w:t xml:space="preserve">) трепаного льна </w:t>
      </w:r>
      <w:r>
        <w:rPr>
          <w:rFonts w:ascii="Arial" w:eastAsia="Times New Roman" w:hAnsi="Arial" w:cs="Arial"/>
          <w:sz w:val="24"/>
          <w:szCs w:val="24"/>
          <w:lang w:eastAsia="ru-RU"/>
        </w:rPr>
        <w:t>вычисляют</w:t>
      </w:r>
      <w:r w:rsidRPr="00172FBF">
        <w:rPr>
          <w:rFonts w:ascii="Arial" w:eastAsia="Times New Roman" w:hAnsi="Arial" w:cs="Arial"/>
          <w:sz w:val="24"/>
          <w:szCs w:val="24"/>
          <w:lang w:eastAsia="ru-RU"/>
        </w:rPr>
        <w:t xml:space="preserve"> по формуле</w:t>
      </w:r>
    </w:p>
    <w:p w:rsidR="00417419" w:rsidRPr="00932B7E" w:rsidRDefault="00417419" w:rsidP="00417419">
      <w:pPr>
        <w:spacing w:after="0" w:line="360" w:lineRule="auto"/>
        <w:jc w:val="right"/>
        <w:rPr>
          <w:rFonts w:ascii="Arial" w:eastAsia="Times New Roman" w:hAnsi="Arial" w:cs="Arial"/>
          <w:sz w:val="24"/>
          <w:szCs w:val="24"/>
          <w:lang w:val="en-US" w:eastAsia="ru-RU"/>
        </w:rPr>
      </w:pPr>
      <w:r w:rsidRPr="00172FBF">
        <w:rPr>
          <w:rFonts w:ascii="Arial" w:eastAsia="Times New Roman" w:hAnsi="Arial" w:cs="Arial"/>
          <w:i/>
          <w:sz w:val="24"/>
          <w:szCs w:val="24"/>
          <w:lang w:val="en-US" w:eastAsia="ru-RU"/>
        </w:rPr>
        <w:t>N</w:t>
      </w:r>
      <w:proofErr w:type="spellStart"/>
      <w:r w:rsidRPr="00172FBF">
        <w:rPr>
          <w:rFonts w:ascii="Arial" w:eastAsia="Times New Roman" w:hAnsi="Arial" w:cs="Arial"/>
          <w:sz w:val="24"/>
          <w:szCs w:val="24"/>
          <w:vertAlign w:val="subscript"/>
          <w:lang w:eastAsia="ru-RU"/>
        </w:rPr>
        <w:t>р</w:t>
      </w:r>
      <w:proofErr w:type="spellEnd"/>
      <w:r w:rsidRPr="00932B7E">
        <w:rPr>
          <w:rFonts w:ascii="Arial" w:eastAsia="Times New Roman" w:hAnsi="Arial" w:cs="Arial"/>
          <w:sz w:val="24"/>
          <w:szCs w:val="24"/>
          <w:lang w:val="en-US" w:eastAsia="ru-RU"/>
        </w:rPr>
        <w:t xml:space="preserve"> = </w:t>
      </w:r>
      <w:r w:rsidRPr="00172FBF">
        <w:rPr>
          <w:rFonts w:ascii="Arial" w:eastAsia="Times New Roman" w:hAnsi="Arial" w:cs="Arial"/>
          <w:i/>
          <w:sz w:val="24"/>
          <w:szCs w:val="24"/>
          <w:lang w:val="en-US" w:eastAsia="ru-RU"/>
        </w:rPr>
        <w:t>N</w:t>
      </w:r>
      <w:r w:rsidRPr="00932B7E">
        <w:rPr>
          <w:rFonts w:ascii="Arial" w:eastAsia="Times New Roman" w:hAnsi="Arial" w:cs="Arial"/>
          <w:sz w:val="24"/>
          <w:szCs w:val="24"/>
          <w:vertAlign w:val="subscript"/>
          <w:lang w:val="en-US" w:eastAsia="ru-RU"/>
        </w:rPr>
        <w:t>1</w:t>
      </w:r>
      <w:r w:rsidRPr="00932B7E">
        <w:rPr>
          <w:rFonts w:ascii="Arial" w:eastAsia="Times New Roman" w:hAnsi="Arial" w:cs="Arial"/>
          <w:sz w:val="24"/>
          <w:szCs w:val="24"/>
          <w:lang w:val="en-US" w:eastAsia="ru-RU"/>
        </w:rPr>
        <w:t>·</w:t>
      </w:r>
      <w:proofErr w:type="gramStart"/>
      <w:r w:rsidRPr="00932B7E">
        <w:rPr>
          <w:rFonts w:ascii="Arial" w:eastAsia="Times New Roman" w:hAnsi="Arial" w:cs="Arial"/>
          <w:i/>
          <w:sz w:val="24"/>
          <w:szCs w:val="24"/>
          <w:lang w:val="en-US" w:eastAsia="ru-RU"/>
        </w:rPr>
        <w:t>K</w:t>
      </w:r>
      <w:r w:rsidRPr="00932B7E">
        <w:rPr>
          <w:rFonts w:ascii="Arial" w:eastAsia="Times New Roman" w:hAnsi="Arial" w:cs="Arial"/>
          <w:sz w:val="24"/>
          <w:szCs w:val="24"/>
          <w:lang w:val="en-US" w:eastAsia="ru-RU"/>
        </w:rPr>
        <w:t xml:space="preserve"> </w:t>
      </w:r>
      <w:r w:rsidRPr="00492310">
        <w:rPr>
          <w:rFonts w:ascii="Arial" w:eastAsia="Times New Roman" w:hAnsi="Arial" w:cs="Arial"/>
          <w:sz w:val="24"/>
          <w:szCs w:val="24"/>
          <w:lang w:val="en-US" w:eastAsia="ru-RU"/>
        </w:rPr>
        <w:t>,</w:t>
      </w:r>
      <w:proofErr w:type="gramEnd"/>
      <w:r w:rsidRPr="00492310">
        <w:rPr>
          <w:rFonts w:ascii="Arial" w:eastAsia="Times New Roman" w:hAnsi="Arial" w:cs="Arial"/>
          <w:sz w:val="24"/>
          <w:szCs w:val="24"/>
          <w:lang w:val="en-US" w:eastAsia="ru-RU"/>
        </w:rPr>
        <w:t xml:space="preserve">                                </w:t>
      </w:r>
      <w:r>
        <w:rPr>
          <w:rFonts w:ascii="Arial" w:eastAsia="Times New Roman" w:hAnsi="Arial" w:cs="Arial"/>
          <w:sz w:val="24"/>
          <w:szCs w:val="24"/>
          <w:lang w:val="en-US" w:eastAsia="ru-RU"/>
        </w:rPr>
        <w:t xml:space="preserve">                              (</w:t>
      </w:r>
      <w:r w:rsidR="00382748" w:rsidRPr="00B37D61">
        <w:rPr>
          <w:rFonts w:ascii="Arial" w:eastAsia="Times New Roman" w:hAnsi="Arial" w:cs="Arial"/>
          <w:sz w:val="24"/>
          <w:szCs w:val="24"/>
          <w:lang w:val="en-US" w:eastAsia="ru-RU"/>
        </w:rPr>
        <w:t>7</w:t>
      </w:r>
      <w:r w:rsidRPr="00492310">
        <w:rPr>
          <w:rFonts w:ascii="Arial" w:eastAsia="Times New Roman" w:hAnsi="Arial" w:cs="Arial"/>
          <w:sz w:val="24"/>
          <w:szCs w:val="24"/>
          <w:lang w:val="en-US" w:eastAsia="ru-RU"/>
        </w:rPr>
        <w:t>)</w:t>
      </w:r>
    </w:p>
    <w:p w:rsidR="00417419" w:rsidRPr="00172FBF" w:rsidRDefault="00417419" w:rsidP="00417419">
      <w:pPr>
        <w:spacing w:after="0" w:line="360" w:lineRule="auto"/>
        <w:jc w:val="both"/>
        <w:rPr>
          <w:rFonts w:ascii="Arial" w:eastAsia="Times New Roman" w:hAnsi="Arial" w:cs="Arial"/>
          <w:sz w:val="24"/>
          <w:szCs w:val="24"/>
          <w:lang w:val="en-US" w:eastAsia="ru-RU"/>
        </w:rPr>
      </w:pPr>
      <w:r w:rsidRPr="00172FBF">
        <w:rPr>
          <w:rFonts w:ascii="Arial" w:eastAsia="Times New Roman" w:hAnsi="Arial" w:cs="Arial"/>
          <w:sz w:val="24"/>
          <w:szCs w:val="24"/>
          <w:lang w:eastAsia="ru-RU"/>
        </w:rPr>
        <w:t>где</w:t>
      </w:r>
      <w:r w:rsidRPr="00172FBF">
        <w:rPr>
          <w:rFonts w:ascii="Arial" w:eastAsia="Times New Roman" w:hAnsi="Arial" w:cs="Arial"/>
          <w:sz w:val="24"/>
          <w:szCs w:val="24"/>
          <w:lang w:val="en-US" w:eastAsia="ru-RU"/>
        </w:rPr>
        <w:t xml:space="preserve">    </w:t>
      </w:r>
      <w:r w:rsidRPr="00172FBF">
        <w:rPr>
          <w:rFonts w:ascii="Arial" w:eastAsia="Times New Roman" w:hAnsi="Arial" w:cs="Arial"/>
          <w:i/>
          <w:sz w:val="24"/>
          <w:szCs w:val="24"/>
          <w:lang w:val="en-US" w:eastAsia="ru-RU"/>
        </w:rPr>
        <w:t>N</w:t>
      </w:r>
      <w:r w:rsidRPr="00172FBF">
        <w:rPr>
          <w:rFonts w:ascii="Arial" w:eastAsia="Times New Roman" w:hAnsi="Arial" w:cs="Arial"/>
          <w:sz w:val="24"/>
          <w:szCs w:val="24"/>
          <w:vertAlign w:val="subscript"/>
          <w:lang w:val="en-US" w:eastAsia="ru-RU"/>
        </w:rPr>
        <w:t>1</w:t>
      </w:r>
      <w:r w:rsidRPr="00172FBF">
        <w:rPr>
          <w:rFonts w:ascii="Arial" w:eastAsia="Times New Roman" w:hAnsi="Arial" w:cs="Arial"/>
          <w:sz w:val="24"/>
          <w:szCs w:val="24"/>
          <w:lang w:val="en-US" w:eastAsia="ru-RU"/>
        </w:rPr>
        <w:t xml:space="preserve"> = </w:t>
      </w:r>
      <w:r w:rsidRPr="00172FBF">
        <w:rPr>
          <w:rFonts w:ascii="Arial" w:eastAsia="Times New Roman" w:hAnsi="Arial" w:cs="Arial"/>
          <w:sz w:val="24"/>
          <w:szCs w:val="24"/>
          <w:lang w:eastAsia="ru-RU"/>
        </w:rPr>
        <w:t>А</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1</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1</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2</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2</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3</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3</w:t>
      </w:r>
      <w:r w:rsidRPr="00172FBF">
        <w:rPr>
          <w:rFonts w:ascii="Arial" w:eastAsia="Times New Roman" w:hAnsi="Arial" w:cs="Arial"/>
          <w:sz w:val="24"/>
          <w:szCs w:val="24"/>
          <w:lang w:val="en-US" w:eastAsia="ru-RU"/>
        </w:rPr>
        <w:t xml:space="preserve"> + A</w:t>
      </w:r>
      <w:r w:rsidRPr="00172FBF">
        <w:rPr>
          <w:rFonts w:ascii="Arial" w:eastAsia="Times New Roman" w:hAnsi="Arial" w:cs="Arial"/>
          <w:sz w:val="24"/>
          <w:szCs w:val="24"/>
          <w:vertAlign w:val="subscript"/>
          <w:lang w:val="en-US" w:eastAsia="ru-RU"/>
        </w:rPr>
        <w:t>4</w:t>
      </w:r>
      <w:r w:rsidRPr="00172FBF">
        <w:rPr>
          <w:rFonts w:ascii="Arial" w:eastAsia="Times New Roman" w:hAnsi="Arial" w:cs="Arial"/>
          <w:sz w:val="24"/>
          <w:szCs w:val="24"/>
          <w:lang w:val="en-US" w:eastAsia="ru-RU"/>
        </w:rPr>
        <w:t xml:space="preserve"> X</w:t>
      </w:r>
      <w:r w:rsidRPr="00172FBF">
        <w:rPr>
          <w:rFonts w:ascii="Arial" w:eastAsia="Times New Roman" w:hAnsi="Arial" w:cs="Arial"/>
          <w:sz w:val="24"/>
          <w:szCs w:val="24"/>
          <w:vertAlign w:val="subscript"/>
          <w:lang w:val="en-US" w:eastAsia="ru-RU"/>
        </w:rPr>
        <w:t>4</w:t>
      </w:r>
      <w:proofErr w:type="gramStart"/>
      <w:r w:rsidRPr="00172FBF">
        <w:rPr>
          <w:rFonts w:ascii="Arial" w:eastAsia="Times New Roman" w:hAnsi="Arial" w:cs="Arial"/>
          <w:sz w:val="24"/>
          <w:szCs w:val="24"/>
          <w:lang w:val="en-US" w:eastAsia="ru-RU"/>
        </w:rPr>
        <w:t xml:space="preserve"> ;</w:t>
      </w:r>
      <w:proofErr w:type="gramEnd"/>
    </w:p>
    <w:p w:rsidR="00417419" w:rsidRDefault="00417419" w:rsidP="00417419">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proofErr w:type="gramStart"/>
      <w:r w:rsidRPr="00172FBF">
        <w:rPr>
          <w:rFonts w:ascii="Arial" w:eastAsia="Times New Roman" w:hAnsi="Arial" w:cs="Arial"/>
          <w:sz w:val="24"/>
          <w:szCs w:val="24"/>
          <w:vertAlign w:val="subscript"/>
          <w:lang w:eastAsia="ru-RU"/>
        </w:rPr>
        <w:t>1</w:t>
      </w:r>
      <w:proofErr w:type="gramEnd"/>
      <w:r w:rsidRPr="00172FBF">
        <w:rPr>
          <w:rFonts w:ascii="Arial" w:eastAsia="Times New Roman" w:hAnsi="Arial" w:cs="Arial"/>
          <w:sz w:val="24"/>
          <w:szCs w:val="24"/>
          <w:lang w:eastAsia="ru-RU"/>
        </w:rPr>
        <w:t xml:space="preserve"> – </w:t>
      </w:r>
      <w:proofErr w:type="spellStart"/>
      <w:r w:rsidRPr="00172FBF">
        <w:rPr>
          <w:rFonts w:ascii="Arial" w:eastAsia="Times New Roman" w:hAnsi="Arial" w:cs="Arial"/>
          <w:sz w:val="24"/>
          <w:szCs w:val="24"/>
          <w:lang w:eastAsia="ru-RU"/>
        </w:rPr>
        <w:t>горстевая</w:t>
      </w:r>
      <w:proofErr w:type="spellEnd"/>
      <w:r w:rsidRPr="00172FBF">
        <w:rPr>
          <w:rFonts w:ascii="Arial" w:eastAsia="Times New Roman" w:hAnsi="Arial" w:cs="Arial"/>
          <w:sz w:val="24"/>
          <w:szCs w:val="24"/>
          <w:lang w:eastAsia="ru-RU"/>
        </w:rPr>
        <w:t xml:space="preserve"> длина, см;</w:t>
      </w:r>
    </w:p>
    <w:p w:rsidR="00417419" w:rsidRDefault="00417419" w:rsidP="00417419">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proofErr w:type="gramStart"/>
      <w:r w:rsidRPr="00172FBF">
        <w:rPr>
          <w:rFonts w:ascii="Arial" w:eastAsia="Times New Roman" w:hAnsi="Arial" w:cs="Arial"/>
          <w:sz w:val="24"/>
          <w:szCs w:val="24"/>
          <w:vertAlign w:val="subscript"/>
          <w:lang w:eastAsia="ru-RU"/>
        </w:rPr>
        <w:t>2</w:t>
      </w:r>
      <w:proofErr w:type="gramEnd"/>
      <w:r w:rsidRPr="00172FBF">
        <w:rPr>
          <w:rFonts w:ascii="Arial" w:eastAsia="Times New Roman" w:hAnsi="Arial" w:cs="Arial"/>
          <w:sz w:val="24"/>
          <w:szCs w:val="24"/>
          <w:lang w:eastAsia="ru-RU"/>
        </w:rPr>
        <w:t xml:space="preserve"> – группа цвета;</w:t>
      </w:r>
    </w:p>
    <w:p w:rsidR="00417419" w:rsidRDefault="00417419" w:rsidP="00417419">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r w:rsidRPr="00172FBF">
        <w:rPr>
          <w:rFonts w:ascii="Arial" w:eastAsia="Times New Roman" w:hAnsi="Arial" w:cs="Arial"/>
          <w:sz w:val="24"/>
          <w:szCs w:val="24"/>
          <w:vertAlign w:val="subscript"/>
          <w:lang w:eastAsia="ru-RU"/>
        </w:rPr>
        <w:t>3</w:t>
      </w:r>
      <w:r w:rsidRPr="00172FBF">
        <w:rPr>
          <w:rFonts w:ascii="Arial" w:eastAsia="Times New Roman" w:hAnsi="Arial" w:cs="Arial"/>
          <w:sz w:val="24"/>
          <w:szCs w:val="24"/>
          <w:lang w:eastAsia="ru-RU"/>
        </w:rPr>
        <w:t xml:space="preserve"> – разрывная нагрузка, </w:t>
      </w:r>
      <w:proofErr w:type="spellStart"/>
      <w:r>
        <w:rPr>
          <w:rFonts w:ascii="Arial" w:eastAsia="Times New Roman" w:hAnsi="Arial" w:cs="Arial"/>
          <w:sz w:val="24"/>
          <w:szCs w:val="24"/>
          <w:lang w:eastAsia="ru-RU"/>
        </w:rPr>
        <w:t>да</w:t>
      </w:r>
      <w:r w:rsidRPr="00172FBF">
        <w:rPr>
          <w:rFonts w:ascii="Arial" w:eastAsia="Times New Roman" w:hAnsi="Arial" w:cs="Arial"/>
          <w:sz w:val="24"/>
          <w:szCs w:val="24"/>
          <w:lang w:eastAsia="ru-RU"/>
        </w:rPr>
        <w:t>Н</w:t>
      </w:r>
      <w:proofErr w:type="spellEnd"/>
      <w:r w:rsidRPr="00172FBF">
        <w:rPr>
          <w:rFonts w:ascii="Arial" w:eastAsia="Times New Roman" w:hAnsi="Arial" w:cs="Arial"/>
          <w:sz w:val="24"/>
          <w:szCs w:val="24"/>
          <w:lang w:eastAsia="ru-RU"/>
        </w:rPr>
        <w:t>;</w:t>
      </w:r>
    </w:p>
    <w:p w:rsidR="00417419" w:rsidRDefault="00417419" w:rsidP="00417419">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Х</w:t>
      </w:r>
      <w:proofErr w:type="gramStart"/>
      <w:r w:rsidRPr="00172FBF">
        <w:rPr>
          <w:rFonts w:ascii="Arial" w:eastAsia="Times New Roman" w:hAnsi="Arial" w:cs="Arial"/>
          <w:sz w:val="24"/>
          <w:szCs w:val="24"/>
          <w:vertAlign w:val="subscript"/>
          <w:lang w:eastAsia="ru-RU"/>
        </w:rPr>
        <w:t>4</w:t>
      </w:r>
      <w:proofErr w:type="gramEnd"/>
      <w:r w:rsidRPr="00172FBF">
        <w:rPr>
          <w:rFonts w:ascii="Arial" w:eastAsia="Times New Roman" w:hAnsi="Arial" w:cs="Arial"/>
          <w:sz w:val="24"/>
          <w:szCs w:val="24"/>
          <w:lang w:eastAsia="ru-RU"/>
        </w:rPr>
        <w:t xml:space="preserve"> – </w:t>
      </w:r>
      <w:r>
        <w:rPr>
          <w:rFonts w:ascii="Arial" w:eastAsia="Times New Roman" w:hAnsi="Arial" w:cs="Arial"/>
          <w:sz w:val="24"/>
          <w:szCs w:val="24"/>
          <w:lang w:eastAsia="ru-RU"/>
        </w:rPr>
        <w:t>гибкость</w:t>
      </w:r>
      <w:r w:rsidRPr="00172FBF">
        <w:rPr>
          <w:rFonts w:ascii="Arial" w:eastAsia="Times New Roman" w:hAnsi="Arial" w:cs="Arial"/>
          <w:sz w:val="24"/>
          <w:szCs w:val="24"/>
          <w:lang w:eastAsia="ru-RU"/>
        </w:rPr>
        <w:t>, мм;</w:t>
      </w:r>
    </w:p>
    <w:p w:rsidR="00417419" w:rsidRDefault="00417419" w:rsidP="00417419">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А, А</w:t>
      </w:r>
      <w:proofErr w:type="gramStart"/>
      <w:r w:rsidRPr="00172FBF">
        <w:rPr>
          <w:rFonts w:ascii="Arial" w:eastAsia="Times New Roman" w:hAnsi="Arial" w:cs="Arial"/>
          <w:sz w:val="24"/>
          <w:szCs w:val="24"/>
          <w:vertAlign w:val="subscript"/>
          <w:lang w:eastAsia="ru-RU"/>
        </w:rPr>
        <w:t>1</w:t>
      </w:r>
      <w:proofErr w:type="gramEnd"/>
      <w:r w:rsidRPr="00172FBF">
        <w:rPr>
          <w:rFonts w:ascii="Arial" w:eastAsia="Times New Roman" w:hAnsi="Arial" w:cs="Arial"/>
          <w:sz w:val="24"/>
          <w:szCs w:val="24"/>
          <w:lang w:eastAsia="ru-RU"/>
        </w:rPr>
        <w:t>, А</w:t>
      </w:r>
      <w:r w:rsidRPr="00172FBF">
        <w:rPr>
          <w:rFonts w:ascii="Arial" w:eastAsia="Times New Roman" w:hAnsi="Arial" w:cs="Arial"/>
          <w:sz w:val="24"/>
          <w:szCs w:val="24"/>
          <w:vertAlign w:val="subscript"/>
          <w:lang w:eastAsia="ru-RU"/>
        </w:rPr>
        <w:t>2</w:t>
      </w:r>
      <w:r w:rsidRPr="00172FBF">
        <w:rPr>
          <w:rFonts w:ascii="Arial" w:eastAsia="Times New Roman" w:hAnsi="Arial" w:cs="Arial"/>
          <w:sz w:val="24"/>
          <w:szCs w:val="24"/>
          <w:lang w:eastAsia="ru-RU"/>
        </w:rPr>
        <w:t>, А</w:t>
      </w:r>
      <w:r w:rsidRPr="00172FBF">
        <w:rPr>
          <w:rFonts w:ascii="Arial" w:eastAsia="Times New Roman" w:hAnsi="Arial" w:cs="Arial"/>
          <w:sz w:val="24"/>
          <w:szCs w:val="24"/>
          <w:vertAlign w:val="subscript"/>
          <w:lang w:eastAsia="ru-RU"/>
        </w:rPr>
        <w:t>3</w:t>
      </w:r>
      <w:r w:rsidRPr="00172FBF">
        <w:rPr>
          <w:rFonts w:ascii="Arial" w:eastAsia="Times New Roman" w:hAnsi="Arial" w:cs="Arial"/>
          <w:sz w:val="24"/>
          <w:szCs w:val="24"/>
          <w:lang w:eastAsia="ru-RU"/>
        </w:rPr>
        <w:t>, А</w:t>
      </w:r>
      <w:r w:rsidRPr="00172FBF">
        <w:rPr>
          <w:rFonts w:ascii="Arial" w:eastAsia="Times New Roman" w:hAnsi="Arial" w:cs="Arial"/>
          <w:sz w:val="24"/>
          <w:szCs w:val="24"/>
          <w:vertAlign w:val="subscript"/>
          <w:lang w:eastAsia="ru-RU"/>
        </w:rPr>
        <w:t xml:space="preserve">4  </w:t>
      </w:r>
      <w:r w:rsidRPr="00172FBF">
        <w:rPr>
          <w:rFonts w:ascii="Arial" w:eastAsia="Times New Roman" w:hAnsi="Arial" w:cs="Arial"/>
          <w:sz w:val="24"/>
          <w:szCs w:val="24"/>
          <w:lang w:eastAsia="ru-RU"/>
        </w:rPr>
        <w:t>– расчетные коэффициенты;</w:t>
      </w:r>
    </w:p>
    <w:p w:rsidR="00417419" w:rsidRDefault="00417419" w:rsidP="00417419">
      <w:pPr>
        <w:spacing w:after="0" w:line="360" w:lineRule="auto"/>
        <w:jc w:val="both"/>
        <w:rPr>
          <w:rFonts w:ascii="Arial" w:eastAsia="Times New Roman" w:hAnsi="Arial" w:cs="Arial"/>
          <w:sz w:val="24"/>
          <w:szCs w:val="24"/>
          <w:lang w:eastAsia="ru-RU"/>
        </w:rPr>
      </w:pPr>
      <w:proofErr w:type="gramStart"/>
      <w:r w:rsidRPr="00172FBF">
        <w:rPr>
          <w:rFonts w:ascii="Arial" w:eastAsia="Times New Roman" w:hAnsi="Arial" w:cs="Arial"/>
          <w:i/>
          <w:sz w:val="24"/>
          <w:szCs w:val="24"/>
          <w:lang w:eastAsia="ru-RU"/>
        </w:rPr>
        <w:t>К</w:t>
      </w:r>
      <w:proofErr w:type="gramEnd"/>
      <w:r w:rsidRPr="00172FBF">
        <w:rPr>
          <w:rFonts w:ascii="Arial" w:eastAsia="Times New Roman" w:hAnsi="Arial" w:cs="Arial"/>
          <w:sz w:val="24"/>
          <w:szCs w:val="24"/>
          <w:lang w:eastAsia="ru-RU"/>
        </w:rPr>
        <w:t xml:space="preserve"> – корректирующий коэффициент.</w:t>
      </w:r>
    </w:p>
    <w:p w:rsidR="00417419" w:rsidRDefault="00417419" w:rsidP="00417419">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 xml:space="preserve">Расчетные и </w:t>
      </w:r>
      <w:proofErr w:type="gramStart"/>
      <w:r w:rsidRPr="00172FBF">
        <w:rPr>
          <w:rFonts w:ascii="Arial" w:eastAsia="Times New Roman" w:hAnsi="Arial" w:cs="Arial"/>
          <w:sz w:val="24"/>
          <w:szCs w:val="24"/>
          <w:lang w:eastAsia="ru-RU"/>
        </w:rPr>
        <w:t>корректирующий</w:t>
      </w:r>
      <w:proofErr w:type="gramEnd"/>
      <w:r w:rsidRPr="00172FBF">
        <w:rPr>
          <w:rFonts w:ascii="Arial" w:eastAsia="Times New Roman" w:hAnsi="Arial" w:cs="Arial"/>
          <w:sz w:val="24"/>
          <w:szCs w:val="24"/>
          <w:lang w:eastAsia="ru-RU"/>
        </w:rPr>
        <w:t xml:space="preserve"> коэффициенты приведены в табл.</w:t>
      </w:r>
      <w:r>
        <w:rPr>
          <w:rFonts w:ascii="Arial" w:eastAsia="Times New Roman" w:hAnsi="Arial" w:cs="Arial"/>
          <w:sz w:val="24"/>
          <w:szCs w:val="24"/>
          <w:lang w:eastAsia="ru-RU"/>
        </w:rPr>
        <w:t xml:space="preserve"> </w:t>
      </w:r>
      <w:r w:rsidR="00382748">
        <w:rPr>
          <w:rFonts w:ascii="Arial" w:eastAsia="Times New Roman" w:hAnsi="Arial" w:cs="Arial"/>
          <w:sz w:val="24"/>
          <w:szCs w:val="24"/>
          <w:lang w:eastAsia="ru-RU"/>
        </w:rPr>
        <w:t>5</w:t>
      </w:r>
      <w:r w:rsidRPr="00172FBF">
        <w:rPr>
          <w:rFonts w:ascii="Arial" w:eastAsia="Times New Roman" w:hAnsi="Arial" w:cs="Arial"/>
          <w:sz w:val="24"/>
          <w:szCs w:val="24"/>
          <w:lang w:eastAsia="ru-RU"/>
        </w:rPr>
        <w:t>.</w:t>
      </w:r>
    </w:p>
    <w:p w:rsidR="00417419" w:rsidRDefault="00417419" w:rsidP="00417419">
      <w:pPr>
        <w:spacing w:after="0" w:line="360" w:lineRule="auto"/>
        <w:jc w:val="both"/>
        <w:rPr>
          <w:rFonts w:ascii="Arial" w:eastAsia="Times New Roman" w:hAnsi="Arial" w:cs="Arial"/>
          <w:sz w:val="24"/>
          <w:szCs w:val="24"/>
          <w:lang w:eastAsia="ru-RU"/>
        </w:rPr>
      </w:pPr>
      <w:r w:rsidRPr="00172FBF">
        <w:rPr>
          <w:rFonts w:ascii="Arial" w:eastAsia="Times New Roman" w:hAnsi="Arial" w:cs="Arial"/>
          <w:sz w:val="24"/>
          <w:szCs w:val="24"/>
          <w:lang w:eastAsia="ru-RU"/>
        </w:rPr>
        <w:t>Т</w:t>
      </w:r>
      <w:r>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а</w:t>
      </w:r>
      <w:r>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б</w:t>
      </w:r>
      <w:r>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л</w:t>
      </w:r>
      <w:r>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и</w:t>
      </w:r>
      <w:r>
        <w:rPr>
          <w:rFonts w:ascii="Arial" w:eastAsia="Times New Roman" w:hAnsi="Arial" w:cs="Arial"/>
          <w:sz w:val="24"/>
          <w:szCs w:val="24"/>
          <w:lang w:eastAsia="ru-RU"/>
        </w:rPr>
        <w:t xml:space="preserve"> </w:t>
      </w:r>
      <w:proofErr w:type="spellStart"/>
      <w:proofErr w:type="gramStart"/>
      <w:r w:rsidRPr="00172FBF">
        <w:rPr>
          <w:rFonts w:ascii="Arial" w:eastAsia="Times New Roman" w:hAnsi="Arial" w:cs="Arial"/>
          <w:sz w:val="24"/>
          <w:szCs w:val="24"/>
          <w:lang w:eastAsia="ru-RU"/>
        </w:rPr>
        <w:t>ц</w:t>
      </w:r>
      <w:proofErr w:type="spellEnd"/>
      <w:proofErr w:type="gramEnd"/>
      <w:r>
        <w:rPr>
          <w:rFonts w:ascii="Arial" w:eastAsia="Times New Roman" w:hAnsi="Arial" w:cs="Arial"/>
          <w:sz w:val="24"/>
          <w:szCs w:val="24"/>
          <w:lang w:eastAsia="ru-RU"/>
        </w:rPr>
        <w:t xml:space="preserve"> </w:t>
      </w:r>
      <w:r w:rsidRPr="00172FBF">
        <w:rPr>
          <w:rFonts w:ascii="Arial" w:eastAsia="Times New Roman" w:hAnsi="Arial" w:cs="Arial"/>
          <w:sz w:val="24"/>
          <w:szCs w:val="24"/>
          <w:lang w:eastAsia="ru-RU"/>
        </w:rPr>
        <w:t xml:space="preserve">а </w:t>
      </w:r>
      <w:r w:rsidR="00382748">
        <w:rPr>
          <w:rFonts w:ascii="Arial" w:eastAsia="Times New Roman" w:hAnsi="Arial" w:cs="Arial"/>
          <w:sz w:val="24"/>
          <w:szCs w:val="24"/>
          <w:lang w:eastAsia="ru-RU"/>
        </w:rPr>
        <w:t>5</w:t>
      </w:r>
    </w:p>
    <w:tbl>
      <w:tblPr>
        <w:tblStyle w:val="a6"/>
        <w:tblpPr w:leftFromText="180" w:rightFromText="180" w:vertAnchor="text" w:horzAnchor="margin" w:tblpXSpec="center" w:tblpY="182"/>
        <w:tblW w:w="0" w:type="auto"/>
        <w:tblLayout w:type="fixed"/>
        <w:tblCellMar>
          <w:top w:w="57" w:type="dxa"/>
        </w:tblCellMar>
        <w:tblLook w:val="04A0"/>
      </w:tblPr>
      <w:tblGrid>
        <w:gridCol w:w="1384"/>
        <w:gridCol w:w="709"/>
        <w:gridCol w:w="1276"/>
        <w:gridCol w:w="1275"/>
        <w:gridCol w:w="1418"/>
        <w:gridCol w:w="1276"/>
        <w:gridCol w:w="1588"/>
        <w:gridCol w:w="645"/>
      </w:tblGrid>
      <w:tr w:rsidR="00666A90" w:rsidRPr="00172FBF" w:rsidTr="005446F0">
        <w:trPr>
          <w:trHeight w:val="380"/>
        </w:trPr>
        <w:tc>
          <w:tcPr>
            <w:tcW w:w="1384" w:type="dxa"/>
            <w:vMerge w:val="restart"/>
          </w:tcPr>
          <w:p w:rsidR="00666A90" w:rsidRPr="007C1243" w:rsidRDefault="00666A90" w:rsidP="005446F0">
            <w:pPr>
              <w:spacing w:line="360" w:lineRule="auto"/>
              <w:jc w:val="center"/>
              <w:rPr>
                <w:rFonts w:ascii="Arial" w:hAnsi="Arial" w:cs="Arial"/>
              </w:rPr>
            </w:pPr>
            <w:proofErr w:type="spellStart"/>
            <w:r w:rsidRPr="007C1243">
              <w:rPr>
                <w:rFonts w:ascii="Arial" w:hAnsi="Arial" w:cs="Arial"/>
              </w:rPr>
              <w:t>Горстевая</w:t>
            </w:r>
            <w:proofErr w:type="spellEnd"/>
            <w:r w:rsidRPr="007C1243">
              <w:rPr>
                <w:rFonts w:ascii="Arial" w:hAnsi="Arial" w:cs="Arial"/>
              </w:rPr>
              <w:t xml:space="preserve"> длина, </w:t>
            </w:r>
            <w:proofErr w:type="gramStart"/>
            <w:r w:rsidRPr="007C1243">
              <w:rPr>
                <w:rFonts w:ascii="Arial" w:hAnsi="Arial" w:cs="Arial"/>
              </w:rPr>
              <w:t>см</w:t>
            </w:r>
            <w:proofErr w:type="gramEnd"/>
          </w:p>
        </w:tc>
        <w:tc>
          <w:tcPr>
            <w:tcW w:w="5954" w:type="dxa"/>
            <w:gridSpan w:val="5"/>
          </w:tcPr>
          <w:p w:rsidR="00666A90" w:rsidRPr="007C1243" w:rsidRDefault="00666A90" w:rsidP="005446F0">
            <w:pPr>
              <w:spacing w:line="360" w:lineRule="auto"/>
              <w:jc w:val="center"/>
              <w:rPr>
                <w:rFonts w:ascii="Arial" w:hAnsi="Arial" w:cs="Arial"/>
              </w:rPr>
            </w:pPr>
            <w:r w:rsidRPr="007C1243">
              <w:rPr>
                <w:rFonts w:ascii="Arial" w:hAnsi="Arial" w:cs="Arial"/>
              </w:rPr>
              <w:t>Расчетные коэффициенты</w:t>
            </w:r>
          </w:p>
        </w:tc>
        <w:tc>
          <w:tcPr>
            <w:tcW w:w="1588" w:type="dxa"/>
            <w:vMerge w:val="restart"/>
          </w:tcPr>
          <w:p w:rsidR="00666A90" w:rsidRPr="007C1243" w:rsidRDefault="00666A90" w:rsidP="005446F0">
            <w:pPr>
              <w:spacing w:line="360" w:lineRule="auto"/>
              <w:jc w:val="center"/>
              <w:rPr>
                <w:rFonts w:ascii="Arial" w:hAnsi="Arial" w:cs="Arial"/>
                <w:i/>
              </w:rPr>
            </w:pPr>
          </w:p>
          <w:p w:rsidR="00666A90" w:rsidRPr="007C1243" w:rsidRDefault="00666A90" w:rsidP="005446F0">
            <w:pPr>
              <w:spacing w:line="360" w:lineRule="auto"/>
              <w:jc w:val="center"/>
              <w:rPr>
                <w:rFonts w:ascii="Arial" w:hAnsi="Arial" w:cs="Arial"/>
                <w:i/>
                <w:vertAlign w:val="subscript"/>
              </w:rPr>
            </w:pPr>
            <w:r w:rsidRPr="007C1243">
              <w:rPr>
                <w:rFonts w:ascii="Arial" w:hAnsi="Arial" w:cs="Arial"/>
                <w:i/>
                <w:lang w:val="en-US"/>
              </w:rPr>
              <w:t>N</w:t>
            </w:r>
            <w:r w:rsidRPr="007C1243">
              <w:rPr>
                <w:rFonts w:ascii="Arial" w:hAnsi="Arial" w:cs="Arial"/>
                <w:i/>
                <w:vertAlign w:val="subscript"/>
              </w:rPr>
              <w:t>1</w:t>
            </w:r>
          </w:p>
        </w:tc>
        <w:tc>
          <w:tcPr>
            <w:tcW w:w="645" w:type="dxa"/>
            <w:vMerge w:val="restart"/>
          </w:tcPr>
          <w:p w:rsidR="00666A90" w:rsidRPr="007C1243" w:rsidRDefault="00666A90" w:rsidP="005446F0">
            <w:pPr>
              <w:spacing w:line="360" w:lineRule="auto"/>
              <w:jc w:val="right"/>
              <w:rPr>
                <w:rFonts w:ascii="Arial" w:hAnsi="Arial" w:cs="Arial"/>
                <w:i/>
              </w:rPr>
            </w:pPr>
          </w:p>
          <w:p w:rsidR="00666A90" w:rsidRPr="007C1243" w:rsidRDefault="00666A90" w:rsidP="005446F0">
            <w:pPr>
              <w:tabs>
                <w:tab w:val="left" w:pos="424"/>
              </w:tabs>
              <w:jc w:val="center"/>
              <w:rPr>
                <w:rFonts w:ascii="Arial" w:hAnsi="Arial" w:cs="Arial"/>
                <w:i/>
              </w:rPr>
            </w:pPr>
            <w:r w:rsidRPr="007C1243">
              <w:rPr>
                <w:rFonts w:ascii="Arial" w:hAnsi="Arial" w:cs="Arial"/>
                <w:i/>
                <w:lang w:val="en-US"/>
              </w:rPr>
              <w:t>К</w:t>
            </w:r>
          </w:p>
        </w:tc>
      </w:tr>
      <w:tr w:rsidR="00666A90" w:rsidRPr="00172FBF" w:rsidTr="000030CD">
        <w:trPr>
          <w:trHeight w:val="567"/>
        </w:trPr>
        <w:tc>
          <w:tcPr>
            <w:tcW w:w="1384" w:type="dxa"/>
            <w:vMerge/>
            <w:tcBorders>
              <w:bottom w:val="double" w:sz="4" w:space="0" w:color="auto"/>
            </w:tcBorders>
          </w:tcPr>
          <w:p w:rsidR="00666A90" w:rsidRPr="00172FBF" w:rsidRDefault="00666A90" w:rsidP="005446F0">
            <w:pPr>
              <w:spacing w:line="360" w:lineRule="auto"/>
              <w:jc w:val="center"/>
              <w:rPr>
                <w:rFonts w:ascii="Arial" w:hAnsi="Arial" w:cs="Arial"/>
              </w:rPr>
            </w:pPr>
          </w:p>
        </w:tc>
        <w:tc>
          <w:tcPr>
            <w:tcW w:w="709" w:type="dxa"/>
            <w:tcBorders>
              <w:bottom w:val="double" w:sz="4" w:space="0" w:color="auto"/>
            </w:tcBorders>
          </w:tcPr>
          <w:p w:rsidR="00666A90" w:rsidRPr="007C1243" w:rsidRDefault="00666A90" w:rsidP="005446F0">
            <w:pPr>
              <w:spacing w:line="200" w:lineRule="exact"/>
              <w:jc w:val="center"/>
              <w:rPr>
                <w:rFonts w:ascii="Arial" w:hAnsi="Arial" w:cs="Arial"/>
              </w:rPr>
            </w:pPr>
            <w:r w:rsidRPr="007C1243">
              <w:rPr>
                <w:rFonts w:ascii="Arial" w:hAnsi="Arial" w:cs="Arial"/>
              </w:rPr>
              <w:t>А</w:t>
            </w:r>
          </w:p>
        </w:tc>
        <w:tc>
          <w:tcPr>
            <w:tcW w:w="1276" w:type="dxa"/>
            <w:tcBorders>
              <w:bottom w:val="double" w:sz="4" w:space="0" w:color="auto"/>
            </w:tcBorders>
          </w:tcPr>
          <w:p w:rsidR="00666A90" w:rsidRDefault="00666A90" w:rsidP="005446F0">
            <w:pPr>
              <w:spacing w:line="200" w:lineRule="exact"/>
              <w:jc w:val="center"/>
              <w:rPr>
                <w:rFonts w:ascii="Arial" w:hAnsi="Arial" w:cs="Arial"/>
              </w:rPr>
            </w:pPr>
            <w:r w:rsidRPr="007C1243">
              <w:rPr>
                <w:rFonts w:ascii="Arial" w:hAnsi="Arial" w:cs="Arial"/>
              </w:rPr>
              <w:t>А</w:t>
            </w:r>
            <w:proofErr w:type="gramStart"/>
            <w:r w:rsidRPr="007C1243">
              <w:rPr>
                <w:rFonts w:ascii="Arial" w:hAnsi="Arial" w:cs="Arial"/>
                <w:vertAlign w:val="subscript"/>
              </w:rPr>
              <w:t>1</w:t>
            </w:r>
            <w:proofErr w:type="gramEnd"/>
          </w:p>
          <w:p w:rsidR="00666A90" w:rsidRPr="000030CD" w:rsidRDefault="000030CD" w:rsidP="000030CD">
            <w:pPr>
              <w:spacing w:line="200" w:lineRule="exact"/>
              <w:jc w:val="center"/>
              <w:rPr>
                <w:rFonts w:ascii="Arial" w:hAnsi="Arial" w:cs="Arial"/>
                <w:sz w:val="20"/>
                <w:szCs w:val="20"/>
              </w:rPr>
            </w:pPr>
            <w:r w:rsidRPr="000030CD">
              <w:rPr>
                <w:rFonts w:ascii="Arial" w:hAnsi="Arial" w:cs="Arial"/>
                <w:sz w:val="20"/>
                <w:szCs w:val="20"/>
              </w:rPr>
              <w:t>(</w:t>
            </w:r>
            <w:proofErr w:type="spellStart"/>
            <w:r w:rsidRPr="000030CD">
              <w:rPr>
                <w:rFonts w:ascii="Arial" w:hAnsi="Arial" w:cs="Arial"/>
                <w:sz w:val="20"/>
                <w:szCs w:val="20"/>
              </w:rPr>
              <w:t>горстевая</w:t>
            </w:r>
            <w:proofErr w:type="spellEnd"/>
            <w:r w:rsidRPr="000030CD">
              <w:rPr>
                <w:rFonts w:ascii="Arial" w:hAnsi="Arial" w:cs="Arial"/>
                <w:sz w:val="20"/>
                <w:szCs w:val="20"/>
              </w:rPr>
              <w:t xml:space="preserve"> длина)</w:t>
            </w:r>
          </w:p>
        </w:tc>
        <w:tc>
          <w:tcPr>
            <w:tcW w:w="1275" w:type="dxa"/>
            <w:tcBorders>
              <w:bottom w:val="double" w:sz="4" w:space="0" w:color="auto"/>
            </w:tcBorders>
          </w:tcPr>
          <w:p w:rsidR="00666A90" w:rsidRDefault="00666A90" w:rsidP="005446F0">
            <w:pPr>
              <w:spacing w:line="200" w:lineRule="exact"/>
              <w:jc w:val="center"/>
              <w:rPr>
                <w:rFonts w:ascii="Arial" w:hAnsi="Arial" w:cs="Arial"/>
              </w:rPr>
            </w:pPr>
            <w:r w:rsidRPr="007C1243">
              <w:rPr>
                <w:rFonts w:ascii="Arial" w:hAnsi="Arial" w:cs="Arial"/>
              </w:rPr>
              <w:t>А</w:t>
            </w:r>
            <w:proofErr w:type="gramStart"/>
            <w:r w:rsidRPr="007C1243">
              <w:rPr>
                <w:rFonts w:ascii="Arial" w:hAnsi="Arial" w:cs="Arial"/>
                <w:vertAlign w:val="subscript"/>
              </w:rPr>
              <w:t>2</w:t>
            </w:r>
            <w:proofErr w:type="gramEnd"/>
          </w:p>
          <w:p w:rsidR="00666A90" w:rsidRPr="000030CD" w:rsidRDefault="000030CD" w:rsidP="005446F0">
            <w:pPr>
              <w:spacing w:line="200" w:lineRule="exact"/>
              <w:jc w:val="center"/>
              <w:rPr>
                <w:rFonts w:ascii="Arial" w:hAnsi="Arial" w:cs="Arial"/>
                <w:sz w:val="20"/>
                <w:szCs w:val="20"/>
              </w:rPr>
            </w:pPr>
            <w:r w:rsidRPr="000030CD">
              <w:rPr>
                <w:rFonts w:ascii="Arial" w:hAnsi="Arial" w:cs="Arial"/>
                <w:sz w:val="20"/>
                <w:szCs w:val="20"/>
              </w:rPr>
              <w:t>(</w:t>
            </w:r>
            <w:r w:rsidR="00666A90" w:rsidRPr="000030CD">
              <w:rPr>
                <w:rFonts w:ascii="Arial" w:hAnsi="Arial" w:cs="Arial"/>
                <w:sz w:val="20"/>
                <w:szCs w:val="20"/>
              </w:rPr>
              <w:t>групп</w:t>
            </w:r>
            <w:r w:rsidRPr="000030CD">
              <w:rPr>
                <w:rFonts w:ascii="Arial" w:hAnsi="Arial" w:cs="Arial"/>
                <w:sz w:val="20"/>
                <w:szCs w:val="20"/>
              </w:rPr>
              <w:t>а</w:t>
            </w:r>
            <w:r w:rsidR="00666A90" w:rsidRPr="000030CD">
              <w:rPr>
                <w:rFonts w:ascii="Arial" w:hAnsi="Arial" w:cs="Arial"/>
                <w:sz w:val="20"/>
                <w:szCs w:val="20"/>
              </w:rPr>
              <w:t xml:space="preserve"> цвета</w:t>
            </w:r>
            <w:r w:rsidRPr="000030CD">
              <w:rPr>
                <w:rFonts w:ascii="Arial" w:hAnsi="Arial" w:cs="Arial"/>
                <w:sz w:val="20"/>
                <w:szCs w:val="20"/>
              </w:rPr>
              <w:t>)</w:t>
            </w:r>
          </w:p>
          <w:p w:rsidR="00666A90" w:rsidRPr="007C1243" w:rsidRDefault="00666A90" w:rsidP="005446F0">
            <w:pPr>
              <w:tabs>
                <w:tab w:val="left" w:pos="530"/>
              </w:tabs>
              <w:spacing w:line="200" w:lineRule="exact"/>
              <w:rPr>
                <w:rFonts w:ascii="Arial" w:hAnsi="Arial" w:cs="Arial"/>
              </w:rPr>
            </w:pPr>
            <w:r w:rsidRPr="007C1243">
              <w:rPr>
                <w:rFonts w:ascii="Arial" w:hAnsi="Arial" w:cs="Arial"/>
              </w:rPr>
              <w:tab/>
            </w:r>
          </w:p>
        </w:tc>
        <w:tc>
          <w:tcPr>
            <w:tcW w:w="1418" w:type="dxa"/>
            <w:tcBorders>
              <w:bottom w:val="double" w:sz="4" w:space="0" w:color="auto"/>
            </w:tcBorders>
          </w:tcPr>
          <w:p w:rsidR="00666A90" w:rsidRDefault="00666A90" w:rsidP="005446F0">
            <w:pPr>
              <w:spacing w:line="200" w:lineRule="exact"/>
              <w:jc w:val="center"/>
              <w:rPr>
                <w:rFonts w:ascii="Arial" w:hAnsi="Arial" w:cs="Arial"/>
              </w:rPr>
            </w:pPr>
            <w:r w:rsidRPr="007C1243">
              <w:rPr>
                <w:rFonts w:ascii="Arial" w:hAnsi="Arial" w:cs="Arial"/>
              </w:rPr>
              <w:t>А</w:t>
            </w:r>
            <w:r w:rsidRPr="007C1243">
              <w:rPr>
                <w:rFonts w:ascii="Arial" w:hAnsi="Arial" w:cs="Arial"/>
                <w:vertAlign w:val="subscript"/>
              </w:rPr>
              <w:t>3</w:t>
            </w:r>
          </w:p>
          <w:p w:rsidR="00666A90" w:rsidRPr="000030CD" w:rsidRDefault="000030CD" w:rsidP="000030CD">
            <w:pPr>
              <w:spacing w:line="200" w:lineRule="exact"/>
              <w:jc w:val="center"/>
              <w:rPr>
                <w:rFonts w:ascii="Arial" w:hAnsi="Arial" w:cs="Arial"/>
                <w:sz w:val="20"/>
                <w:szCs w:val="20"/>
              </w:rPr>
            </w:pPr>
            <w:r w:rsidRPr="000030CD">
              <w:rPr>
                <w:rFonts w:ascii="Arial" w:hAnsi="Arial" w:cs="Arial"/>
                <w:sz w:val="20"/>
                <w:szCs w:val="20"/>
              </w:rPr>
              <w:t>(</w:t>
            </w:r>
            <w:r w:rsidR="00666A90" w:rsidRPr="000030CD">
              <w:rPr>
                <w:rFonts w:ascii="Arial" w:hAnsi="Arial" w:cs="Arial"/>
                <w:sz w:val="20"/>
                <w:szCs w:val="20"/>
              </w:rPr>
              <w:t>разрывн</w:t>
            </w:r>
            <w:r w:rsidRPr="000030CD">
              <w:rPr>
                <w:rFonts w:ascii="Arial" w:hAnsi="Arial" w:cs="Arial"/>
                <w:sz w:val="20"/>
                <w:szCs w:val="20"/>
              </w:rPr>
              <w:t>ая</w:t>
            </w:r>
            <w:r w:rsidR="00666A90" w:rsidRPr="000030CD">
              <w:rPr>
                <w:rFonts w:ascii="Arial" w:hAnsi="Arial" w:cs="Arial"/>
                <w:sz w:val="20"/>
                <w:szCs w:val="20"/>
              </w:rPr>
              <w:t xml:space="preserve"> нагрузк</w:t>
            </w:r>
            <w:r w:rsidRPr="000030CD">
              <w:rPr>
                <w:rFonts w:ascii="Arial" w:hAnsi="Arial" w:cs="Arial"/>
                <w:sz w:val="20"/>
                <w:szCs w:val="20"/>
              </w:rPr>
              <w:t>а)</w:t>
            </w:r>
          </w:p>
        </w:tc>
        <w:tc>
          <w:tcPr>
            <w:tcW w:w="1276" w:type="dxa"/>
            <w:tcBorders>
              <w:bottom w:val="double" w:sz="4" w:space="0" w:color="auto"/>
            </w:tcBorders>
          </w:tcPr>
          <w:p w:rsidR="00666A90" w:rsidRDefault="00666A90" w:rsidP="005446F0">
            <w:pPr>
              <w:spacing w:line="200" w:lineRule="exact"/>
              <w:jc w:val="center"/>
              <w:rPr>
                <w:rFonts w:ascii="Arial" w:hAnsi="Arial" w:cs="Arial"/>
              </w:rPr>
            </w:pPr>
            <w:r w:rsidRPr="007C1243">
              <w:rPr>
                <w:rFonts w:ascii="Arial" w:hAnsi="Arial" w:cs="Arial"/>
              </w:rPr>
              <w:t>А</w:t>
            </w:r>
            <w:proofErr w:type="gramStart"/>
            <w:r w:rsidRPr="007C1243">
              <w:rPr>
                <w:rFonts w:ascii="Arial" w:hAnsi="Arial" w:cs="Arial"/>
                <w:vertAlign w:val="subscript"/>
              </w:rPr>
              <w:t>4</w:t>
            </w:r>
            <w:proofErr w:type="gramEnd"/>
          </w:p>
          <w:p w:rsidR="00666A90" w:rsidRPr="000030CD" w:rsidRDefault="000030CD" w:rsidP="000030CD">
            <w:pPr>
              <w:spacing w:line="200" w:lineRule="exact"/>
              <w:jc w:val="center"/>
              <w:rPr>
                <w:rFonts w:ascii="Arial" w:hAnsi="Arial" w:cs="Arial"/>
                <w:sz w:val="20"/>
                <w:szCs w:val="20"/>
              </w:rPr>
            </w:pPr>
            <w:r w:rsidRPr="000030CD">
              <w:rPr>
                <w:rFonts w:ascii="Arial" w:hAnsi="Arial" w:cs="Arial"/>
                <w:sz w:val="20"/>
                <w:szCs w:val="20"/>
              </w:rPr>
              <w:t>(</w:t>
            </w:r>
            <w:r w:rsidR="00201D86" w:rsidRPr="000030CD">
              <w:rPr>
                <w:rFonts w:ascii="Arial" w:hAnsi="Arial" w:cs="Arial"/>
                <w:sz w:val="20"/>
                <w:szCs w:val="20"/>
              </w:rPr>
              <w:t>гибкост</w:t>
            </w:r>
            <w:r w:rsidRPr="000030CD">
              <w:rPr>
                <w:rFonts w:ascii="Arial" w:hAnsi="Arial" w:cs="Arial"/>
                <w:sz w:val="20"/>
                <w:szCs w:val="20"/>
              </w:rPr>
              <w:t>ь</w:t>
            </w:r>
            <w:r>
              <w:rPr>
                <w:rFonts w:ascii="Arial" w:hAnsi="Arial" w:cs="Arial"/>
                <w:sz w:val="20"/>
                <w:szCs w:val="20"/>
              </w:rPr>
              <w:t>)</w:t>
            </w:r>
          </w:p>
        </w:tc>
        <w:tc>
          <w:tcPr>
            <w:tcW w:w="1588" w:type="dxa"/>
            <w:vMerge/>
            <w:tcBorders>
              <w:bottom w:val="double" w:sz="4" w:space="0" w:color="auto"/>
            </w:tcBorders>
          </w:tcPr>
          <w:p w:rsidR="00666A90" w:rsidRPr="00172FBF" w:rsidRDefault="00666A90" w:rsidP="005446F0">
            <w:pPr>
              <w:spacing w:line="360" w:lineRule="auto"/>
              <w:jc w:val="right"/>
              <w:rPr>
                <w:rFonts w:ascii="Arial" w:hAnsi="Arial" w:cs="Arial"/>
              </w:rPr>
            </w:pPr>
          </w:p>
        </w:tc>
        <w:tc>
          <w:tcPr>
            <w:tcW w:w="645" w:type="dxa"/>
            <w:vMerge/>
            <w:tcBorders>
              <w:bottom w:val="double" w:sz="4" w:space="0" w:color="auto"/>
            </w:tcBorders>
          </w:tcPr>
          <w:p w:rsidR="00666A90" w:rsidRPr="00172FBF" w:rsidRDefault="00666A90" w:rsidP="005446F0">
            <w:pPr>
              <w:spacing w:line="360" w:lineRule="auto"/>
              <w:jc w:val="right"/>
              <w:rPr>
                <w:rFonts w:ascii="Arial" w:hAnsi="Arial" w:cs="Arial"/>
              </w:rPr>
            </w:pPr>
          </w:p>
        </w:tc>
      </w:tr>
      <w:tr w:rsidR="00666A90" w:rsidRPr="00172FBF" w:rsidTr="000030CD">
        <w:tc>
          <w:tcPr>
            <w:tcW w:w="1384" w:type="dxa"/>
            <w:tcBorders>
              <w:top w:val="double" w:sz="4" w:space="0" w:color="auto"/>
            </w:tcBorders>
            <w:vAlign w:val="center"/>
          </w:tcPr>
          <w:p w:rsidR="00666A90" w:rsidRPr="00172FBF" w:rsidRDefault="00666A90" w:rsidP="005446F0">
            <w:pPr>
              <w:spacing w:line="360" w:lineRule="auto"/>
              <w:jc w:val="center"/>
              <w:rPr>
                <w:rFonts w:ascii="Arial" w:hAnsi="Arial" w:cs="Arial"/>
              </w:rPr>
            </w:pPr>
            <w:r w:rsidRPr="00172FBF">
              <w:rPr>
                <w:rFonts w:ascii="Arial" w:hAnsi="Arial" w:cs="Arial"/>
              </w:rPr>
              <w:t>41</w:t>
            </w:r>
            <w:r>
              <w:rPr>
                <w:rFonts w:ascii="Arial" w:hAnsi="Arial" w:cs="Arial"/>
              </w:rPr>
              <w:t xml:space="preserve">– </w:t>
            </w:r>
            <w:r w:rsidRPr="00172FBF">
              <w:rPr>
                <w:rFonts w:ascii="Arial" w:hAnsi="Arial" w:cs="Arial"/>
              </w:rPr>
              <w:t>56</w:t>
            </w:r>
          </w:p>
        </w:tc>
        <w:tc>
          <w:tcPr>
            <w:tcW w:w="709" w:type="dxa"/>
            <w:tcBorders>
              <w:top w:val="double" w:sz="4" w:space="0" w:color="auto"/>
            </w:tcBorders>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0,44</w:t>
            </w:r>
          </w:p>
        </w:tc>
        <w:tc>
          <w:tcPr>
            <w:tcW w:w="1276" w:type="dxa"/>
            <w:tcBorders>
              <w:top w:val="double" w:sz="4" w:space="0" w:color="auto"/>
            </w:tcBorders>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0,09</w:t>
            </w:r>
          </w:p>
        </w:tc>
        <w:tc>
          <w:tcPr>
            <w:tcW w:w="1275" w:type="dxa"/>
            <w:tcBorders>
              <w:top w:val="double" w:sz="4" w:space="0" w:color="auto"/>
            </w:tcBorders>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0,55</w:t>
            </w:r>
          </w:p>
        </w:tc>
        <w:tc>
          <w:tcPr>
            <w:tcW w:w="1418" w:type="dxa"/>
            <w:tcBorders>
              <w:top w:val="double" w:sz="4" w:space="0" w:color="auto"/>
            </w:tcBorders>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0,11</w:t>
            </w:r>
          </w:p>
        </w:tc>
        <w:tc>
          <w:tcPr>
            <w:tcW w:w="1276" w:type="dxa"/>
            <w:tcBorders>
              <w:top w:val="double" w:sz="4" w:space="0" w:color="auto"/>
            </w:tcBorders>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0,02</w:t>
            </w:r>
          </w:p>
        </w:tc>
        <w:tc>
          <w:tcPr>
            <w:tcW w:w="1588" w:type="dxa"/>
            <w:tcBorders>
              <w:top w:val="double" w:sz="4" w:space="0" w:color="auto"/>
            </w:tcBorders>
          </w:tcPr>
          <w:p w:rsidR="00666A90" w:rsidRPr="00172FBF" w:rsidRDefault="00666A90" w:rsidP="005446F0">
            <w:pPr>
              <w:jc w:val="center"/>
              <w:rPr>
                <w:rFonts w:ascii="Arial" w:hAnsi="Arial" w:cs="Arial"/>
              </w:rPr>
            </w:pPr>
            <w:r w:rsidRPr="00172FBF">
              <w:rPr>
                <w:rFonts w:ascii="Arial" w:hAnsi="Arial" w:cs="Arial"/>
              </w:rPr>
              <w:t xml:space="preserve">до 8,80 </w:t>
            </w:r>
            <w:proofErr w:type="spellStart"/>
            <w:r w:rsidRPr="00172FBF">
              <w:rPr>
                <w:rFonts w:ascii="Arial" w:hAnsi="Arial" w:cs="Arial"/>
              </w:rPr>
              <w:t>вкл</w:t>
            </w:r>
            <w:proofErr w:type="spellEnd"/>
            <w:r w:rsidRPr="00172FBF">
              <w:rPr>
                <w:rFonts w:ascii="Arial" w:hAnsi="Arial" w:cs="Arial"/>
              </w:rPr>
              <w:t>.</w:t>
            </w:r>
          </w:p>
          <w:p w:rsidR="00666A90" w:rsidRPr="00172FBF" w:rsidRDefault="00666A90" w:rsidP="005446F0">
            <w:pPr>
              <w:jc w:val="center"/>
              <w:rPr>
                <w:rFonts w:ascii="Arial" w:hAnsi="Arial" w:cs="Arial"/>
              </w:rPr>
            </w:pPr>
            <w:r w:rsidRPr="00172FBF">
              <w:rPr>
                <w:rFonts w:ascii="Arial" w:hAnsi="Arial" w:cs="Arial"/>
              </w:rPr>
              <w:t>от 8,81</w:t>
            </w:r>
          </w:p>
        </w:tc>
        <w:tc>
          <w:tcPr>
            <w:tcW w:w="645" w:type="dxa"/>
            <w:tcBorders>
              <w:top w:val="double" w:sz="4" w:space="0" w:color="auto"/>
            </w:tcBorders>
          </w:tcPr>
          <w:p w:rsidR="00666A90" w:rsidRPr="00172FBF" w:rsidRDefault="00666A90" w:rsidP="005446F0">
            <w:pPr>
              <w:jc w:val="center"/>
              <w:rPr>
                <w:rFonts w:ascii="Arial" w:hAnsi="Arial" w:cs="Arial"/>
              </w:rPr>
            </w:pPr>
            <w:r w:rsidRPr="00172FBF">
              <w:rPr>
                <w:rFonts w:ascii="Arial" w:hAnsi="Arial" w:cs="Arial"/>
              </w:rPr>
              <w:t>0,96</w:t>
            </w:r>
          </w:p>
          <w:p w:rsidR="00666A90" w:rsidRPr="00172FBF" w:rsidRDefault="00666A90" w:rsidP="005446F0">
            <w:pPr>
              <w:jc w:val="center"/>
              <w:rPr>
                <w:rFonts w:ascii="Arial" w:hAnsi="Arial" w:cs="Arial"/>
              </w:rPr>
            </w:pPr>
            <w:r w:rsidRPr="00172FBF">
              <w:rPr>
                <w:rFonts w:ascii="Arial" w:hAnsi="Arial" w:cs="Arial"/>
              </w:rPr>
              <w:t>1,00</w:t>
            </w:r>
          </w:p>
        </w:tc>
      </w:tr>
      <w:tr w:rsidR="00666A90" w:rsidRPr="00172FBF" w:rsidTr="000030CD">
        <w:tc>
          <w:tcPr>
            <w:tcW w:w="1384" w:type="dxa"/>
            <w:vAlign w:val="center"/>
          </w:tcPr>
          <w:p w:rsidR="00666A90" w:rsidRPr="00172FBF" w:rsidRDefault="00666A90" w:rsidP="005446F0">
            <w:pPr>
              <w:spacing w:line="360" w:lineRule="auto"/>
              <w:jc w:val="center"/>
              <w:rPr>
                <w:rFonts w:ascii="Arial" w:hAnsi="Arial" w:cs="Arial"/>
              </w:rPr>
            </w:pPr>
            <w:r w:rsidRPr="00172FBF">
              <w:rPr>
                <w:rFonts w:ascii="Arial" w:hAnsi="Arial" w:cs="Arial"/>
              </w:rPr>
              <w:t>57</w:t>
            </w:r>
            <w:r>
              <w:rPr>
                <w:rFonts w:ascii="Arial" w:hAnsi="Arial" w:cs="Arial"/>
              </w:rPr>
              <w:t xml:space="preserve">– </w:t>
            </w:r>
            <w:r w:rsidRPr="00172FBF">
              <w:rPr>
                <w:rFonts w:ascii="Arial" w:hAnsi="Arial" w:cs="Arial"/>
              </w:rPr>
              <w:t>60</w:t>
            </w:r>
          </w:p>
        </w:tc>
        <w:tc>
          <w:tcPr>
            <w:tcW w:w="709"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0,80</w:t>
            </w:r>
          </w:p>
        </w:tc>
        <w:tc>
          <w:tcPr>
            <w:tcW w:w="1276" w:type="dxa"/>
            <w:vAlign w:val="center"/>
          </w:tcPr>
          <w:p w:rsidR="00666A90" w:rsidRPr="00D05313" w:rsidRDefault="00666A90" w:rsidP="00666A90">
            <w:pPr>
              <w:jc w:val="center"/>
              <w:rPr>
                <w:rFonts w:ascii="Arial" w:hAnsi="Arial" w:cs="Arial"/>
                <w:color w:val="000000"/>
                <w:sz w:val="24"/>
                <w:szCs w:val="24"/>
              </w:rPr>
            </w:pPr>
            <w:r w:rsidRPr="00D05313">
              <w:rPr>
                <w:rFonts w:ascii="Arial" w:hAnsi="Arial" w:cs="Arial"/>
                <w:color w:val="000000"/>
                <w:sz w:val="24"/>
                <w:szCs w:val="24"/>
              </w:rPr>
              <w:t>0,0</w:t>
            </w:r>
            <w:r>
              <w:rPr>
                <w:rFonts w:ascii="Arial" w:hAnsi="Arial" w:cs="Arial"/>
                <w:color w:val="000000"/>
                <w:sz w:val="24"/>
                <w:szCs w:val="24"/>
              </w:rPr>
              <w:t>7</w:t>
            </w:r>
          </w:p>
        </w:tc>
        <w:tc>
          <w:tcPr>
            <w:tcW w:w="1275" w:type="dxa"/>
            <w:vAlign w:val="center"/>
          </w:tcPr>
          <w:p w:rsidR="00666A90" w:rsidRPr="00D05313" w:rsidRDefault="00666A90" w:rsidP="00666A90">
            <w:pPr>
              <w:jc w:val="center"/>
              <w:rPr>
                <w:rFonts w:ascii="Arial" w:hAnsi="Arial" w:cs="Arial"/>
                <w:color w:val="000000"/>
                <w:sz w:val="24"/>
                <w:szCs w:val="24"/>
              </w:rPr>
            </w:pPr>
            <w:r w:rsidRPr="00D05313">
              <w:rPr>
                <w:rFonts w:ascii="Arial" w:hAnsi="Arial" w:cs="Arial"/>
                <w:color w:val="000000"/>
                <w:sz w:val="24"/>
                <w:szCs w:val="24"/>
              </w:rPr>
              <w:t>0,</w:t>
            </w:r>
            <w:r>
              <w:rPr>
                <w:rFonts w:ascii="Arial" w:hAnsi="Arial" w:cs="Arial"/>
                <w:color w:val="000000"/>
                <w:sz w:val="24"/>
                <w:szCs w:val="24"/>
              </w:rPr>
              <w:t>51</w:t>
            </w:r>
          </w:p>
        </w:tc>
        <w:tc>
          <w:tcPr>
            <w:tcW w:w="1418" w:type="dxa"/>
            <w:vAlign w:val="center"/>
          </w:tcPr>
          <w:p w:rsidR="00666A90" w:rsidRPr="00D05313" w:rsidRDefault="00666A90" w:rsidP="00666A90">
            <w:pPr>
              <w:jc w:val="center"/>
              <w:rPr>
                <w:rFonts w:ascii="Arial" w:hAnsi="Arial" w:cs="Arial"/>
                <w:color w:val="000000"/>
                <w:sz w:val="24"/>
                <w:szCs w:val="24"/>
              </w:rPr>
            </w:pPr>
            <w:r w:rsidRPr="00D05313">
              <w:rPr>
                <w:rFonts w:ascii="Arial" w:hAnsi="Arial" w:cs="Arial"/>
                <w:color w:val="000000"/>
                <w:sz w:val="24"/>
                <w:szCs w:val="24"/>
              </w:rPr>
              <w:t>0,</w:t>
            </w:r>
            <w:r>
              <w:rPr>
                <w:rFonts w:ascii="Arial" w:hAnsi="Arial" w:cs="Arial"/>
                <w:color w:val="000000"/>
                <w:sz w:val="24"/>
                <w:szCs w:val="24"/>
              </w:rPr>
              <w:t>11</w:t>
            </w:r>
          </w:p>
        </w:tc>
        <w:tc>
          <w:tcPr>
            <w:tcW w:w="1276" w:type="dxa"/>
            <w:vAlign w:val="center"/>
          </w:tcPr>
          <w:p w:rsidR="00666A90" w:rsidRPr="00D05313" w:rsidRDefault="00666A90" w:rsidP="00666A90">
            <w:pPr>
              <w:jc w:val="center"/>
              <w:rPr>
                <w:rFonts w:ascii="Arial" w:hAnsi="Arial" w:cs="Arial"/>
                <w:color w:val="000000"/>
                <w:sz w:val="24"/>
                <w:szCs w:val="24"/>
              </w:rPr>
            </w:pPr>
            <w:r w:rsidRPr="00D05313">
              <w:rPr>
                <w:rFonts w:ascii="Arial" w:hAnsi="Arial" w:cs="Arial"/>
                <w:color w:val="000000"/>
                <w:sz w:val="24"/>
                <w:szCs w:val="24"/>
              </w:rPr>
              <w:t>0,0</w:t>
            </w:r>
            <w:r>
              <w:rPr>
                <w:rFonts w:ascii="Arial" w:hAnsi="Arial" w:cs="Arial"/>
                <w:color w:val="000000"/>
                <w:sz w:val="24"/>
                <w:szCs w:val="24"/>
              </w:rPr>
              <w:t>5</w:t>
            </w:r>
          </w:p>
        </w:tc>
        <w:tc>
          <w:tcPr>
            <w:tcW w:w="1588" w:type="dxa"/>
          </w:tcPr>
          <w:p w:rsidR="00666A90" w:rsidRPr="00172FBF" w:rsidRDefault="00666A90" w:rsidP="005446F0">
            <w:pPr>
              <w:jc w:val="center"/>
              <w:rPr>
                <w:rFonts w:ascii="Arial" w:hAnsi="Arial" w:cs="Arial"/>
              </w:rPr>
            </w:pPr>
            <w:r w:rsidRPr="00172FBF">
              <w:rPr>
                <w:rFonts w:ascii="Arial" w:hAnsi="Arial" w:cs="Arial"/>
              </w:rPr>
              <w:t xml:space="preserve">до 8,80 </w:t>
            </w:r>
            <w:proofErr w:type="spellStart"/>
            <w:r w:rsidRPr="00172FBF">
              <w:rPr>
                <w:rFonts w:ascii="Arial" w:hAnsi="Arial" w:cs="Arial"/>
              </w:rPr>
              <w:t>вкл</w:t>
            </w:r>
            <w:proofErr w:type="spellEnd"/>
            <w:r w:rsidRPr="00172FBF">
              <w:rPr>
                <w:rFonts w:ascii="Arial" w:hAnsi="Arial" w:cs="Arial"/>
              </w:rPr>
              <w:t>.</w:t>
            </w:r>
          </w:p>
          <w:p w:rsidR="00666A90" w:rsidRPr="00172FBF" w:rsidRDefault="00666A90" w:rsidP="005446F0">
            <w:pPr>
              <w:jc w:val="center"/>
              <w:rPr>
                <w:rFonts w:ascii="Arial" w:hAnsi="Arial" w:cs="Arial"/>
              </w:rPr>
            </w:pPr>
            <w:r w:rsidRPr="00172FBF">
              <w:rPr>
                <w:rFonts w:ascii="Arial" w:hAnsi="Arial" w:cs="Arial"/>
              </w:rPr>
              <w:t>от 8,81</w:t>
            </w:r>
          </w:p>
        </w:tc>
        <w:tc>
          <w:tcPr>
            <w:tcW w:w="645" w:type="dxa"/>
          </w:tcPr>
          <w:p w:rsidR="00666A90" w:rsidRPr="00172FBF" w:rsidRDefault="00666A90" w:rsidP="005446F0">
            <w:pPr>
              <w:jc w:val="center"/>
              <w:rPr>
                <w:rFonts w:ascii="Arial" w:hAnsi="Arial" w:cs="Arial"/>
              </w:rPr>
            </w:pPr>
            <w:r w:rsidRPr="00172FBF">
              <w:rPr>
                <w:rFonts w:ascii="Arial" w:hAnsi="Arial" w:cs="Arial"/>
              </w:rPr>
              <w:t>0,96</w:t>
            </w:r>
          </w:p>
          <w:p w:rsidR="00666A90" w:rsidRPr="00172FBF" w:rsidRDefault="00666A90" w:rsidP="005446F0">
            <w:pPr>
              <w:jc w:val="center"/>
              <w:rPr>
                <w:rFonts w:ascii="Arial" w:hAnsi="Arial" w:cs="Arial"/>
              </w:rPr>
            </w:pPr>
            <w:r w:rsidRPr="00172FBF">
              <w:rPr>
                <w:rFonts w:ascii="Arial" w:hAnsi="Arial" w:cs="Arial"/>
              </w:rPr>
              <w:t>1,00</w:t>
            </w:r>
          </w:p>
        </w:tc>
      </w:tr>
      <w:tr w:rsidR="00666A90" w:rsidRPr="00172FBF" w:rsidTr="000030CD">
        <w:tc>
          <w:tcPr>
            <w:tcW w:w="1384" w:type="dxa"/>
            <w:vAlign w:val="center"/>
          </w:tcPr>
          <w:p w:rsidR="00666A90" w:rsidRPr="00172FBF" w:rsidRDefault="00666A90" w:rsidP="005446F0">
            <w:pPr>
              <w:spacing w:line="360" w:lineRule="auto"/>
              <w:jc w:val="center"/>
              <w:rPr>
                <w:rFonts w:ascii="Arial" w:hAnsi="Arial" w:cs="Arial"/>
              </w:rPr>
            </w:pPr>
            <w:r w:rsidRPr="00172FBF">
              <w:rPr>
                <w:rFonts w:ascii="Arial" w:hAnsi="Arial" w:cs="Arial"/>
              </w:rPr>
              <w:t>61</w:t>
            </w:r>
            <w:r>
              <w:rPr>
                <w:rFonts w:ascii="Arial" w:hAnsi="Arial" w:cs="Arial"/>
              </w:rPr>
              <w:t>– 6</w:t>
            </w:r>
            <w:r w:rsidRPr="00172FBF">
              <w:rPr>
                <w:rFonts w:ascii="Arial" w:hAnsi="Arial" w:cs="Arial"/>
              </w:rPr>
              <w:t>5</w:t>
            </w:r>
          </w:p>
        </w:tc>
        <w:tc>
          <w:tcPr>
            <w:tcW w:w="709"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1,36</w:t>
            </w:r>
          </w:p>
        </w:tc>
        <w:tc>
          <w:tcPr>
            <w:tcW w:w="1276"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0,07</w:t>
            </w:r>
          </w:p>
        </w:tc>
        <w:tc>
          <w:tcPr>
            <w:tcW w:w="1275"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0,47</w:t>
            </w:r>
          </w:p>
        </w:tc>
        <w:tc>
          <w:tcPr>
            <w:tcW w:w="1418"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0,10</w:t>
            </w:r>
          </w:p>
        </w:tc>
        <w:tc>
          <w:tcPr>
            <w:tcW w:w="1276"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0,05</w:t>
            </w:r>
          </w:p>
        </w:tc>
        <w:tc>
          <w:tcPr>
            <w:tcW w:w="1588" w:type="dxa"/>
          </w:tcPr>
          <w:p w:rsidR="00666A90" w:rsidRPr="00172FBF" w:rsidRDefault="00666A90" w:rsidP="005446F0">
            <w:pPr>
              <w:jc w:val="center"/>
              <w:rPr>
                <w:rFonts w:ascii="Arial" w:hAnsi="Arial" w:cs="Arial"/>
              </w:rPr>
            </w:pPr>
            <w:r w:rsidRPr="00172FBF">
              <w:rPr>
                <w:rFonts w:ascii="Arial" w:hAnsi="Arial" w:cs="Arial"/>
              </w:rPr>
              <w:t xml:space="preserve">до 10,50 </w:t>
            </w:r>
            <w:proofErr w:type="spellStart"/>
            <w:r w:rsidRPr="00172FBF">
              <w:rPr>
                <w:rFonts w:ascii="Arial" w:hAnsi="Arial" w:cs="Arial"/>
              </w:rPr>
              <w:t>вкл</w:t>
            </w:r>
            <w:proofErr w:type="spellEnd"/>
            <w:r w:rsidRPr="00172FBF">
              <w:rPr>
                <w:rFonts w:ascii="Arial" w:hAnsi="Arial" w:cs="Arial"/>
              </w:rPr>
              <w:t>.</w:t>
            </w:r>
          </w:p>
          <w:p w:rsidR="00666A90" w:rsidRPr="00172FBF" w:rsidRDefault="00666A90" w:rsidP="005446F0">
            <w:pPr>
              <w:jc w:val="center"/>
              <w:rPr>
                <w:rFonts w:ascii="Arial" w:hAnsi="Arial" w:cs="Arial"/>
              </w:rPr>
            </w:pPr>
            <w:r w:rsidRPr="00172FBF">
              <w:rPr>
                <w:rFonts w:ascii="Arial" w:hAnsi="Arial" w:cs="Arial"/>
              </w:rPr>
              <w:t>от 10,5</w:t>
            </w:r>
          </w:p>
        </w:tc>
        <w:tc>
          <w:tcPr>
            <w:tcW w:w="645" w:type="dxa"/>
          </w:tcPr>
          <w:p w:rsidR="00666A90" w:rsidRPr="00172FBF" w:rsidRDefault="00666A90" w:rsidP="005446F0">
            <w:pPr>
              <w:jc w:val="center"/>
              <w:rPr>
                <w:rFonts w:ascii="Arial" w:hAnsi="Arial" w:cs="Arial"/>
              </w:rPr>
            </w:pPr>
            <w:r w:rsidRPr="00172FBF">
              <w:rPr>
                <w:rFonts w:ascii="Arial" w:hAnsi="Arial" w:cs="Arial"/>
              </w:rPr>
              <w:t>0,96</w:t>
            </w:r>
          </w:p>
          <w:p w:rsidR="00666A90" w:rsidRPr="00172FBF" w:rsidRDefault="00666A90" w:rsidP="005446F0">
            <w:pPr>
              <w:jc w:val="center"/>
              <w:rPr>
                <w:rFonts w:ascii="Arial" w:hAnsi="Arial" w:cs="Arial"/>
              </w:rPr>
            </w:pPr>
            <w:r w:rsidRPr="00172FBF">
              <w:rPr>
                <w:rFonts w:ascii="Arial" w:hAnsi="Arial" w:cs="Arial"/>
              </w:rPr>
              <w:t>1,00</w:t>
            </w:r>
          </w:p>
        </w:tc>
      </w:tr>
      <w:tr w:rsidR="00666A90" w:rsidRPr="00172FBF" w:rsidTr="000030CD">
        <w:tc>
          <w:tcPr>
            <w:tcW w:w="1384" w:type="dxa"/>
            <w:vAlign w:val="center"/>
          </w:tcPr>
          <w:p w:rsidR="00666A90" w:rsidRPr="00172FBF" w:rsidRDefault="00666A90" w:rsidP="005446F0">
            <w:pPr>
              <w:spacing w:line="360" w:lineRule="auto"/>
              <w:jc w:val="center"/>
              <w:rPr>
                <w:rFonts w:ascii="Arial" w:hAnsi="Arial" w:cs="Arial"/>
              </w:rPr>
            </w:pPr>
            <w:r w:rsidRPr="00172FBF">
              <w:rPr>
                <w:rFonts w:ascii="Arial" w:hAnsi="Arial" w:cs="Arial"/>
              </w:rPr>
              <w:t>66</w:t>
            </w:r>
            <w:r>
              <w:rPr>
                <w:rFonts w:ascii="Arial" w:hAnsi="Arial" w:cs="Arial"/>
              </w:rPr>
              <w:t xml:space="preserve"> – </w:t>
            </w:r>
            <w:r w:rsidRPr="00172FBF">
              <w:rPr>
                <w:rFonts w:ascii="Arial" w:hAnsi="Arial" w:cs="Arial"/>
              </w:rPr>
              <w:t>70</w:t>
            </w:r>
          </w:p>
        </w:tc>
        <w:tc>
          <w:tcPr>
            <w:tcW w:w="709"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1,57</w:t>
            </w:r>
          </w:p>
        </w:tc>
        <w:tc>
          <w:tcPr>
            <w:tcW w:w="1276"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0,07</w:t>
            </w:r>
          </w:p>
        </w:tc>
        <w:tc>
          <w:tcPr>
            <w:tcW w:w="1275"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0,47</w:t>
            </w:r>
          </w:p>
        </w:tc>
        <w:tc>
          <w:tcPr>
            <w:tcW w:w="1418"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0,10</w:t>
            </w:r>
          </w:p>
        </w:tc>
        <w:tc>
          <w:tcPr>
            <w:tcW w:w="1276"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0,05</w:t>
            </w:r>
          </w:p>
        </w:tc>
        <w:tc>
          <w:tcPr>
            <w:tcW w:w="1588" w:type="dxa"/>
          </w:tcPr>
          <w:p w:rsidR="00666A90" w:rsidRPr="00172FBF" w:rsidRDefault="00666A90" w:rsidP="005446F0">
            <w:pPr>
              <w:jc w:val="center"/>
              <w:rPr>
                <w:rFonts w:ascii="Arial" w:hAnsi="Arial" w:cs="Arial"/>
              </w:rPr>
            </w:pPr>
            <w:r>
              <w:rPr>
                <w:rFonts w:ascii="Arial" w:hAnsi="Arial" w:cs="Arial"/>
              </w:rPr>
              <w:t>б</w:t>
            </w:r>
            <w:r w:rsidRPr="00172FBF">
              <w:rPr>
                <w:rFonts w:ascii="Arial" w:hAnsi="Arial" w:cs="Arial"/>
              </w:rPr>
              <w:t xml:space="preserve">ез </w:t>
            </w:r>
          </w:p>
          <w:p w:rsidR="00666A90" w:rsidRPr="00172FBF" w:rsidRDefault="00666A90" w:rsidP="005446F0">
            <w:pPr>
              <w:jc w:val="center"/>
              <w:rPr>
                <w:rFonts w:ascii="Arial" w:hAnsi="Arial" w:cs="Arial"/>
              </w:rPr>
            </w:pPr>
            <w:r w:rsidRPr="00172FBF">
              <w:rPr>
                <w:rFonts w:ascii="Arial" w:hAnsi="Arial" w:cs="Arial"/>
              </w:rPr>
              <w:t>ограничений</w:t>
            </w:r>
          </w:p>
        </w:tc>
        <w:tc>
          <w:tcPr>
            <w:tcW w:w="645" w:type="dxa"/>
          </w:tcPr>
          <w:p w:rsidR="00666A90" w:rsidRPr="00172FBF" w:rsidRDefault="00666A90" w:rsidP="005446F0">
            <w:pPr>
              <w:jc w:val="center"/>
              <w:rPr>
                <w:rFonts w:ascii="Arial" w:hAnsi="Arial" w:cs="Arial"/>
              </w:rPr>
            </w:pPr>
            <w:r w:rsidRPr="00172FBF">
              <w:rPr>
                <w:rFonts w:ascii="Arial" w:hAnsi="Arial" w:cs="Arial"/>
              </w:rPr>
              <w:t>1,00</w:t>
            </w:r>
          </w:p>
        </w:tc>
      </w:tr>
      <w:tr w:rsidR="00666A90" w:rsidRPr="00172FBF" w:rsidTr="000030CD">
        <w:tc>
          <w:tcPr>
            <w:tcW w:w="1384" w:type="dxa"/>
            <w:vAlign w:val="center"/>
          </w:tcPr>
          <w:p w:rsidR="00666A90" w:rsidRPr="00172FBF" w:rsidRDefault="00666A90" w:rsidP="005446F0">
            <w:pPr>
              <w:spacing w:line="360" w:lineRule="auto"/>
              <w:jc w:val="center"/>
              <w:rPr>
                <w:rFonts w:ascii="Arial" w:hAnsi="Arial" w:cs="Arial"/>
              </w:rPr>
            </w:pPr>
            <w:r w:rsidRPr="00172FBF">
              <w:rPr>
                <w:rFonts w:ascii="Arial" w:hAnsi="Arial" w:cs="Arial"/>
              </w:rPr>
              <w:t>более 70</w:t>
            </w:r>
          </w:p>
        </w:tc>
        <w:tc>
          <w:tcPr>
            <w:tcW w:w="709"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2,30</w:t>
            </w:r>
          </w:p>
        </w:tc>
        <w:tc>
          <w:tcPr>
            <w:tcW w:w="1276"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0,07</w:t>
            </w:r>
          </w:p>
        </w:tc>
        <w:tc>
          <w:tcPr>
            <w:tcW w:w="1275"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0,43</w:t>
            </w:r>
          </w:p>
        </w:tc>
        <w:tc>
          <w:tcPr>
            <w:tcW w:w="1418"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0,09</w:t>
            </w:r>
          </w:p>
        </w:tc>
        <w:tc>
          <w:tcPr>
            <w:tcW w:w="1276" w:type="dxa"/>
            <w:vAlign w:val="center"/>
          </w:tcPr>
          <w:p w:rsidR="00666A90" w:rsidRPr="00D05313" w:rsidRDefault="00666A90" w:rsidP="005446F0">
            <w:pPr>
              <w:jc w:val="center"/>
              <w:rPr>
                <w:rFonts w:ascii="Arial" w:hAnsi="Arial" w:cs="Arial"/>
                <w:color w:val="000000"/>
                <w:sz w:val="24"/>
                <w:szCs w:val="24"/>
              </w:rPr>
            </w:pPr>
            <w:r>
              <w:rPr>
                <w:rFonts w:ascii="Arial" w:hAnsi="Arial" w:cs="Arial"/>
                <w:color w:val="000000"/>
                <w:sz w:val="24"/>
                <w:szCs w:val="24"/>
              </w:rPr>
              <w:t>0,04</w:t>
            </w:r>
          </w:p>
        </w:tc>
        <w:tc>
          <w:tcPr>
            <w:tcW w:w="1588" w:type="dxa"/>
          </w:tcPr>
          <w:p w:rsidR="00666A90" w:rsidRPr="00172FBF" w:rsidRDefault="00666A90" w:rsidP="005446F0">
            <w:pPr>
              <w:jc w:val="center"/>
              <w:rPr>
                <w:rFonts w:ascii="Arial" w:hAnsi="Arial" w:cs="Arial"/>
              </w:rPr>
            </w:pPr>
            <w:r w:rsidRPr="00172FBF">
              <w:rPr>
                <w:rFonts w:ascii="Arial" w:hAnsi="Arial" w:cs="Arial"/>
              </w:rPr>
              <w:t xml:space="preserve">до 11,99 </w:t>
            </w:r>
            <w:proofErr w:type="spellStart"/>
            <w:r w:rsidRPr="00172FBF">
              <w:rPr>
                <w:rFonts w:ascii="Arial" w:hAnsi="Arial" w:cs="Arial"/>
              </w:rPr>
              <w:t>вкл</w:t>
            </w:r>
            <w:proofErr w:type="spellEnd"/>
            <w:r w:rsidRPr="00172FBF">
              <w:rPr>
                <w:rFonts w:ascii="Arial" w:hAnsi="Arial" w:cs="Arial"/>
              </w:rPr>
              <w:t>.</w:t>
            </w:r>
          </w:p>
          <w:p w:rsidR="00666A90" w:rsidRPr="00172FBF" w:rsidRDefault="00666A90" w:rsidP="005446F0">
            <w:pPr>
              <w:jc w:val="center"/>
              <w:rPr>
                <w:rFonts w:ascii="Arial" w:hAnsi="Arial" w:cs="Arial"/>
              </w:rPr>
            </w:pPr>
            <w:r w:rsidRPr="00172FBF">
              <w:rPr>
                <w:rFonts w:ascii="Arial" w:hAnsi="Arial" w:cs="Arial"/>
              </w:rPr>
              <w:t>от 12,00</w:t>
            </w:r>
          </w:p>
        </w:tc>
        <w:tc>
          <w:tcPr>
            <w:tcW w:w="645" w:type="dxa"/>
          </w:tcPr>
          <w:p w:rsidR="00666A90" w:rsidRPr="00172FBF" w:rsidRDefault="00666A90" w:rsidP="005446F0">
            <w:pPr>
              <w:jc w:val="center"/>
              <w:rPr>
                <w:rFonts w:ascii="Arial" w:hAnsi="Arial" w:cs="Arial"/>
              </w:rPr>
            </w:pPr>
            <w:r w:rsidRPr="00172FBF">
              <w:rPr>
                <w:rFonts w:ascii="Arial" w:hAnsi="Arial" w:cs="Arial"/>
              </w:rPr>
              <w:t>1,00</w:t>
            </w:r>
          </w:p>
          <w:p w:rsidR="00666A90" w:rsidRPr="00172FBF" w:rsidRDefault="00666A90" w:rsidP="005446F0">
            <w:pPr>
              <w:jc w:val="center"/>
              <w:rPr>
                <w:rFonts w:ascii="Arial" w:hAnsi="Arial" w:cs="Arial"/>
              </w:rPr>
            </w:pPr>
            <w:r w:rsidRPr="00172FBF">
              <w:rPr>
                <w:rFonts w:ascii="Arial" w:hAnsi="Arial" w:cs="Arial"/>
              </w:rPr>
              <w:t>1,10</w:t>
            </w:r>
          </w:p>
        </w:tc>
      </w:tr>
    </w:tbl>
    <w:p w:rsidR="000030CD" w:rsidRDefault="000030CD" w:rsidP="00417419">
      <w:pPr>
        <w:autoSpaceDE w:val="0"/>
        <w:autoSpaceDN w:val="0"/>
        <w:adjustRightInd w:val="0"/>
        <w:spacing w:after="0" w:line="360" w:lineRule="auto"/>
        <w:ind w:firstLine="709"/>
        <w:jc w:val="both"/>
        <w:rPr>
          <w:rFonts w:ascii="Arial" w:hAnsi="Arial" w:cs="Arial"/>
          <w:b/>
          <w:sz w:val="24"/>
          <w:szCs w:val="24"/>
        </w:rPr>
      </w:pPr>
    </w:p>
    <w:p w:rsidR="00417419" w:rsidRDefault="00417419" w:rsidP="00417419">
      <w:pPr>
        <w:autoSpaceDE w:val="0"/>
        <w:autoSpaceDN w:val="0"/>
        <w:adjustRightInd w:val="0"/>
        <w:spacing w:after="0" w:line="360" w:lineRule="auto"/>
        <w:ind w:firstLine="709"/>
        <w:jc w:val="both"/>
        <w:rPr>
          <w:rFonts w:ascii="Arial" w:hAnsi="Arial" w:cs="Arial"/>
          <w:b/>
          <w:sz w:val="24"/>
          <w:szCs w:val="24"/>
        </w:rPr>
      </w:pPr>
      <w:r>
        <w:rPr>
          <w:rFonts w:ascii="Arial" w:hAnsi="Arial" w:cs="Arial"/>
          <w:b/>
          <w:sz w:val="24"/>
          <w:szCs w:val="24"/>
        </w:rPr>
        <w:t>8</w:t>
      </w:r>
      <w:r w:rsidRPr="00826978">
        <w:rPr>
          <w:rFonts w:ascii="Arial" w:hAnsi="Arial" w:cs="Arial"/>
          <w:b/>
          <w:sz w:val="24"/>
          <w:szCs w:val="24"/>
        </w:rPr>
        <w:t>.</w:t>
      </w:r>
      <w:r w:rsidR="00666A90">
        <w:rPr>
          <w:rFonts w:ascii="Arial" w:hAnsi="Arial" w:cs="Arial"/>
          <w:b/>
          <w:sz w:val="24"/>
          <w:szCs w:val="24"/>
        </w:rPr>
        <w:t>2.</w:t>
      </w:r>
      <w:r w:rsidR="00382748">
        <w:rPr>
          <w:rFonts w:ascii="Arial" w:hAnsi="Arial" w:cs="Arial"/>
          <w:b/>
          <w:sz w:val="24"/>
          <w:szCs w:val="24"/>
        </w:rPr>
        <w:t>2</w:t>
      </w:r>
      <w:r w:rsidRPr="00826978">
        <w:rPr>
          <w:rFonts w:ascii="Arial" w:hAnsi="Arial" w:cs="Arial"/>
          <w:b/>
          <w:sz w:val="24"/>
          <w:szCs w:val="24"/>
        </w:rPr>
        <w:t xml:space="preserve">  </w:t>
      </w:r>
      <w:r>
        <w:rPr>
          <w:rFonts w:ascii="Arial" w:hAnsi="Arial" w:cs="Arial"/>
          <w:b/>
          <w:sz w:val="24"/>
          <w:szCs w:val="24"/>
        </w:rPr>
        <w:t>Средства измерений, аппаратура и подготовка к испытаниям</w:t>
      </w:r>
    </w:p>
    <w:p w:rsidR="00417419" w:rsidRPr="001A33CF" w:rsidRDefault="00417419" w:rsidP="00417419">
      <w:pPr>
        <w:autoSpaceDE w:val="0"/>
        <w:autoSpaceDN w:val="0"/>
        <w:adjustRightInd w:val="0"/>
        <w:spacing w:after="0" w:line="360" w:lineRule="auto"/>
        <w:ind w:firstLine="709"/>
        <w:jc w:val="both"/>
        <w:rPr>
          <w:rFonts w:ascii="Arial" w:hAnsi="Arial" w:cs="Arial"/>
          <w:b/>
          <w:sz w:val="24"/>
          <w:szCs w:val="24"/>
        </w:rPr>
      </w:pPr>
      <w:r>
        <w:rPr>
          <w:rFonts w:ascii="Arial" w:hAnsi="Arial" w:cs="Arial"/>
          <w:b/>
          <w:sz w:val="24"/>
          <w:szCs w:val="24"/>
        </w:rPr>
        <w:t>8</w:t>
      </w:r>
      <w:r w:rsidRPr="00826978">
        <w:rPr>
          <w:rFonts w:ascii="Arial" w:hAnsi="Arial" w:cs="Arial"/>
          <w:b/>
          <w:sz w:val="24"/>
          <w:szCs w:val="24"/>
        </w:rPr>
        <w:t>.</w:t>
      </w:r>
      <w:r w:rsidR="00666A90">
        <w:rPr>
          <w:rFonts w:ascii="Arial" w:hAnsi="Arial" w:cs="Arial"/>
          <w:b/>
          <w:sz w:val="24"/>
          <w:szCs w:val="24"/>
        </w:rPr>
        <w:t>2.</w:t>
      </w:r>
      <w:r w:rsidR="00382748">
        <w:rPr>
          <w:rFonts w:ascii="Arial" w:hAnsi="Arial" w:cs="Arial"/>
          <w:b/>
          <w:sz w:val="24"/>
          <w:szCs w:val="24"/>
        </w:rPr>
        <w:t>2</w:t>
      </w:r>
      <w:r>
        <w:rPr>
          <w:rFonts w:ascii="Arial" w:hAnsi="Arial" w:cs="Arial"/>
          <w:b/>
          <w:sz w:val="24"/>
          <w:szCs w:val="24"/>
        </w:rPr>
        <w:t>.1 Средства измерений и</w:t>
      </w:r>
      <w:r w:rsidRPr="00826978">
        <w:rPr>
          <w:rFonts w:ascii="Arial" w:hAnsi="Arial" w:cs="Arial"/>
          <w:b/>
          <w:sz w:val="24"/>
          <w:szCs w:val="24"/>
        </w:rPr>
        <w:t xml:space="preserve">  </w:t>
      </w:r>
      <w:r>
        <w:rPr>
          <w:rFonts w:ascii="Arial" w:hAnsi="Arial" w:cs="Arial"/>
          <w:b/>
          <w:sz w:val="24"/>
          <w:szCs w:val="24"/>
        </w:rPr>
        <w:t xml:space="preserve">аппаратура </w:t>
      </w:r>
    </w:p>
    <w:p w:rsidR="00433B9D" w:rsidRDefault="00433B9D" w:rsidP="00433B9D">
      <w:pPr>
        <w:spacing w:after="0" w:line="360" w:lineRule="auto"/>
        <w:ind w:firstLine="709"/>
        <w:jc w:val="both"/>
        <w:rPr>
          <w:rFonts w:ascii="Arial" w:hAnsi="Arial" w:cs="Arial"/>
          <w:sz w:val="24"/>
          <w:szCs w:val="24"/>
        </w:rPr>
      </w:pPr>
      <w:r w:rsidRPr="0045242A">
        <w:rPr>
          <w:rFonts w:ascii="Arial" w:hAnsi="Arial" w:cs="Arial"/>
          <w:sz w:val="24"/>
          <w:szCs w:val="24"/>
        </w:rPr>
        <w:t>При проведении испытаний применяют следующ</w:t>
      </w:r>
      <w:r>
        <w:rPr>
          <w:rFonts w:ascii="Arial" w:hAnsi="Arial" w:cs="Arial"/>
          <w:sz w:val="24"/>
          <w:szCs w:val="24"/>
        </w:rPr>
        <w:t>ую аппаратуру</w:t>
      </w:r>
      <w:r w:rsidRPr="0045242A">
        <w:rPr>
          <w:rFonts w:ascii="Arial" w:hAnsi="Arial" w:cs="Arial"/>
          <w:sz w:val="24"/>
          <w:szCs w:val="24"/>
        </w:rPr>
        <w:t>:</w:t>
      </w:r>
    </w:p>
    <w:p w:rsidR="00433B9D" w:rsidRPr="000030CD" w:rsidRDefault="000030CD" w:rsidP="000030CD">
      <w:pPr>
        <w:spacing w:line="240" w:lineRule="auto"/>
        <w:ind w:firstLine="709"/>
        <w:rPr>
          <w:rFonts w:ascii="Arial" w:hAnsi="Arial" w:cs="Arial"/>
          <w:sz w:val="24"/>
          <w:szCs w:val="24"/>
        </w:rPr>
      </w:pPr>
      <w:r>
        <w:rPr>
          <w:rFonts w:ascii="Arial" w:hAnsi="Arial" w:cs="Arial"/>
          <w:sz w:val="24"/>
          <w:szCs w:val="24"/>
        </w:rPr>
        <w:t>–</w:t>
      </w:r>
      <w:r w:rsidR="00433B9D" w:rsidRPr="000030CD">
        <w:rPr>
          <w:rFonts w:ascii="Arial" w:hAnsi="Arial" w:cs="Arial"/>
          <w:sz w:val="24"/>
          <w:szCs w:val="24"/>
        </w:rPr>
        <w:t xml:space="preserve"> </w:t>
      </w:r>
      <w:r>
        <w:rPr>
          <w:rFonts w:ascii="Arial" w:hAnsi="Arial" w:cs="Arial"/>
          <w:sz w:val="24"/>
          <w:szCs w:val="24"/>
        </w:rPr>
        <w:t xml:space="preserve">  </w:t>
      </w:r>
      <w:r w:rsidR="00433B9D" w:rsidRPr="000030CD">
        <w:rPr>
          <w:rFonts w:ascii="Arial" w:hAnsi="Arial" w:cs="Arial"/>
          <w:sz w:val="24"/>
          <w:szCs w:val="24"/>
        </w:rPr>
        <w:t>набор эталонов в виде четырёх групп</w:t>
      </w:r>
      <w:r w:rsidR="00433B9D" w:rsidRPr="000030CD">
        <w:rPr>
          <w:rStyle w:val="af2"/>
          <w:rFonts w:ascii="Arial" w:hAnsi="Arial" w:cs="Arial"/>
          <w:sz w:val="24"/>
          <w:szCs w:val="24"/>
        </w:rPr>
        <w:footnoteReference w:id="1"/>
      </w:r>
      <w:r w:rsidR="00433B9D" w:rsidRPr="000030CD">
        <w:rPr>
          <w:rFonts w:ascii="Arial" w:hAnsi="Arial" w:cs="Arial"/>
          <w:sz w:val="24"/>
          <w:szCs w:val="24"/>
        </w:rPr>
        <w:t xml:space="preserve">: </w:t>
      </w:r>
    </w:p>
    <w:p w:rsidR="00433B9D" w:rsidRPr="000030CD" w:rsidRDefault="000030CD" w:rsidP="000030CD">
      <w:pPr>
        <w:spacing w:line="240" w:lineRule="auto"/>
        <w:ind w:firstLine="709"/>
        <w:rPr>
          <w:rFonts w:ascii="Arial" w:hAnsi="Arial" w:cs="Arial"/>
          <w:sz w:val="24"/>
          <w:szCs w:val="24"/>
        </w:rPr>
      </w:pPr>
      <w:r>
        <w:rPr>
          <w:rFonts w:ascii="Arial" w:eastAsia="Times New Roman" w:hAnsi="Arial" w:cs="Arial"/>
          <w:sz w:val="24"/>
          <w:szCs w:val="24"/>
          <w:lang w:eastAsia="ru-RU"/>
        </w:rPr>
        <w:t>–</w:t>
      </w:r>
      <w:r w:rsidR="00433B9D" w:rsidRPr="000030CD">
        <w:rPr>
          <w:rFonts w:ascii="Arial" w:eastAsia="Times New Roman" w:hAnsi="Arial" w:cs="Arial"/>
          <w:sz w:val="24"/>
          <w:szCs w:val="24"/>
          <w:lang w:eastAsia="ru-RU"/>
        </w:rPr>
        <w:t xml:space="preserve">  весы лабораторные </w:t>
      </w:r>
      <w:r w:rsidR="00433B9D" w:rsidRPr="000030CD">
        <w:rPr>
          <w:rFonts w:ascii="Arial" w:hAnsi="Arial" w:cs="Arial"/>
          <w:sz w:val="24"/>
          <w:szCs w:val="24"/>
        </w:rPr>
        <w:t>с погрешностью не более 0,005 г;</w:t>
      </w:r>
    </w:p>
    <w:p w:rsidR="00433B9D" w:rsidRPr="000030CD" w:rsidRDefault="000030CD" w:rsidP="000030CD">
      <w:pPr>
        <w:spacing w:line="240" w:lineRule="auto"/>
        <w:ind w:firstLine="709"/>
        <w:rPr>
          <w:rFonts w:ascii="Arial" w:eastAsia="Times New Roman" w:hAnsi="Arial" w:cs="Arial"/>
          <w:sz w:val="24"/>
          <w:szCs w:val="24"/>
          <w:lang w:eastAsia="ru-RU"/>
        </w:rPr>
      </w:pPr>
      <w:r>
        <w:rPr>
          <w:rFonts w:ascii="Arial" w:hAnsi="Arial" w:cs="Arial"/>
          <w:sz w:val="24"/>
          <w:szCs w:val="24"/>
        </w:rPr>
        <w:t>–</w:t>
      </w:r>
      <w:r w:rsidR="00433B9D" w:rsidRPr="000030CD">
        <w:rPr>
          <w:rFonts w:ascii="Arial" w:hAnsi="Arial" w:cs="Arial"/>
          <w:sz w:val="24"/>
          <w:szCs w:val="24"/>
        </w:rPr>
        <w:t xml:space="preserve">  </w:t>
      </w:r>
      <w:r>
        <w:rPr>
          <w:rFonts w:ascii="Arial" w:hAnsi="Arial" w:cs="Arial"/>
          <w:sz w:val="24"/>
          <w:szCs w:val="24"/>
        </w:rPr>
        <w:t xml:space="preserve"> </w:t>
      </w:r>
      <w:r w:rsidR="00433B9D" w:rsidRPr="000030CD">
        <w:rPr>
          <w:rFonts w:ascii="Arial" w:hAnsi="Arial" w:cs="Arial"/>
          <w:sz w:val="24"/>
          <w:szCs w:val="24"/>
        </w:rPr>
        <w:t>л</w:t>
      </w:r>
      <w:r w:rsidR="00433B9D" w:rsidRPr="000030CD">
        <w:rPr>
          <w:rFonts w:ascii="Arial" w:eastAsia="Times New Roman" w:hAnsi="Arial" w:cs="Arial"/>
          <w:sz w:val="24"/>
          <w:szCs w:val="24"/>
          <w:lang w:eastAsia="ru-RU"/>
        </w:rPr>
        <w:t xml:space="preserve">инейка измерительная длиной 1 м </w:t>
      </w:r>
      <w:r w:rsidR="00433B9D" w:rsidRPr="000030CD">
        <w:rPr>
          <w:rFonts w:ascii="Arial" w:hAnsi="Arial" w:cs="Arial"/>
          <w:sz w:val="24"/>
          <w:szCs w:val="24"/>
        </w:rPr>
        <w:t>с погрешностью определения длины не более 0,001 м;</w:t>
      </w:r>
    </w:p>
    <w:p w:rsidR="00433B9D" w:rsidRPr="000030CD" w:rsidRDefault="000030CD" w:rsidP="000030CD">
      <w:pPr>
        <w:spacing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w:t>
      </w:r>
      <w:r w:rsidR="00433B9D" w:rsidRPr="000030CD">
        <w:rPr>
          <w:rFonts w:ascii="Arial" w:eastAsia="Times New Roman" w:hAnsi="Arial" w:cs="Arial"/>
          <w:sz w:val="24"/>
          <w:szCs w:val="24"/>
          <w:lang w:eastAsia="ru-RU"/>
        </w:rPr>
        <w:t xml:space="preserve">   устройство НП-2  или НП-2М для определения </w:t>
      </w:r>
      <w:proofErr w:type="spellStart"/>
      <w:r w:rsidR="00433B9D" w:rsidRPr="000030CD">
        <w:rPr>
          <w:rFonts w:ascii="Arial" w:eastAsia="Times New Roman" w:hAnsi="Arial" w:cs="Arial"/>
          <w:sz w:val="24"/>
          <w:szCs w:val="24"/>
          <w:lang w:eastAsia="ru-RU"/>
        </w:rPr>
        <w:t>горстевой</w:t>
      </w:r>
      <w:proofErr w:type="spellEnd"/>
      <w:r w:rsidR="00433B9D" w:rsidRPr="000030CD">
        <w:rPr>
          <w:rFonts w:ascii="Arial" w:eastAsia="Times New Roman" w:hAnsi="Arial" w:cs="Arial"/>
          <w:sz w:val="24"/>
          <w:szCs w:val="24"/>
          <w:lang w:eastAsia="ru-RU"/>
        </w:rPr>
        <w:t xml:space="preserve"> длины;</w:t>
      </w:r>
    </w:p>
    <w:p w:rsidR="00433B9D" w:rsidRPr="000030CD" w:rsidRDefault="000030CD" w:rsidP="000030CD">
      <w:pPr>
        <w:spacing w:line="240" w:lineRule="auto"/>
        <w:ind w:firstLine="709"/>
        <w:rPr>
          <w:rFonts w:ascii="Arial" w:hAnsi="Arial" w:cs="Arial"/>
          <w:sz w:val="24"/>
          <w:szCs w:val="24"/>
        </w:rPr>
      </w:pPr>
      <w:r>
        <w:rPr>
          <w:rFonts w:ascii="Arial" w:hAnsi="Arial" w:cs="Arial"/>
          <w:color w:val="000000"/>
          <w:sz w:val="24"/>
          <w:szCs w:val="24"/>
        </w:rPr>
        <w:t>–</w:t>
      </w:r>
      <w:r w:rsidR="00433B9D" w:rsidRPr="000030CD">
        <w:rPr>
          <w:rFonts w:ascii="Arial" w:hAnsi="Arial" w:cs="Arial"/>
          <w:color w:val="000000"/>
          <w:sz w:val="24"/>
          <w:szCs w:val="24"/>
        </w:rPr>
        <w:t xml:space="preserve">  </w:t>
      </w:r>
      <w:proofErr w:type="spellStart"/>
      <w:r w:rsidR="00433B9D" w:rsidRPr="000030CD">
        <w:rPr>
          <w:rFonts w:ascii="Arial" w:hAnsi="Arial" w:cs="Arial"/>
          <w:color w:val="000000"/>
          <w:sz w:val="24"/>
          <w:szCs w:val="24"/>
        </w:rPr>
        <w:t>гибкомер</w:t>
      </w:r>
      <w:proofErr w:type="spellEnd"/>
      <w:r w:rsidR="00433B9D" w:rsidRPr="000030CD">
        <w:rPr>
          <w:rFonts w:ascii="Arial" w:hAnsi="Arial" w:cs="Arial"/>
          <w:color w:val="000000"/>
          <w:sz w:val="24"/>
          <w:szCs w:val="24"/>
        </w:rPr>
        <w:t xml:space="preserve"> марки ГВ-2 или ГВ-3;</w:t>
      </w:r>
    </w:p>
    <w:p w:rsidR="00433B9D" w:rsidRPr="000030CD" w:rsidRDefault="003D09C3" w:rsidP="000030CD">
      <w:pPr>
        <w:spacing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w:t>
      </w:r>
      <w:r w:rsidR="00433B9D" w:rsidRPr="000030CD">
        <w:rPr>
          <w:rFonts w:ascii="Arial" w:eastAsia="Times New Roman" w:hAnsi="Arial" w:cs="Arial"/>
          <w:sz w:val="24"/>
          <w:szCs w:val="24"/>
          <w:lang w:eastAsia="ru-RU"/>
        </w:rPr>
        <w:t xml:space="preserve"> </w:t>
      </w:r>
      <w:r w:rsidR="000030CD" w:rsidRPr="000030CD">
        <w:rPr>
          <w:rFonts w:ascii="Arial" w:eastAsia="Times New Roman" w:hAnsi="Arial" w:cs="Arial"/>
          <w:sz w:val="24"/>
          <w:szCs w:val="24"/>
          <w:lang w:eastAsia="ru-RU"/>
        </w:rPr>
        <w:t xml:space="preserve"> </w:t>
      </w:r>
      <w:r w:rsidR="000030CD">
        <w:rPr>
          <w:rFonts w:ascii="Arial" w:eastAsia="Times New Roman" w:hAnsi="Arial" w:cs="Arial"/>
          <w:sz w:val="24"/>
          <w:szCs w:val="24"/>
          <w:lang w:eastAsia="ru-RU"/>
        </w:rPr>
        <w:t xml:space="preserve"> </w:t>
      </w:r>
      <w:r w:rsidR="00433B9D" w:rsidRPr="000030CD">
        <w:rPr>
          <w:rFonts w:ascii="Arial" w:eastAsia="Times New Roman" w:hAnsi="Arial" w:cs="Arial"/>
          <w:sz w:val="24"/>
          <w:szCs w:val="24"/>
          <w:lang w:eastAsia="ru-RU"/>
        </w:rPr>
        <w:t>разрывные машины марки РМП-1, РМП-1М, РТ-250М (любой модификации),  К-1</w:t>
      </w:r>
      <w:r w:rsidR="000030CD">
        <w:rPr>
          <w:rFonts w:ascii="Arial" w:eastAsia="Times New Roman" w:hAnsi="Arial" w:cs="Arial"/>
          <w:sz w:val="24"/>
          <w:szCs w:val="24"/>
          <w:lang w:eastAsia="ru-RU"/>
        </w:rPr>
        <w:t>.</w:t>
      </w:r>
    </w:p>
    <w:p w:rsidR="00433B9D" w:rsidRDefault="00433B9D" w:rsidP="00433B9D">
      <w:pPr>
        <w:pStyle w:val="formattext"/>
        <w:spacing w:before="0" w:beforeAutospacing="0" w:after="0" w:afterAutospacing="0" w:line="360" w:lineRule="auto"/>
        <w:ind w:firstLine="709"/>
        <w:jc w:val="both"/>
        <w:rPr>
          <w:rFonts w:ascii="Arial" w:hAnsi="Arial" w:cs="Arial"/>
        </w:rPr>
      </w:pPr>
      <w:r w:rsidRPr="00826978">
        <w:rPr>
          <w:rFonts w:ascii="Arial" w:hAnsi="Arial" w:cs="Arial"/>
        </w:rPr>
        <w:t xml:space="preserve">Основные технические характеристики и параметры </w:t>
      </w:r>
      <w:r w:rsidR="005446F0">
        <w:rPr>
          <w:rFonts w:ascii="Arial" w:hAnsi="Arial" w:cs="Arial"/>
        </w:rPr>
        <w:t xml:space="preserve">эталонов, </w:t>
      </w:r>
      <w:r w:rsidRPr="00826978">
        <w:rPr>
          <w:rFonts w:ascii="Arial" w:hAnsi="Arial" w:cs="Arial"/>
        </w:rPr>
        <w:t>аппаратуры</w:t>
      </w:r>
      <w:r>
        <w:rPr>
          <w:rFonts w:ascii="Arial" w:hAnsi="Arial" w:cs="Arial"/>
        </w:rPr>
        <w:t>,</w:t>
      </w:r>
      <w:r w:rsidRPr="00826978">
        <w:rPr>
          <w:rFonts w:ascii="Arial" w:hAnsi="Arial" w:cs="Arial"/>
        </w:rPr>
        <w:t xml:space="preserve"> используем</w:t>
      </w:r>
      <w:r w:rsidR="005446F0">
        <w:rPr>
          <w:rFonts w:ascii="Arial" w:hAnsi="Arial" w:cs="Arial"/>
        </w:rPr>
        <w:t>ых</w:t>
      </w:r>
      <w:r w:rsidRPr="00826978">
        <w:rPr>
          <w:rFonts w:ascii="Arial" w:hAnsi="Arial" w:cs="Arial"/>
        </w:rPr>
        <w:t xml:space="preserve"> при испытаниях</w:t>
      </w:r>
      <w:r>
        <w:rPr>
          <w:rFonts w:ascii="Arial" w:hAnsi="Arial" w:cs="Arial"/>
        </w:rPr>
        <w:t>,</w:t>
      </w:r>
      <w:r w:rsidRPr="00826978">
        <w:rPr>
          <w:rFonts w:ascii="Arial" w:hAnsi="Arial" w:cs="Arial"/>
        </w:rPr>
        <w:t xml:space="preserve"> указаны в таблице А.1 (приложение А).</w:t>
      </w:r>
    </w:p>
    <w:p w:rsidR="000906D4" w:rsidRDefault="000906D4" w:rsidP="000906D4">
      <w:pPr>
        <w:spacing w:after="0" w:line="360" w:lineRule="auto"/>
        <w:ind w:firstLine="709"/>
        <w:jc w:val="both"/>
        <w:rPr>
          <w:rFonts w:ascii="Arial" w:hAnsi="Arial" w:cs="Arial"/>
          <w:sz w:val="24"/>
          <w:szCs w:val="24"/>
          <w:shd w:val="clear" w:color="auto" w:fill="FFFFFF"/>
        </w:rPr>
      </w:pPr>
      <w:r w:rsidRPr="00F0420C">
        <w:rPr>
          <w:rFonts w:ascii="Arial" w:hAnsi="Arial" w:cs="Arial"/>
          <w:b/>
          <w:sz w:val="24"/>
          <w:szCs w:val="24"/>
          <w:shd w:val="clear" w:color="auto" w:fill="FFFFFF"/>
        </w:rPr>
        <w:t>8.</w:t>
      </w:r>
      <w:r>
        <w:rPr>
          <w:rFonts w:ascii="Arial" w:hAnsi="Arial" w:cs="Arial"/>
          <w:b/>
          <w:sz w:val="24"/>
          <w:szCs w:val="24"/>
          <w:shd w:val="clear" w:color="auto" w:fill="FFFFFF"/>
        </w:rPr>
        <w:t>2.</w:t>
      </w:r>
      <w:r w:rsidR="005446F0">
        <w:rPr>
          <w:rFonts w:ascii="Arial" w:hAnsi="Arial" w:cs="Arial"/>
          <w:b/>
          <w:sz w:val="24"/>
          <w:szCs w:val="24"/>
          <w:shd w:val="clear" w:color="auto" w:fill="FFFFFF"/>
        </w:rPr>
        <w:t>2</w:t>
      </w:r>
      <w:r>
        <w:rPr>
          <w:rFonts w:ascii="Arial" w:hAnsi="Arial" w:cs="Arial"/>
          <w:b/>
          <w:sz w:val="24"/>
          <w:szCs w:val="24"/>
          <w:shd w:val="clear" w:color="auto" w:fill="FFFFFF"/>
        </w:rPr>
        <w:t>.</w:t>
      </w:r>
      <w:r w:rsidR="005446F0">
        <w:rPr>
          <w:rFonts w:ascii="Arial" w:hAnsi="Arial" w:cs="Arial"/>
          <w:b/>
          <w:sz w:val="24"/>
          <w:szCs w:val="24"/>
          <w:shd w:val="clear" w:color="auto" w:fill="FFFFFF"/>
        </w:rPr>
        <w:t>2</w:t>
      </w:r>
      <w:r w:rsidRPr="00F0420C">
        <w:rPr>
          <w:rFonts w:ascii="Arial" w:hAnsi="Arial" w:cs="Arial"/>
          <w:b/>
          <w:sz w:val="24"/>
          <w:szCs w:val="24"/>
          <w:shd w:val="clear" w:color="auto" w:fill="FFFFFF"/>
        </w:rPr>
        <w:t xml:space="preserve"> </w:t>
      </w:r>
      <w:r>
        <w:rPr>
          <w:rFonts w:ascii="Arial" w:hAnsi="Arial" w:cs="Arial"/>
          <w:b/>
          <w:sz w:val="24"/>
          <w:szCs w:val="24"/>
          <w:shd w:val="clear" w:color="auto" w:fill="FFFFFF"/>
        </w:rPr>
        <w:t xml:space="preserve"> </w:t>
      </w:r>
      <w:r w:rsidRPr="00F0420C">
        <w:rPr>
          <w:rFonts w:ascii="Arial" w:hAnsi="Arial" w:cs="Arial"/>
          <w:b/>
          <w:sz w:val="24"/>
          <w:szCs w:val="24"/>
          <w:shd w:val="clear" w:color="auto" w:fill="FFFFFF"/>
        </w:rPr>
        <w:t>Подготовка проб к испытаниям</w:t>
      </w:r>
      <w:r w:rsidR="003D09C3">
        <w:rPr>
          <w:rFonts w:ascii="Arial" w:hAnsi="Arial" w:cs="Arial"/>
          <w:b/>
          <w:sz w:val="24"/>
          <w:szCs w:val="24"/>
          <w:shd w:val="clear" w:color="auto" w:fill="FFFFFF"/>
        </w:rPr>
        <w:t xml:space="preserve"> </w:t>
      </w:r>
      <w:r w:rsidR="003D09C3" w:rsidRPr="003D09C3">
        <w:rPr>
          <w:rFonts w:ascii="Arial" w:hAnsi="Arial" w:cs="Arial"/>
          <w:sz w:val="24"/>
          <w:szCs w:val="24"/>
          <w:shd w:val="clear" w:color="auto" w:fill="FFFFFF"/>
        </w:rPr>
        <w:t>по 8.1.3.2.</w:t>
      </w:r>
    </w:p>
    <w:p w:rsidR="00215917" w:rsidRPr="00433B9D" w:rsidRDefault="00417419" w:rsidP="00433B9D">
      <w:pPr>
        <w:shd w:val="clear" w:color="auto" w:fill="FFFFFF"/>
        <w:autoSpaceDE w:val="0"/>
        <w:autoSpaceDN w:val="0"/>
        <w:adjustRightInd w:val="0"/>
        <w:spacing w:after="0" w:line="360" w:lineRule="auto"/>
        <w:ind w:firstLine="720"/>
        <w:jc w:val="both"/>
        <w:rPr>
          <w:rFonts w:ascii="Arial" w:hAnsi="Arial" w:cs="Arial"/>
          <w:b/>
          <w:color w:val="000000"/>
          <w:sz w:val="24"/>
          <w:szCs w:val="24"/>
        </w:rPr>
      </w:pPr>
      <w:r w:rsidRPr="00433B9D">
        <w:rPr>
          <w:rFonts w:ascii="Arial" w:hAnsi="Arial" w:cs="Arial"/>
          <w:b/>
          <w:color w:val="000000"/>
          <w:sz w:val="24"/>
          <w:szCs w:val="24"/>
        </w:rPr>
        <w:t>8</w:t>
      </w:r>
      <w:r w:rsidR="00215917" w:rsidRPr="00433B9D">
        <w:rPr>
          <w:rFonts w:ascii="Arial" w:hAnsi="Arial" w:cs="Arial"/>
          <w:b/>
          <w:color w:val="000000"/>
          <w:sz w:val="24"/>
          <w:szCs w:val="24"/>
        </w:rPr>
        <w:t>.</w:t>
      </w:r>
      <w:r w:rsidR="000906D4" w:rsidRPr="00433B9D">
        <w:rPr>
          <w:rFonts w:ascii="Arial" w:hAnsi="Arial" w:cs="Arial"/>
          <w:b/>
          <w:color w:val="000000"/>
          <w:sz w:val="24"/>
          <w:szCs w:val="24"/>
        </w:rPr>
        <w:t>2.</w:t>
      </w:r>
      <w:r w:rsidR="005446F0">
        <w:rPr>
          <w:rFonts w:ascii="Arial" w:hAnsi="Arial" w:cs="Arial"/>
          <w:b/>
          <w:color w:val="000000"/>
          <w:sz w:val="24"/>
          <w:szCs w:val="24"/>
        </w:rPr>
        <w:t>3</w:t>
      </w:r>
      <w:r w:rsidR="00215917" w:rsidRPr="00433B9D">
        <w:rPr>
          <w:rFonts w:ascii="Arial" w:hAnsi="Arial" w:cs="Arial"/>
          <w:b/>
          <w:color w:val="000000"/>
          <w:sz w:val="24"/>
          <w:szCs w:val="24"/>
        </w:rPr>
        <w:t xml:space="preserve">  Проведение испытаний</w:t>
      </w:r>
    </w:p>
    <w:p w:rsidR="00215917" w:rsidRDefault="00433B9D" w:rsidP="00740C3E">
      <w:pPr>
        <w:shd w:val="clear" w:color="auto" w:fill="FFFFFF"/>
        <w:autoSpaceDE w:val="0"/>
        <w:autoSpaceDN w:val="0"/>
        <w:adjustRightInd w:val="0"/>
        <w:spacing w:after="0" w:line="360" w:lineRule="auto"/>
        <w:ind w:firstLine="709"/>
        <w:jc w:val="both"/>
        <w:rPr>
          <w:rFonts w:ascii="Arial" w:hAnsi="Arial" w:cs="Arial"/>
          <w:b/>
          <w:color w:val="000000"/>
          <w:sz w:val="24"/>
          <w:szCs w:val="24"/>
        </w:rPr>
      </w:pPr>
      <w:r w:rsidRPr="00433B9D">
        <w:rPr>
          <w:rFonts w:ascii="Arial" w:hAnsi="Arial" w:cs="Arial"/>
          <w:b/>
          <w:color w:val="000000"/>
          <w:sz w:val="24"/>
          <w:szCs w:val="24"/>
        </w:rPr>
        <w:t>8</w:t>
      </w:r>
      <w:r w:rsidR="00215917" w:rsidRPr="00433B9D">
        <w:rPr>
          <w:rFonts w:ascii="Arial" w:hAnsi="Arial" w:cs="Arial"/>
          <w:b/>
          <w:color w:val="000000"/>
          <w:sz w:val="24"/>
          <w:szCs w:val="24"/>
        </w:rPr>
        <w:t>.2.</w:t>
      </w:r>
      <w:r w:rsidR="005446F0">
        <w:rPr>
          <w:rFonts w:ascii="Arial" w:hAnsi="Arial" w:cs="Arial"/>
          <w:b/>
          <w:color w:val="000000"/>
          <w:sz w:val="24"/>
          <w:szCs w:val="24"/>
        </w:rPr>
        <w:t>3</w:t>
      </w:r>
      <w:r w:rsidRPr="00433B9D">
        <w:rPr>
          <w:rFonts w:ascii="Arial" w:hAnsi="Arial" w:cs="Arial"/>
          <w:b/>
          <w:color w:val="000000"/>
          <w:sz w:val="24"/>
          <w:szCs w:val="24"/>
        </w:rPr>
        <w:t>.</w:t>
      </w:r>
      <w:r w:rsidR="00215917" w:rsidRPr="00433B9D">
        <w:rPr>
          <w:rFonts w:ascii="Arial" w:hAnsi="Arial" w:cs="Arial"/>
          <w:b/>
          <w:color w:val="000000"/>
          <w:sz w:val="24"/>
          <w:szCs w:val="24"/>
        </w:rPr>
        <w:t>1 Определение группы цвета производят сравнением цвета горсти трепаного льна с набором эталонов групп натурального цвета волокна</w:t>
      </w:r>
    </w:p>
    <w:p w:rsidR="00433B9D" w:rsidRDefault="00433B9D" w:rsidP="00740C3E">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Pr>
          <w:rFonts w:ascii="Arial" w:eastAsia="Times New Roman" w:hAnsi="Arial" w:cs="Arial"/>
          <w:sz w:val="24"/>
          <w:szCs w:val="24"/>
          <w:lang w:eastAsia="ru-RU"/>
        </w:rPr>
        <w:t>2</w:t>
      </w:r>
      <w:r w:rsidRPr="00EF3870">
        <w:rPr>
          <w:rFonts w:ascii="Arial" w:eastAsia="Times New Roman" w:hAnsi="Arial" w:cs="Arial"/>
          <w:sz w:val="24"/>
          <w:szCs w:val="24"/>
          <w:lang w:eastAsia="ru-RU"/>
        </w:rPr>
        <w:t>.</w:t>
      </w:r>
      <w:r w:rsidR="008058BB">
        <w:rPr>
          <w:rFonts w:ascii="Arial" w:eastAsia="Times New Roman" w:hAnsi="Arial" w:cs="Arial"/>
          <w:sz w:val="24"/>
          <w:szCs w:val="24"/>
          <w:lang w:eastAsia="ru-RU"/>
        </w:rPr>
        <w:t>3</w:t>
      </w:r>
      <w:r w:rsidRPr="00EF3870">
        <w:rPr>
          <w:rFonts w:ascii="Arial" w:eastAsia="Times New Roman" w:hAnsi="Arial" w:cs="Arial"/>
          <w:sz w:val="24"/>
          <w:szCs w:val="24"/>
          <w:lang w:eastAsia="ru-RU"/>
        </w:rPr>
        <w:t>.</w:t>
      </w:r>
      <w:r>
        <w:rPr>
          <w:rFonts w:ascii="Arial" w:eastAsia="Times New Roman" w:hAnsi="Arial" w:cs="Arial"/>
          <w:sz w:val="24"/>
          <w:szCs w:val="24"/>
          <w:lang w:eastAsia="ru-RU"/>
        </w:rPr>
        <w:t>1.1</w:t>
      </w:r>
      <w:r w:rsidRPr="00EF3870">
        <w:rPr>
          <w:rFonts w:ascii="Arial" w:eastAsia="Times New Roman" w:hAnsi="Arial" w:cs="Arial"/>
          <w:sz w:val="24"/>
          <w:szCs w:val="24"/>
          <w:lang w:eastAsia="ru-RU"/>
        </w:rPr>
        <w:t xml:space="preserve"> Средства измерений и аппаратура – </w:t>
      </w:r>
      <w:r w:rsidRPr="002D6705">
        <w:rPr>
          <w:rFonts w:ascii="Arial" w:eastAsia="Times New Roman" w:hAnsi="Arial" w:cs="Arial"/>
          <w:sz w:val="24"/>
          <w:szCs w:val="24"/>
          <w:lang w:eastAsia="ru-RU"/>
        </w:rPr>
        <w:t>по 8.2.</w:t>
      </w:r>
      <w:r w:rsidR="002D6705" w:rsidRPr="002D6705">
        <w:rPr>
          <w:rFonts w:ascii="Arial" w:eastAsia="Times New Roman" w:hAnsi="Arial" w:cs="Arial"/>
          <w:sz w:val="24"/>
          <w:szCs w:val="24"/>
          <w:lang w:eastAsia="ru-RU"/>
        </w:rPr>
        <w:t>2</w:t>
      </w:r>
      <w:r w:rsidRPr="002D6705">
        <w:rPr>
          <w:rFonts w:ascii="Arial" w:eastAsia="Times New Roman" w:hAnsi="Arial" w:cs="Arial"/>
          <w:sz w:val="24"/>
          <w:szCs w:val="24"/>
          <w:lang w:eastAsia="ru-RU"/>
        </w:rPr>
        <w:t>.</w:t>
      </w:r>
      <w:r w:rsidR="002D6705" w:rsidRPr="002D6705">
        <w:rPr>
          <w:rFonts w:ascii="Arial" w:eastAsia="Times New Roman" w:hAnsi="Arial" w:cs="Arial"/>
          <w:sz w:val="24"/>
          <w:szCs w:val="24"/>
          <w:lang w:eastAsia="ru-RU"/>
        </w:rPr>
        <w:t>1</w:t>
      </w:r>
      <w:r w:rsidR="003D09C3">
        <w:rPr>
          <w:rFonts w:ascii="Arial" w:eastAsia="Times New Roman" w:hAnsi="Arial" w:cs="Arial"/>
          <w:sz w:val="24"/>
          <w:szCs w:val="24"/>
          <w:lang w:eastAsia="ru-RU"/>
        </w:rPr>
        <w:t>.</w:t>
      </w:r>
    </w:p>
    <w:p w:rsidR="003D09C3" w:rsidRDefault="003D09C3" w:rsidP="00740C3E">
      <w:pPr>
        <w:pStyle w:val="formattext"/>
        <w:spacing w:before="0" w:beforeAutospacing="0" w:after="0" w:afterAutospacing="0" w:line="360" w:lineRule="auto"/>
        <w:ind w:firstLine="709"/>
        <w:jc w:val="both"/>
        <w:rPr>
          <w:rFonts w:ascii="Arial" w:hAnsi="Arial" w:cs="Arial"/>
        </w:rPr>
      </w:pPr>
      <w:r>
        <w:rPr>
          <w:rFonts w:ascii="Arial" w:hAnsi="Arial" w:cs="Arial"/>
        </w:rPr>
        <w:t>8.2.3.1.2 Порядок испытания и расчеты.</w:t>
      </w:r>
    </w:p>
    <w:p w:rsidR="00433B9D" w:rsidRDefault="00433B9D" w:rsidP="00740C3E">
      <w:pPr>
        <w:pStyle w:val="formattext"/>
        <w:spacing w:before="0" w:beforeAutospacing="0" w:after="0" w:afterAutospacing="0" w:line="360" w:lineRule="auto"/>
        <w:ind w:firstLine="709"/>
        <w:jc w:val="both"/>
        <w:rPr>
          <w:rFonts w:ascii="Arial" w:hAnsi="Arial" w:cs="Arial"/>
        </w:rPr>
      </w:pPr>
      <w:r w:rsidRPr="00DE04E4">
        <w:rPr>
          <w:rFonts w:ascii="Arial" w:hAnsi="Arial" w:cs="Arial"/>
        </w:rPr>
        <w:t xml:space="preserve">Метод заключается в </w:t>
      </w:r>
      <w:r w:rsidR="00740C3E">
        <w:rPr>
          <w:rFonts w:ascii="Arial" w:hAnsi="Arial" w:cs="Arial"/>
        </w:rPr>
        <w:t>идентификации группы цвета волокна на основе сравнения с эталонами</w:t>
      </w:r>
      <w:r w:rsidRPr="00DE04E4">
        <w:rPr>
          <w:rFonts w:ascii="Arial" w:hAnsi="Arial" w:cs="Arial"/>
        </w:rPr>
        <w:t>.</w:t>
      </w:r>
    </w:p>
    <w:p w:rsidR="00215917" w:rsidRDefault="00215917" w:rsidP="003D09C3">
      <w:pPr>
        <w:shd w:val="clear" w:color="auto" w:fill="FFFFFF"/>
        <w:autoSpaceDE w:val="0"/>
        <w:autoSpaceDN w:val="0"/>
        <w:adjustRightInd w:val="0"/>
        <w:spacing w:after="0" w:line="360" w:lineRule="auto"/>
        <w:ind w:firstLine="720"/>
        <w:jc w:val="both"/>
        <w:rPr>
          <w:rFonts w:ascii="Arial" w:hAnsi="Arial" w:cs="Arial"/>
          <w:color w:val="000000"/>
          <w:sz w:val="24"/>
          <w:szCs w:val="24"/>
        </w:rPr>
      </w:pPr>
      <w:r w:rsidRPr="00DE5148">
        <w:rPr>
          <w:rFonts w:ascii="Arial" w:hAnsi="Arial" w:cs="Arial"/>
          <w:color w:val="000000"/>
          <w:sz w:val="24"/>
          <w:szCs w:val="24"/>
        </w:rPr>
        <w:t xml:space="preserve">Определение цвета стланцевого волокна производят с помощью натуральных эталонов. Набор эталонов разбит на </w:t>
      </w:r>
      <w:r w:rsidR="00433B9D">
        <w:rPr>
          <w:rFonts w:ascii="Arial" w:hAnsi="Arial" w:cs="Arial"/>
          <w:color w:val="000000"/>
          <w:sz w:val="24"/>
          <w:szCs w:val="24"/>
        </w:rPr>
        <w:t>четыре</w:t>
      </w:r>
      <w:r w:rsidRPr="00DE5148">
        <w:rPr>
          <w:rFonts w:ascii="Arial" w:hAnsi="Arial" w:cs="Arial"/>
          <w:color w:val="000000"/>
          <w:sz w:val="24"/>
          <w:szCs w:val="24"/>
        </w:rPr>
        <w:t xml:space="preserve"> групп. К одной группе относятся несколько эталонов, отличающихся оттенками цвета. Для определения цвета каждую из 30 горстей, отобранных по </w:t>
      </w:r>
      <w:r w:rsidR="002D6705" w:rsidRPr="002D6705">
        <w:rPr>
          <w:rFonts w:ascii="Arial" w:hAnsi="Arial" w:cs="Arial"/>
          <w:color w:val="000000"/>
          <w:sz w:val="24"/>
          <w:szCs w:val="24"/>
        </w:rPr>
        <w:t>7</w:t>
      </w:r>
      <w:r w:rsidRPr="002D6705">
        <w:rPr>
          <w:rFonts w:ascii="Arial" w:hAnsi="Arial" w:cs="Arial"/>
          <w:color w:val="000000"/>
          <w:sz w:val="24"/>
          <w:szCs w:val="24"/>
        </w:rPr>
        <w:t>.1</w:t>
      </w:r>
      <w:r w:rsidRPr="00DE5148">
        <w:rPr>
          <w:rFonts w:ascii="Arial" w:hAnsi="Arial" w:cs="Arial"/>
          <w:color w:val="000000"/>
          <w:sz w:val="24"/>
          <w:szCs w:val="24"/>
        </w:rPr>
        <w:t xml:space="preserve"> сли</w:t>
      </w:r>
      <w:r w:rsidRPr="00DE5148">
        <w:rPr>
          <w:rFonts w:ascii="Arial" w:hAnsi="Arial" w:cs="Arial"/>
          <w:color w:val="000000"/>
          <w:sz w:val="24"/>
          <w:szCs w:val="24"/>
        </w:rPr>
        <w:softHyphen/>
        <w:t>чают с эталонами и присваивают номер группы того эталона, к которому она ближе всего подходит по цвету и блеску волокна.</w:t>
      </w:r>
    </w:p>
    <w:p w:rsidR="003D09C3" w:rsidRPr="003D09C3" w:rsidRDefault="003D09C3" w:rsidP="003D09C3">
      <w:pPr>
        <w:pStyle w:val="formattext"/>
        <w:spacing w:before="0" w:beforeAutospacing="0" w:after="0" w:afterAutospacing="0" w:line="360" w:lineRule="auto"/>
        <w:ind w:firstLine="709"/>
        <w:jc w:val="both"/>
        <w:rPr>
          <w:rFonts w:ascii="Arial" w:hAnsi="Arial" w:cs="Arial"/>
        </w:rPr>
      </w:pPr>
      <w:r w:rsidRPr="003D09C3">
        <w:rPr>
          <w:rFonts w:ascii="Arial" w:hAnsi="Arial" w:cs="Arial"/>
        </w:rPr>
        <w:t xml:space="preserve">Количество горстей волокна, соответствующих по органолептическому определению одному из </w:t>
      </w:r>
      <w:r>
        <w:rPr>
          <w:rFonts w:ascii="Arial" w:hAnsi="Arial" w:cs="Arial"/>
        </w:rPr>
        <w:t>натуральных эталонов</w:t>
      </w:r>
      <w:r w:rsidRPr="003D09C3">
        <w:rPr>
          <w:rFonts w:ascii="Arial" w:hAnsi="Arial" w:cs="Arial"/>
        </w:rPr>
        <w:t xml:space="preserve"> группы </w:t>
      </w:r>
      <w:r>
        <w:rPr>
          <w:rFonts w:ascii="Arial" w:hAnsi="Arial" w:cs="Arial"/>
        </w:rPr>
        <w:t>цвета</w:t>
      </w:r>
      <w:r w:rsidRPr="003D09C3">
        <w:rPr>
          <w:rFonts w:ascii="Arial" w:hAnsi="Arial" w:cs="Arial"/>
        </w:rPr>
        <w:t xml:space="preserve">, умножают на порядковый номер этой группы. Сумму произведений по </w:t>
      </w:r>
      <w:r>
        <w:rPr>
          <w:rFonts w:ascii="Arial" w:hAnsi="Arial" w:cs="Arial"/>
        </w:rPr>
        <w:t>3</w:t>
      </w:r>
      <w:r w:rsidRPr="003D09C3">
        <w:rPr>
          <w:rFonts w:ascii="Arial" w:hAnsi="Arial" w:cs="Arial"/>
        </w:rPr>
        <w:t xml:space="preserve">0 горстям делят на </w:t>
      </w:r>
      <w:r>
        <w:rPr>
          <w:rFonts w:ascii="Arial" w:hAnsi="Arial" w:cs="Arial"/>
        </w:rPr>
        <w:t>3</w:t>
      </w:r>
      <w:r w:rsidRPr="003D09C3">
        <w:rPr>
          <w:rFonts w:ascii="Arial" w:hAnsi="Arial" w:cs="Arial"/>
        </w:rPr>
        <w:t>0 до первого десятичного знака.</w:t>
      </w:r>
    </w:p>
    <w:p w:rsidR="007C5F53" w:rsidRDefault="007C5F53" w:rsidP="003D09C3">
      <w:pPr>
        <w:pStyle w:val="formattext"/>
        <w:spacing w:before="0" w:beforeAutospacing="0" w:after="0" w:afterAutospacing="0" w:line="360" w:lineRule="auto"/>
        <w:ind w:firstLine="709"/>
        <w:jc w:val="both"/>
        <w:rPr>
          <w:rFonts w:ascii="Arial" w:hAnsi="Arial" w:cs="Arial"/>
        </w:rPr>
      </w:pPr>
    </w:p>
    <w:p w:rsidR="008F564F" w:rsidRDefault="003D09C3" w:rsidP="003D09C3">
      <w:pPr>
        <w:pStyle w:val="formattext"/>
        <w:spacing w:before="0" w:beforeAutospacing="0" w:after="0" w:afterAutospacing="0" w:line="360" w:lineRule="auto"/>
        <w:ind w:firstLine="709"/>
        <w:jc w:val="both"/>
        <w:rPr>
          <w:rFonts w:ascii="Arial" w:hAnsi="Arial" w:cs="Arial"/>
        </w:rPr>
      </w:pPr>
      <w:r w:rsidRPr="003D09C3">
        <w:rPr>
          <w:rFonts w:ascii="Arial" w:hAnsi="Arial" w:cs="Arial"/>
        </w:rPr>
        <w:t xml:space="preserve">Пример. Из </w:t>
      </w:r>
      <w:r>
        <w:rPr>
          <w:rFonts w:ascii="Arial" w:hAnsi="Arial" w:cs="Arial"/>
        </w:rPr>
        <w:t>3</w:t>
      </w:r>
      <w:r w:rsidRPr="003D09C3">
        <w:rPr>
          <w:rFonts w:ascii="Arial" w:hAnsi="Arial" w:cs="Arial"/>
        </w:rPr>
        <w:t xml:space="preserve">0 горстей волокна </w:t>
      </w:r>
      <w:r w:rsidR="008F564F">
        <w:rPr>
          <w:rFonts w:ascii="Arial" w:hAnsi="Arial" w:cs="Arial"/>
        </w:rPr>
        <w:t>21</w:t>
      </w:r>
      <w:r w:rsidRPr="003D09C3">
        <w:rPr>
          <w:rFonts w:ascii="Arial" w:hAnsi="Arial" w:cs="Arial"/>
        </w:rPr>
        <w:t xml:space="preserve"> горстей были отнесены </w:t>
      </w:r>
      <w:r w:rsidR="008F564F" w:rsidRPr="003D09C3">
        <w:rPr>
          <w:rFonts w:ascii="Arial" w:hAnsi="Arial" w:cs="Arial"/>
        </w:rPr>
        <w:t xml:space="preserve">ко </w:t>
      </w:r>
      <w:r w:rsidR="008F564F">
        <w:rPr>
          <w:rFonts w:ascii="Arial" w:hAnsi="Arial" w:cs="Arial"/>
        </w:rPr>
        <w:t>2</w:t>
      </w:r>
      <w:r w:rsidR="008F564F" w:rsidRPr="003D09C3">
        <w:rPr>
          <w:rFonts w:ascii="Arial" w:hAnsi="Arial" w:cs="Arial"/>
        </w:rPr>
        <w:t xml:space="preserve"> группе </w:t>
      </w:r>
      <w:r w:rsidR="008F564F">
        <w:rPr>
          <w:rFonts w:ascii="Arial" w:hAnsi="Arial" w:cs="Arial"/>
        </w:rPr>
        <w:t xml:space="preserve">, 8 – </w:t>
      </w:r>
      <w:r w:rsidR="008F564F" w:rsidRPr="003D09C3">
        <w:rPr>
          <w:rFonts w:ascii="Arial" w:hAnsi="Arial" w:cs="Arial"/>
        </w:rPr>
        <w:t xml:space="preserve">к </w:t>
      </w:r>
      <w:r w:rsidR="008F564F">
        <w:rPr>
          <w:rFonts w:ascii="Arial" w:hAnsi="Arial" w:cs="Arial"/>
        </w:rPr>
        <w:t>3</w:t>
      </w:r>
      <w:r w:rsidR="008F564F" w:rsidRPr="003D09C3">
        <w:rPr>
          <w:rFonts w:ascii="Arial" w:hAnsi="Arial" w:cs="Arial"/>
        </w:rPr>
        <w:t xml:space="preserve"> </w:t>
      </w:r>
      <w:r w:rsidR="008F564F">
        <w:rPr>
          <w:rFonts w:ascii="Arial" w:hAnsi="Arial" w:cs="Arial"/>
        </w:rPr>
        <w:t xml:space="preserve"> и 1 – к 4</w:t>
      </w:r>
      <w:r w:rsidRPr="003D09C3">
        <w:rPr>
          <w:rFonts w:ascii="Arial" w:hAnsi="Arial" w:cs="Arial"/>
        </w:rPr>
        <w:t>.</w:t>
      </w:r>
      <w:r w:rsidR="008F564F" w:rsidRPr="008F564F">
        <w:rPr>
          <w:rFonts w:ascii="Arial" w:hAnsi="Arial" w:cs="Arial"/>
        </w:rPr>
        <w:t xml:space="preserve"> </w:t>
      </w:r>
      <w:r w:rsidR="008F564F">
        <w:rPr>
          <w:rFonts w:ascii="Arial" w:hAnsi="Arial" w:cs="Arial"/>
        </w:rPr>
        <w:t>Группа</w:t>
      </w:r>
      <w:r w:rsidR="008F564F" w:rsidRPr="003D09C3">
        <w:rPr>
          <w:rFonts w:ascii="Arial" w:hAnsi="Arial" w:cs="Arial"/>
        </w:rPr>
        <w:t xml:space="preserve"> цвета волокна равн</w:t>
      </w:r>
      <w:r w:rsidR="008F564F">
        <w:rPr>
          <w:rFonts w:ascii="Arial" w:hAnsi="Arial" w:cs="Arial"/>
        </w:rPr>
        <w:t xml:space="preserve">а    </w:t>
      </w:r>
    </w:p>
    <w:p w:rsidR="008F564F" w:rsidRDefault="00C6021E" w:rsidP="003D09C3">
      <w:pPr>
        <w:pStyle w:val="formattext"/>
        <w:spacing w:before="0" w:beforeAutospacing="0" w:after="0" w:afterAutospacing="0" w:line="360" w:lineRule="auto"/>
        <w:ind w:firstLine="709"/>
        <w:jc w:val="both"/>
        <w:rPr>
          <w:rFonts w:ascii="Arial" w:hAnsi="Arial" w:cs="Arial"/>
        </w:rPr>
      </w:pPr>
      <m:oMathPara>
        <m:oMath>
          <m:f>
            <m:fPr>
              <m:ctrlPr>
                <w:rPr>
                  <w:rFonts w:ascii="Cambria Math" w:hAnsi="Cambria Math"/>
                </w:rPr>
              </m:ctrlPr>
            </m:fPr>
            <m:num>
              <m:r>
                <m:rPr>
                  <m:sty m:val="p"/>
                </m:rPr>
                <w:rPr>
                  <w:rFonts w:ascii="Cambria Math"/>
                </w:rPr>
                <m:t>21</m:t>
              </m:r>
              <m:r>
                <m:rPr>
                  <m:sty m:val="p"/>
                </m:rPr>
                <w:rPr>
                  <w:rFonts w:ascii="Cambria Math"/>
                </w:rPr>
                <m:t>*</m:t>
              </m:r>
              <m:r>
                <m:rPr>
                  <m:sty m:val="p"/>
                </m:rPr>
                <w:rPr>
                  <w:rFonts w:ascii="Cambria Math"/>
                </w:rPr>
                <m:t>2</m:t>
              </m:r>
              <m:r>
                <m:rPr>
                  <m:sty m:val="p"/>
                </m:rPr>
                <w:rPr>
                  <w:rFonts w:ascii="Cambria Math"/>
                  <w:lang w:val="en-US"/>
                </w:rPr>
                <m:t>+8</m:t>
              </m:r>
              <m:r>
                <m:rPr>
                  <m:sty m:val="p"/>
                </m:rPr>
                <w:rPr>
                  <w:rFonts w:ascii="Cambria Math"/>
                  <w:lang w:val="en-US"/>
                </w:rPr>
                <m:t>*</m:t>
              </m:r>
              <m:r>
                <m:rPr>
                  <m:sty m:val="p"/>
                </m:rPr>
                <w:rPr>
                  <w:rFonts w:ascii="Cambria Math"/>
                  <w:lang w:val="en-US"/>
                </w:rPr>
                <m:t>3+1</m:t>
              </m:r>
              <m:r>
                <m:rPr>
                  <m:sty m:val="p"/>
                </m:rPr>
                <w:rPr>
                  <w:rFonts w:ascii="Cambria Math"/>
                  <w:lang w:val="en-US"/>
                </w:rPr>
                <m:t>*</m:t>
              </m:r>
              <m:r>
                <m:rPr>
                  <m:sty m:val="p"/>
                </m:rPr>
                <w:rPr>
                  <w:rFonts w:ascii="Cambria Math"/>
                  <w:lang w:val="en-US"/>
                </w:rPr>
                <m:t>4</m:t>
              </m:r>
            </m:num>
            <m:den>
              <m:r>
                <m:rPr>
                  <m:sty m:val="p"/>
                </m:rPr>
                <w:rPr>
                  <w:rFonts w:ascii="Cambria Math"/>
                </w:rPr>
                <m:t>30</m:t>
              </m:r>
            </m:den>
          </m:f>
          <m:r>
            <m:rPr>
              <m:sty m:val="p"/>
            </m:rPr>
            <w:rPr>
              <w:rFonts w:ascii="Cambria Math"/>
            </w:rPr>
            <m:t>=2</m:t>
          </m:r>
          <m:r>
            <w:rPr>
              <w:rFonts w:ascii="Cambria Math"/>
            </w:rPr>
            <m:t>,</m:t>
          </m:r>
          <m:r>
            <m:rPr>
              <m:sty m:val="p"/>
            </m:rPr>
            <w:rPr>
              <w:rFonts w:ascii="Cambria Math"/>
            </w:rPr>
            <m:t>3 .</m:t>
          </m:r>
        </m:oMath>
      </m:oMathPara>
    </w:p>
    <w:p w:rsidR="00E47F97" w:rsidRPr="008F564F" w:rsidRDefault="00E47F97" w:rsidP="003D09C3">
      <w:pPr>
        <w:pStyle w:val="formattext"/>
        <w:spacing w:before="0" w:beforeAutospacing="0" w:after="0" w:afterAutospacing="0" w:line="360" w:lineRule="auto"/>
        <w:ind w:firstLine="709"/>
        <w:jc w:val="both"/>
        <w:rPr>
          <w:rFonts w:ascii="Arial" w:hAnsi="Arial" w:cs="Arial"/>
          <w:lang w:val="en-US"/>
        </w:rPr>
      </w:pPr>
    </w:p>
    <w:p w:rsidR="00215917" w:rsidRPr="00740C3E" w:rsidRDefault="001811D8" w:rsidP="00E10C7A">
      <w:pPr>
        <w:pStyle w:val="formattext"/>
        <w:spacing w:before="0" w:beforeAutospacing="0" w:after="0" w:afterAutospacing="0" w:line="360" w:lineRule="auto"/>
        <w:ind w:firstLine="709"/>
        <w:jc w:val="both"/>
        <w:rPr>
          <w:rFonts w:ascii="Arial" w:hAnsi="Arial" w:cs="Arial"/>
          <w:color w:val="000000"/>
        </w:rPr>
      </w:pPr>
      <w:r>
        <w:rPr>
          <w:rFonts w:ascii="Arial" w:hAnsi="Arial" w:cs="Arial"/>
          <w:b/>
          <w:color w:val="000000"/>
        </w:rPr>
        <w:t>8</w:t>
      </w:r>
      <w:r w:rsidR="00215917" w:rsidRPr="00740C3E">
        <w:rPr>
          <w:rFonts w:ascii="Arial" w:hAnsi="Arial" w:cs="Arial"/>
          <w:b/>
          <w:color w:val="000000"/>
        </w:rPr>
        <w:t>.2.</w:t>
      </w:r>
      <w:r w:rsidR="002D6705">
        <w:rPr>
          <w:rFonts w:ascii="Arial" w:hAnsi="Arial" w:cs="Arial"/>
          <w:b/>
          <w:color w:val="000000"/>
        </w:rPr>
        <w:t>3</w:t>
      </w:r>
      <w:r w:rsidR="00215917" w:rsidRPr="00740C3E">
        <w:rPr>
          <w:rFonts w:ascii="Arial" w:hAnsi="Arial" w:cs="Arial"/>
          <w:b/>
          <w:color w:val="000000"/>
        </w:rPr>
        <w:t xml:space="preserve">.2  Определение </w:t>
      </w:r>
      <w:proofErr w:type="spellStart"/>
      <w:r w:rsidR="00215917" w:rsidRPr="00740C3E">
        <w:rPr>
          <w:rFonts w:ascii="Arial" w:hAnsi="Arial" w:cs="Arial"/>
          <w:b/>
          <w:color w:val="000000"/>
        </w:rPr>
        <w:t>горстевой</w:t>
      </w:r>
      <w:proofErr w:type="spellEnd"/>
      <w:r w:rsidR="00215917" w:rsidRPr="00740C3E">
        <w:rPr>
          <w:rFonts w:ascii="Arial" w:hAnsi="Arial" w:cs="Arial"/>
          <w:b/>
          <w:color w:val="000000"/>
        </w:rPr>
        <w:t xml:space="preserve"> длины </w:t>
      </w:r>
      <w:r w:rsidR="00E25B7D">
        <w:rPr>
          <w:rFonts w:ascii="Arial" w:hAnsi="Arial" w:cs="Arial"/>
          <w:b/>
          <w:color w:val="000000"/>
        </w:rPr>
        <w:t xml:space="preserve"> </w:t>
      </w:r>
      <w:r w:rsidR="00740C3E" w:rsidRPr="00740C3E">
        <w:rPr>
          <w:rFonts w:ascii="Arial" w:hAnsi="Arial" w:cs="Arial"/>
          <w:color w:val="000000"/>
        </w:rPr>
        <w:t xml:space="preserve">по  </w:t>
      </w:r>
      <w:r w:rsidR="00740C3E" w:rsidRPr="00740C3E">
        <w:rPr>
          <w:rFonts w:ascii="Arial" w:hAnsi="Arial" w:cs="Arial"/>
        </w:rPr>
        <w:t>8.1.4.6</w:t>
      </w:r>
    </w:p>
    <w:p w:rsidR="00E47F97" w:rsidRDefault="00E47F97" w:rsidP="001811D8">
      <w:pPr>
        <w:shd w:val="clear" w:color="auto" w:fill="FFFFFF"/>
        <w:autoSpaceDE w:val="0"/>
        <w:autoSpaceDN w:val="0"/>
        <w:adjustRightInd w:val="0"/>
        <w:spacing w:after="0" w:line="360" w:lineRule="auto"/>
        <w:ind w:firstLine="720"/>
        <w:rPr>
          <w:rFonts w:ascii="Arial" w:hAnsi="Arial" w:cs="Arial"/>
          <w:b/>
          <w:color w:val="000000"/>
          <w:sz w:val="24"/>
          <w:szCs w:val="24"/>
        </w:rPr>
      </w:pPr>
    </w:p>
    <w:p w:rsidR="00740C3E" w:rsidRDefault="001811D8" w:rsidP="001811D8">
      <w:pPr>
        <w:shd w:val="clear" w:color="auto" w:fill="FFFFFF"/>
        <w:autoSpaceDE w:val="0"/>
        <w:autoSpaceDN w:val="0"/>
        <w:adjustRightInd w:val="0"/>
        <w:spacing w:after="0" w:line="360" w:lineRule="auto"/>
        <w:ind w:firstLine="720"/>
        <w:rPr>
          <w:rFonts w:ascii="Arial" w:hAnsi="Arial" w:cs="Arial"/>
          <w:b/>
          <w:color w:val="000000"/>
          <w:sz w:val="24"/>
          <w:szCs w:val="24"/>
        </w:rPr>
      </w:pPr>
      <w:r>
        <w:rPr>
          <w:rFonts w:ascii="Arial" w:hAnsi="Arial" w:cs="Arial"/>
          <w:b/>
          <w:color w:val="000000"/>
          <w:sz w:val="24"/>
          <w:szCs w:val="24"/>
        </w:rPr>
        <w:t>8</w:t>
      </w:r>
      <w:r w:rsidR="00740C3E" w:rsidRPr="00740C3E">
        <w:rPr>
          <w:rFonts w:ascii="Arial" w:hAnsi="Arial" w:cs="Arial"/>
          <w:b/>
          <w:color w:val="000000"/>
          <w:sz w:val="24"/>
          <w:szCs w:val="24"/>
        </w:rPr>
        <w:t>.2.</w:t>
      </w:r>
      <w:r w:rsidR="002D6705">
        <w:rPr>
          <w:rFonts w:ascii="Arial" w:hAnsi="Arial" w:cs="Arial"/>
          <w:b/>
          <w:color w:val="000000"/>
          <w:sz w:val="24"/>
          <w:szCs w:val="24"/>
        </w:rPr>
        <w:t>3</w:t>
      </w:r>
      <w:r w:rsidR="00740C3E" w:rsidRPr="00740C3E">
        <w:rPr>
          <w:rFonts w:ascii="Arial" w:hAnsi="Arial" w:cs="Arial"/>
          <w:b/>
          <w:color w:val="000000"/>
          <w:sz w:val="24"/>
          <w:szCs w:val="24"/>
        </w:rPr>
        <w:t>.3  Определение гибкости</w:t>
      </w:r>
    </w:p>
    <w:p w:rsidR="00740C3E" w:rsidRDefault="00740C3E" w:rsidP="001811D8">
      <w:pPr>
        <w:spacing w:after="0" w:line="360" w:lineRule="auto"/>
        <w:ind w:firstLine="709"/>
        <w:jc w:val="both"/>
        <w:rPr>
          <w:rFonts w:ascii="Arial" w:eastAsia="Times New Roman" w:hAnsi="Arial" w:cs="Arial"/>
          <w:sz w:val="24"/>
          <w:szCs w:val="24"/>
          <w:lang w:eastAsia="ru-RU"/>
        </w:rPr>
      </w:pPr>
      <w:r w:rsidRPr="00EF3870">
        <w:rPr>
          <w:rFonts w:ascii="Arial" w:eastAsia="Times New Roman" w:hAnsi="Arial" w:cs="Arial"/>
          <w:sz w:val="24"/>
          <w:szCs w:val="24"/>
          <w:lang w:eastAsia="ru-RU"/>
        </w:rPr>
        <w:t>8.</w:t>
      </w:r>
      <w:r>
        <w:rPr>
          <w:rFonts w:ascii="Arial" w:eastAsia="Times New Roman" w:hAnsi="Arial" w:cs="Arial"/>
          <w:sz w:val="24"/>
          <w:szCs w:val="24"/>
          <w:lang w:eastAsia="ru-RU"/>
        </w:rPr>
        <w:t>2</w:t>
      </w:r>
      <w:r w:rsidRPr="00EF3870">
        <w:rPr>
          <w:rFonts w:ascii="Arial" w:eastAsia="Times New Roman" w:hAnsi="Arial" w:cs="Arial"/>
          <w:sz w:val="24"/>
          <w:szCs w:val="24"/>
          <w:lang w:eastAsia="ru-RU"/>
        </w:rPr>
        <w:t>.</w:t>
      </w:r>
      <w:r w:rsidR="002D6705">
        <w:rPr>
          <w:rFonts w:ascii="Arial" w:eastAsia="Times New Roman" w:hAnsi="Arial" w:cs="Arial"/>
          <w:sz w:val="24"/>
          <w:szCs w:val="24"/>
          <w:lang w:eastAsia="ru-RU"/>
        </w:rPr>
        <w:t>3</w:t>
      </w:r>
      <w:r w:rsidRPr="00EF3870">
        <w:rPr>
          <w:rFonts w:ascii="Arial" w:eastAsia="Times New Roman" w:hAnsi="Arial" w:cs="Arial"/>
          <w:sz w:val="24"/>
          <w:szCs w:val="24"/>
          <w:lang w:eastAsia="ru-RU"/>
        </w:rPr>
        <w:t>.</w:t>
      </w:r>
      <w:r>
        <w:rPr>
          <w:rFonts w:ascii="Arial" w:eastAsia="Times New Roman" w:hAnsi="Arial" w:cs="Arial"/>
          <w:sz w:val="24"/>
          <w:szCs w:val="24"/>
          <w:lang w:eastAsia="ru-RU"/>
        </w:rPr>
        <w:t>3.1</w:t>
      </w:r>
      <w:r w:rsidRPr="00EF3870">
        <w:rPr>
          <w:rFonts w:ascii="Arial" w:eastAsia="Times New Roman" w:hAnsi="Arial" w:cs="Arial"/>
          <w:sz w:val="24"/>
          <w:szCs w:val="24"/>
          <w:lang w:eastAsia="ru-RU"/>
        </w:rPr>
        <w:t xml:space="preserve"> Средства измерений и аппаратура</w:t>
      </w:r>
      <w:r w:rsidR="00E10C7A">
        <w:rPr>
          <w:rFonts w:ascii="Arial" w:eastAsia="Times New Roman" w:hAnsi="Arial" w:cs="Arial"/>
          <w:sz w:val="24"/>
          <w:szCs w:val="24"/>
          <w:lang w:eastAsia="ru-RU"/>
        </w:rPr>
        <w:t xml:space="preserve"> </w:t>
      </w:r>
      <w:r w:rsidRPr="002D6705">
        <w:rPr>
          <w:rFonts w:ascii="Arial" w:eastAsia="Times New Roman" w:hAnsi="Arial" w:cs="Arial"/>
          <w:sz w:val="24"/>
          <w:szCs w:val="24"/>
          <w:lang w:eastAsia="ru-RU"/>
        </w:rPr>
        <w:t>по 8.2.</w:t>
      </w:r>
      <w:r w:rsidR="002D6705" w:rsidRPr="002D6705">
        <w:rPr>
          <w:rFonts w:ascii="Arial" w:eastAsia="Times New Roman" w:hAnsi="Arial" w:cs="Arial"/>
          <w:sz w:val="24"/>
          <w:szCs w:val="24"/>
          <w:lang w:eastAsia="ru-RU"/>
        </w:rPr>
        <w:t>2.</w:t>
      </w:r>
      <w:r w:rsidRPr="002D6705">
        <w:rPr>
          <w:rFonts w:ascii="Arial" w:eastAsia="Times New Roman" w:hAnsi="Arial" w:cs="Arial"/>
          <w:sz w:val="24"/>
          <w:szCs w:val="24"/>
          <w:lang w:eastAsia="ru-RU"/>
        </w:rPr>
        <w:t>1.</w:t>
      </w:r>
    </w:p>
    <w:p w:rsidR="00E10C7A" w:rsidRDefault="00E10C7A" w:rsidP="00740C3E">
      <w:pPr>
        <w:shd w:val="clear" w:color="auto" w:fill="FFFFFF"/>
        <w:autoSpaceDE w:val="0"/>
        <w:autoSpaceDN w:val="0"/>
        <w:adjustRightInd w:val="0"/>
        <w:spacing w:after="0" w:line="360" w:lineRule="auto"/>
        <w:ind w:firstLine="720"/>
        <w:jc w:val="both"/>
        <w:rPr>
          <w:rFonts w:ascii="Arial" w:eastAsia="Times New Roman" w:hAnsi="Arial" w:cs="Arial"/>
          <w:sz w:val="24"/>
          <w:szCs w:val="24"/>
          <w:lang w:eastAsia="ru-RU"/>
        </w:rPr>
      </w:pPr>
      <w:r w:rsidRPr="005F721B">
        <w:rPr>
          <w:rFonts w:ascii="Arial" w:eastAsia="Times New Roman" w:hAnsi="Arial" w:cs="Arial"/>
          <w:sz w:val="24"/>
          <w:szCs w:val="24"/>
          <w:lang w:eastAsia="ru-RU"/>
        </w:rPr>
        <w:t>8.2.3.3.1 Средства измерений и аппаратура</w:t>
      </w:r>
    </w:p>
    <w:p w:rsidR="00E10C7A" w:rsidRPr="00E10C7A" w:rsidRDefault="00E10C7A" w:rsidP="00E10C7A">
      <w:pPr>
        <w:spacing w:after="0" w:line="360" w:lineRule="auto"/>
        <w:ind w:firstLine="709"/>
        <w:jc w:val="both"/>
        <w:rPr>
          <w:rFonts w:ascii="Arial" w:hAnsi="Arial" w:cs="Arial"/>
          <w:sz w:val="24"/>
          <w:szCs w:val="24"/>
        </w:rPr>
      </w:pPr>
      <w:r>
        <w:rPr>
          <w:rFonts w:ascii="Arial" w:eastAsia="Times New Roman" w:hAnsi="Arial" w:cs="Arial"/>
          <w:sz w:val="24"/>
          <w:szCs w:val="24"/>
          <w:lang w:eastAsia="ru-RU"/>
        </w:rPr>
        <w:t xml:space="preserve">8.2.3.3.2 Подготовка навесок волокна для испытания </w:t>
      </w:r>
      <w:r w:rsidRPr="00E10C7A">
        <w:rPr>
          <w:rFonts w:ascii="Arial" w:eastAsia="Times New Roman" w:hAnsi="Arial" w:cs="Arial"/>
          <w:sz w:val="24"/>
          <w:szCs w:val="24"/>
          <w:lang w:eastAsia="ru-RU"/>
        </w:rPr>
        <w:t>по 8.1.4.7.2</w:t>
      </w:r>
      <w:r>
        <w:rPr>
          <w:rFonts w:ascii="Arial" w:eastAsia="Times New Roman" w:hAnsi="Arial" w:cs="Arial"/>
          <w:sz w:val="24"/>
          <w:szCs w:val="24"/>
          <w:lang w:eastAsia="ru-RU"/>
        </w:rPr>
        <w:t>.</w:t>
      </w:r>
    </w:p>
    <w:p w:rsidR="00E10C7A" w:rsidRDefault="00E10C7A" w:rsidP="00E10C7A">
      <w:pPr>
        <w:spacing w:after="0" w:line="360" w:lineRule="auto"/>
        <w:ind w:firstLine="709"/>
        <w:jc w:val="both"/>
        <w:rPr>
          <w:rFonts w:ascii="Arial" w:hAnsi="Arial" w:cs="Arial"/>
          <w:sz w:val="24"/>
          <w:szCs w:val="24"/>
        </w:rPr>
      </w:pPr>
      <w:r>
        <w:rPr>
          <w:rFonts w:ascii="Arial" w:hAnsi="Arial" w:cs="Arial"/>
          <w:color w:val="000000"/>
          <w:sz w:val="24"/>
          <w:szCs w:val="24"/>
        </w:rPr>
        <w:t xml:space="preserve">8.2.3.3.3. </w:t>
      </w:r>
      <w:r w:rsidRPr="00EF3870">
        <w:rPr>
          <w:rFonts w:ascii="Arial" w:eastAsia="Times New Roman" w:hAnsi="Arial" w:cs="Arial"/>
          <w:sz w:val="24"/>
          <w:szCs w:val="24"/>
          <w:lang w:eastAsia="ru-RU"/>
        </w:rPr>
        <w:t>8.</w:t>
      </w:r>
      <w:r>
        <w:rPr>
          <w:rFonts w:ascii="Arial" w:eastAsia="Times New Roman" w:hAnsi="Arial" w:cs="Arial"/>
          <w:sz w:val="24"/>
          <w:szCs w:val="24"/>
          <w:lang w:eastAsia="ru-RU"/>
        </w:rPr>
        <w:t>1</w:t>
      </w:r>
      <w:r w:rsidRPr="00EF3870">
        <w:rPr>
          <w:rFonts w:ascii="Arial" w:eastAsia="Times New Roman" w:hAnsi="Arial" w:cs="Arial"/>
          <w:sz w:val="24"/>
          <w:szCs w:val="24"/>
          <w:lang w:eastAsia="ru-RU"/>
        </w:rPr>
        <w:t>.</w:t>
      </w:r>
      <w:r>
        <w:rPr>
          <w:rFonts w:ascii="Arial" w:eastAsia="Times New Roman" w:hAnsi="Arial" w:cs="Arial"/>
          <w:sz w:val="24"/>
          <w:szCs w:val="24"/>
          <w:lang w:eastAsia="ru-RU"/>
        </w:rPr>
        <w:t>4</w:t>
      </w:r>
      <w:r w:rsidRPr="00EF3870">
        <w:rPr>
          <w:rFonts w:ascii="Arial" w:eastAsia="Times New Roman" w:hAnsi="Arial" w:cs="Arial"/>
          <w:sz w:val="24"/>
          <w:szCs w:val="24"/>
          <w:lang w:eastAsia="ru-RU"/>
        </w:rPr>
        <w:t>.</w:t>
      </w:r>
      <w:r>
        <w:rPr>
          <w:rFonts w:ascii="Arial" w:eastAsia="Times New Roman" w:hAnsi="Arial" w:cs="Arial"/>
          <w:sz w:val="24"/>
          <w:szCs w:val="24"/>
          <w:lang w:eastAsia="ru-RU"/>
        </w:rPr>
        <w:t>7.3 Порядок испытания и расчеты.</w:t>
      </w:r>
    </w:p>
    <w:p w:rsidR="00740C3E" w:rsidRDefault="00740C3E" w:rsidP="00740C3E">
      <w:pPr>
        <w:shd w:val="clear" w:color="auto" w:fill="FFFFFF"/>
        <w:autoSpaceDE w:val="0"/>
        <w:autoSpaceDN w:val="0"/>
        <w:adjustRightInd w:val="0"/>
        <w:spacing w:after="0" w:line="360" w:lineRule="auto"/>
        <w:ind w:firstLine="720"/>
        <w:jc w:val="both"/>
        <w:rPr>
          <w:rFonts w:ascii="Arial" w:hAnsi="Arial" w:cs="Arial"/>
          <w:b/>
          <w:color w:val="000000"/>
          <w:sz w:val="24"/>
          <w:szCs w:val="24"/>
        </w:rPr>
      </w:pPr>
      <w:r w:rsidRPr="00DE5148">
        <w:rPr>
          <w:rFonts w:ascii="Arial" w:hAnsi="Arial" w:cs="Arial"/>
          <w:color w:val="000000"/>
          <w:sz w:val="24"/>
          <w:szCs w:val="24"/>
        </w:rPr>
        <w:t xml:space="preserve">Метод заключается в определении на </w:t>
      </w:r>
      <w:proofErr w:type="spellStart"/>
      <w:r w:rsidRPr="00DE5148">
        <w:rPr>
          <w:rFonts w:ascii="Arial" w:hAnsi="Arial" w:cs="Arial"/>
          <w:color w:val="000000"/>
          <w:sz w:val="24"/>
          <w:szCs w:val="24"/>
        </w:rPr>
        <w:t>гибкомере</w:t>
      </w:r>
      <w:proofErr w:type="spellEnd"/>
      <w:r w:rsidRPr="00DE5148">
        <w:rPr>
          <w:rFonts w:ascii="Arial" w:hAnsi="Arial" w:cs="Arial"/>
          <w:color w:val="000000"/>
          <w:sz w:val="24"/>
          <w:szCs w:val="24"/>
        </w:rPr>
        <w:t xml:space="preserve"> ГВ-2, ГВ-3 или ГВ-4 величи</w:t>
      </w:r>
      <w:r w:rsidRPr="00DE5148">
        <w:rPr>
          <w:rFonts w:ascii="Arial" w:hAnsi="Arial" w:cs="Arial"/>
          <w:color w:val="000000"/>
          <w:sz w:val="24"/>
          <w:szCs w:val="24"/>
        </w:rPr>
        <w:softHyphen/>
        <w:t xml:space="preserve">ны абсолютного прогиба в </w:t>
      </w:r>
      <w:proofErr w:type="gramStart"/>
      <w:r w:rsidRPr="00DE5148">
        <w:rPr>
          <w:rFonts w:ascii="Arial" w:hAnsi="Arial" w:cs="Arial"/>
          <w:color w:val="000000"/>
          <w:sz w:val="24"/>
          <w:szCs w:val="24"/>
        </w:rPr>
        <w:t>мм</w:t>
      </w:r>
      <w:proofErr w:type="gramEnd"/>
      <w:r w:rsidRPr="00DE5148">
        <w:rPr>
          <w:rFonts w:ascii="Arial" w:hAnsi="Arial" w:cs="Arial"/>
          <w:color w:val="000000"/>
          <w:sz w:val="24"/>
          <w:szCs w:val="24"/>
        </w:rPr>
        <w:t>, являющегося мерой деформации изгиба</w:t>
      </w:r>
      <w:r>
        <w:rPr>
          <w:rFonts w:ascii="Arial" w:hAnsi="Arial" w:cs="Arial"/>
          <w:color w:val="000000"/>
          <w:sz w:val="24"/>
          <w:szCs w:val="24"/>
        </w:rPr>
        <w:t xml:space="preserve"> </w:t>
      </w:r>
      <w:r w:rsidR="001811D8">
        <w:rPr>
          <w:rFonts w:ascii="Arial" w:hAnsi="Arial" w:cs="Arial"/>
          <w:color w:val="000000"/>
          <w:sz w:val="24"/>
          <w:szCs w:val="24"/>
        </w:rPr>
        <w:t>или по величине усилия, необходимого на прогиб</w:t>
      </w:r>
      <w:r>
        <w:rPr>
          <w:rFonts w:ascii="Arial" w:hAnsi="Arial" w:cs="Arial"/>
          <w:color w:val="000000"/>
          <w:sz w:val="24"/>
          <w:szCs w:val="24"/>
        </w:rPr>
        <w:t xml:space="preserve"> волокна.</w:t>
      </w:r>
    </w:p>
    <w:p w:rsidR="005F721B" w:rsidRDefault="00215917" w:rsidP="00740C3E">
      <w:pPr>
        <w:shd w:val="clear" w:color="auto" w:fill="FFFFFF"/>
        <w:autoSpaceDE w:val="0"/>
        <w:autoSpaceDN w:val="0"/>
        <w:adjustRightInd w:val="0"/>
        <w:spacing w:after="0" w:line="360" w:lineRule="auto"/>
        <w:ind w:firstLine="720"/>
        <w:jc w:val="both"/>
        <w:rPr>
          <w:rFonts w:ascii="Arial" w:hAnsi="Arial" w:cs="Arial"/>
          <w:color w:val="000000"/>
          <w:sz w:val="24"/>
          <w:szCs w:val="24"/>
        </w:rPr>
      </w:pPr>
      <w:r w:rsidRPr="00DE5148">
        <w:rPr>
          <w:rFonts w:ascii="Arial" w:hAnsi="Arial" w:cs="Arial"/>
          <w:color w:val="000000"/>
          <w:sz w:val="24"/>
          <w:szCs w:val="24"/>
        </w:rPr>
        <w:t xml:space="preserve">Подготовленные навески выдерживают в течение  6 ч между листами бумаги в специальных кассетах под грузом в виде пластины массой </w:t>
      </w:r>
      <w:smartTag w:uri="urn:schemas-microsoft-com:office:smarttags" w:element="metricconverter">
        <w:smartTagPr>
          <w:attr w:name="ProductID" w:val="5 кг"/>
        </w:smartTagPr>
        <w:r w:rsidRPr="00DE5148">
          <w:rPr>
            <w:rFonts w:ascii="Arial" w:hAnsi="Arial" w:cs="Arial"/>
            <w:color w:val="000000"/>
            <w:sz w:val="24"/>
            <w:szCs w:val="24"/>
          </w:rPr>
          <w:t>5 кг</w:t>
        </w:r>
      </w:smartTag>
      <w:r w:rsidRPr="00DE5148">
        <w:rPr>
          <w:rFonts w:ascii="Arial" w:hAnsi="Arial" w:cs="Arial"/>
          <w:color w:val="000000"/>
          <w:sz w:val="24"/>
          <w:szCs w:val="24"/>
        </w:rPr>
        <w:t>, разме</w:t>
      </w:r>
      <w:r w:rsidRPr="00DE5148">
        <w:rPr>
          <w:rFonts w:ascii="Arial" w:hAnsi="Arial" w:cs="Arial"/>
          <w:color w:val="000000"/>
          <w:sz w:val="24"/>
          <w:szCs w:val="24"/>
        </w:rPr>
        <w:softHyphen/>
        <w:t xml:space="preserve">ром 310 </w:t>
      </w:r>
      <w:proofErr w:type="spellStart"/>
      <w:r w:rsidRPr="00DE5148">
        <w:rPr>
          <w:rFonts w:ascii="Arial" w:hAnsi="Arial" w:cs="Arial"/>
          <w:color w:val="000000"/>
          <w:sz w:val="24"/>
          <w:szCs w:val="24"/>
        </w:rPr>
        <w:t>х</w:t>
      </w:r>
      <w:proofErr w:type="spellEnd"/>
      <w:r w:rsidRPr="00DE5148">
        <w:rPr>
          <w:rFonts w:ascii="Arial" w:hAnsi="Arial" w:cs="Arial"/>
          <w:color w:val="000000"/>
          <w:sz w:val="24"/>
          <w:szCs w:val="24"/>
        </w:rPr>
        <w:t xml:space="preserve"> </w:t>
      </w:r>
      <w:smartTag w:uri="urn:schemas-microsoft-com:office:smarttags" w:element="metricconverter">
        <w:smartTagPr>
          <w:attr w:name="ProductID" w:val="110 мм"/>
        </w:smartTagPr>
        <w:r w:rsidRPr="00DE5148">
          <w:rPr>
            <w:rFonts w:ascii="Arial" w:hAnsi="Arial" w:cs="Arial"/>
            <w:color w:val="000000"/>
            <w:sz w:val="24"/>
            <w:szCs w:val="24"/>
          </w:rPr>
          <w:t>110 мм</w:t>
        </w:r>
      </w:smartTag>
      <w:r w:rsidRPr="00DE5148">
        <w:rPr>
          <w:rFonts w:ascii="Arial" w:hAnsi="Arial" w:cs="Arial"/>
          <w:color w:val="000000"/>
          <w:sz w:val="24"/>
          <w:szCs w:val="24"/>
        </w:rPr>
        <w:t xml:space="preserve"> для распрямления и упорядочения их формы. </w:t>
      </w:r>
    </w:p>
    <w:p w:rsidR="00215917" w:rsidRPr="00DE5148" w:rsidRDefault="00215917" w:rsidP="00740C3E">
      <w:pPr>
        <w:shd w:val="clear" w:color="auto" w:fill="FFFFFF"/>
        <w:autoSpaceDE w:val="0"/>
        <w:autoSpaceDN w:val="0"/>
        <w:adjustRightInd w:val="0"/>
        <w:spacing w:after="0" w:line="360" w:lineRule="auto"/>
        <w:ind w:firstLine="720"/>
        <w:jc w:val="both"/>
        <w:rPr>
          <w:rFonts w:ascii="Arial" w:hAnsi="Arial" w:cs="Arial"/>
          <w:sz w:val="24"/>
          <w:szCs w:val="24"/>
        </w:rPr>
      </w:pPr>
      <w:r w:rsidRPr="00DE5148">
        <w:rPr>
          <w:rFonts w:ascii="Arial" w:hAnsi="Arial" w:cs="Arial"/>
          <w:color w:val="000000"/>
          <w:sz w:val="24"/>
          <w:szCs w:val="24"/>
        </w:rPr>
        <w:t xml:space="preserve">За результат испытания принимают среднее арифметическое результатов </w:t>
      </w:r>
      <w:r w:rsidR="005F721B">
        <w:rPr>
          <w:rFonts w:ascii="Arial" w:hAnsi="Arial" w:cs="Arial"/>
          <w:color w:val="000000"/>
          <w:sz w:val="24"/>
          <w:szCs w:val="24"/>
        </w:rPr>
        <w:t>всех замеров</w:t>
      </w:r>
      <w:r w:rsidRPr="00DE5148">
        <w:rPr>
          <w:rFonts w:ascii="Arial" w:hAnsi="Arial" w:cs="Arial"/>
          <w:color w:val="000000"/>
          <w:sz w:val="24"/>
          <w:szCs w:val="24"/>
        </w:rPr>
        <w:t>, вычисленное с точностью до первого десятичного знака, и округляют до целого числа.</w:t>
      </w:r>
    </w:p>
    <w:p w:rsidR="001811D8" w:rsidRPr="00740C3E" w:rsidRDefault="001811D8" w:rsidP="00C502D7">
      <w:pPr>
        <w:shd w:val="clear" w:color="auto" w:fill="FFFFFF"/>
        <w:autoSpaceDE w:val="0"/>
        <w:autoSpaceDN w:val="0"/>
        <w:adjustRightInd w:val="0"/>
        <w:spacing w:after="0" w:line="360" w:lineRule="auto"/>
        <w:ind w:firstLine="720"/>
        <w:rPr>
          <w:rFonts w:ascii="Arial" w:hAnsi="Arial" w:cs="Arial"/>
          <w:color w:val="000000"/>
          <w:sz w:val="24"/>
          <w:szCs w:val="24"/>
        </w:rPr>
      </w:pPr>
      <w:r>
        <w:rPr>
          <w:rFonts w:ascii="Arial" w:hAnsi="Arial" w:cs="Arial"/>
          <w:b/>
          <w:color w:val="000000"/>
          <w:sz w:val="24"/>
          <w:szCs w:val="24"/>
        </w:rPr>
        <w:t>8</w:t>
      </w:r>
      <w:r w:rsidRPr="00740C3E">
        <w:rPr>
          <w:rFonts w:ascii="Arial" w:hAnsi="Arial" w:cs="Arial"/>
          <w:b/>
          <w:color w:val="000000"/>
          <w:sz w:val="24"/>
          <w:szCs w:val="24"/>
        </w:rPr>
        <w:t>.2.</w:t>
      </w:r>
      <w:r w:rsidR="002D6705">
        <w:rPr>
          <w:rFonts w:ascii="Arial" w:hAnsi="Arial" w:cs="Arial"/>
          <w:b/>
          <w:color w:val="000000"/>
          <w:sz w:val="24"/>
          <w:szCs w:val="24"/>
        </w:rPr>
        <w:t>3</w:t>
      </w:r>
      <w:r w:rsidRPr="00740C3E">
        <w:rPr>
          <w:rFonts w:ascii="Arial" w:hAnsi="Arial" w:cs="Arial"/>
          <w:b/>
          <w:color w:val="000000"/>
          <w:sz w:val="24"/>
          <w:szCs w:val="24"/>
        </w:rPr>
        <w:t>.</w:t>
      </w:r>
      <w:r w:rsidR="002D6705">
        <w:rPr>
          <w:rFonts w:ascii="Arial" w:hAnsi="Arial" w:cs="Arial"/>
          <w:b/>
          <w:color w:val="000000"/>
          <w:sz w:val="24"/>
          <w:szCs w:val="24"/>
        </w:rPr>
        <w:t>4</w:t>
      </w:r>
      <w:r w:rsidRPr="00740C3E">
        <w:rPr>
          <w:rFonts w:ascii="Arial" w:hAnsi="Arial" w:cs="Arial"/>
          <w:b/>
          <w:color w:val="000000"/>
          <w:sz w:val="24"/>
          <w:szCs w:val="24"/>
        </w:rPr>
        <w:t xml:space="preserve">  Определение </w:t>
      </w:r>
      <w:r w:rsidRPr="00E25B7D">
        <w:rPr>
          <w:rFonts w:ascii="Arial" w:hAnsi="Arial" w:cs="Arial"/>
          <w:b/>
          <w:color w:val="000000"/>
          <w:sz w:val="24"/>
          <w:szCs w:val="24"/>
        </w:rPr>
        <w:t>разрывной нагрузки</w:t>
      </w:r>
      <w:r w:rsidRPr="00740C3E">
        <w:rPr>
          <w:rFonts w:ascii="Arial" w:hAnsi="Arial" w:cs="Arial"/>
          <w:color w:val="000000"/>
          <w:sz w:val="24"/>
          <w:szCs w:val="24"/>
        </w:rPr>
        <w:t xml:space="preserve"> </w:t>
      </w:r>
      <w:r w:rsidR="00E25B7D">
        <w:rPr>
          <w:rFonts w:ascii="Arial" w:hAnsi="Arial" w:cs="Arial"/>
          <w:color w:val="000000"/>
          <w:sz w:val="24"/>
          <w:szCs w:val="24"/>
        </w:rPr>
        <w:t xml:space="preserve"> </w:t>
      </w:r>
      <w:r w:rsidRPr="00740C3E">
        <w:rPr>
          <w:rFonts w:ascii="Arial" w:hAnsi="Arial" w:cs="Arial"/>
          <w:color w:val="000000"/>
          <w:sz w:val="24"/>
          <w:szCs w:val="24"/>
        </w:rPr>
        <w:t xml:space="preserve">по </w:t>
      </w:r>
      <w:r w:rsidRPr="00740C3E">
        <w:rPr>
          <w:rFonts w:ascii="Arial" w:eastAsia="Times New Roman" w:hAnsi="Arial" w:cs="Arial"/>
          <w:sz w:val="24"/>
          <w:szCs w:val="24"/>
          <w:lang w:eastAsia="ru-RU"/>
        </w:rPr>
        <w:t>8.1.4</w:t>
      </w:r>
      <w:r>
        <w:rPr>
          <w:rFonts w:ascii="Arial" w:eastAsia="Times New Roman" w:hAnsi="Arial" w:cs="Arial"/>
          <w:sz w:val="24"/>
          <w:szCs w:val="24"/>
          <w:lang w:eastAsia="ru-RU"/>
        </w:rPr>
        <w:t xml:space="preserve"> 7</w:t>
      </w:r>
    </w:p>
    <w:p w:rsidR="001811D8" w:rsidRPr="00E25B7D" w:rsidRDefault="001811D8" w:rsidP="00C502D7">
      <w:pPr>
        <w:shd w:val="clear" w:color="auto" w:fill="FFFFFF"/>
        <w:autoSpaceDE w:val="0"/>
        <w:autoSpaceDN w:val="0"/>
        <w:adjustRightInd w:val="0"/>
        <w:spacing w:after="0" w:line="360" w:lineRule="auto"/>
        <w:ind w:firstLine="720"/>
        <w:jc w:val="both"/>
        <w:rPr>
          <w:rFonts w:ascii="Arial" w:hAnsi="Arial" w:cs="Arial"/>
          <w:b/>
          <w:color w:val="000000"/>
          <w:sz w:val="24"/>
          <w:szCs w:val="24"/>
        </w:rPr>
      </w:pPr>
      <w:r w:rsidRPr="00E25B7D">
        <w:rPr>
          <w:rFonts w:ascii="Arial" w:hAnsi="Arial" w:cs="Arial"/>
          <w:b/>
          <w:color w:val="000000"/>
          <w:sz w:val="24"/>
          <w:szCs w:val="24"/>
        </w:rPr>
        <w:t>8</w:t>
      </w:r>
      <w:r w:rsidR="00215917" w:rsidRPr="00E25B7D">
        <w:rPr>
          <w:rFonts w:ascii="Arial" w:hAnsi="Arial" w:cs="Arial"/>
          <w:b/>
          <w:color w:val="000000"/>
          <w:sz w:val="24"/>
          <w:szCs w:val="24"/>
        </w:rPr>
        <w:t>.2.</w:t>
      </w:r>
      <w:r w:rsidR="002D6705">
        <w:rPr>
          <w:rFonts w:ascii="Arial" w:hAnsi="Arial" w:cs="Arial"/>
          <w:b/>
          <w:color w:val="000000"/>
          <w:sz w:val="24"/>
          <w:szCs w:val="24"/>
        </w:rPr>
        <w:t>3.5</w:t>
      </w:r>
      <w:r w:rsidR="00215917" w:rsidRPr="00E25B7D">
        <w:rPr>
          <w:rFonts w:ascii="Arial" w:hAnsi="Arial" w:cs="Arial"/>
          <w:b/>
          <w:color w:val="000000"/>
          <w:sz w:val="24"/>
          <w:szCs w:val="24"/>
        </w:rPr>
        <w:t xml:space="preserve">  </w:t>
      </w:r>
      <w:r w:rsidR="00E25B7D" w:rsidRPr="00E25B7D">
        <w:rPr>
          <w:rFonts w:ascii="Arial" w:hAnsi="Arial" w:cs="Arial"/>
          <w:b/>
          <w:color w:val="000000"/>
          <w:sz w:val="24"/>
          <w:szCs w:val="24"/>
        </w:rPr>
        <w:t>Определение к</w:t>
      </w:r>
      <w:r w:rsidR="00215917" w:rsidRPr="00E25B7D">
        <w:rPr>
          <w:rFonts w:ascii="Arial" w:hAnsi="Arial" w:cs="Arial"/>
          <w:b/>
          <w:color w:val="000000"/>
          <w:sz w:val="24"/>
          <w:szCs w:val="24"/>
        </w:rPr>
        <w:t>оэффициент</w:t>
      </w:r>
      <w:r w:rsidR="00E25B7D" w:rsidRPr="00E25B7D">
        <w:rPr>
          <w:rFonts w:ascii="Arial" w:hAnsi="Arial" w:cs="Arial"/>
          <w:b/>
          <w:color w:val="000000"/>
          <w:sz w:val="24"/>
          <w:szCs w:val="24"/>
        </w:rPr>
        <w:t>ов вариации по гибкости (</w:t>
      </w:r>
      <w:r w:rsidR="00E25B7D" w:rsidRPr="00E25B7D">
        <w:rPr>
          <w:rFonts w:ascii="Arial" w:hAnsi="Arial" w:cs="Arial"/>
          <w:b/>
          <w:color w:val="000000"/>
          <w:sz w:val="24"/>
          <w:szCs w:val="24"/>
          <w:lang w:val="en-US"/>
        </w:rPr>
        <w:t>CV</w:t>
      </w:r>
      <w:proofErr w:type="gramStart"/>
      <w:r w:rsidR="00215917" w:rsidRPr="00E25B7D">
        <w:rPr>
          <w:rFonts w:ascii="Arial" w:hAnsi="Arial" w:cs="Arial"/>
          <w:b/>
          <w:color w:val="000000"/>
          <w:sz w:val="24"/>
          <w:szCs w:val="24"/>
          <w:vertAlign w:val="subscript"/>
        </w:rPr>
        <w:t>г</w:t>
      </w:r>
      <w:proofErr w:type="gramEnd"/>
      <w:r w:rsidR="00215917" w:rsidRPr="00E25B7D">
        <w:rPr>
          <w:rFonts w:ascii="Arial" w:hAnsi="Arial" w:cs="Arial"/>
          <w:b/>
          <w:color w:val="000000"/>
          <w:sz w:val="24"/>
          <w:szCs w:val="24"/>
        </w:rPr>
        <w:t>) и по разрывной нагр</w:t>
      </w:r>
      <w:r w:rsidR="00E25B7D" w:rsidRPr="00E25B7D">
        <w:rPr>
          <w:rFonts w:ascii="Arial" w:hAnsi="Arial" w:cs="Arial"/>
          <w:b/>
          <w:color w:val="000000"/>
          <w:sz w:val="24"/>
          <w:szCs w:val="24"/>
        </w:rPr>
        <w:t>узке (</w:t>
      </w:r>
      <w:r w:rsidR="00E25B7D" w:rsidRPr="00E25B7D">
        <w:rPr>
          <w:rFonts w:ascii="Arial" w:hAnsi="Arial" w:cs="Arial"/>
          <w:b/>
          <w:color w:val="000000"/>
          <w:sz w:val="24"/>
          <w:szCs w:val="24"/>
          <w:lang w:val="en-US"/>
        </w:rPr>
        <w:t>CV</w:t>
      </w:r>
      <w:r w:rsidR="00E25B7D" w:rsidRPr="00E25B7D">
        <w:rPr>
          <w:rFonts w:ascii="Arial" w:hAnsi="Arial" w:cs="Arial"/>
          <w:b/>
          <w:color w:val="000000"/>
          <w:sz w:val="24"/>
          <w:szCs w:val="24"/>
          <w:vertAlign w:val="subscript"/>
        </w:rPr>
        <w:t>р.н.</w:t>
      </w:r>
      <w:r w:rsidR="00215917" w:rsidRPr="00E25B7D">
        <w:rPr>
          <w:rFonts w:ascii="Arial" w:hAnsi="Arial" w:cs="Arial"/>
          <w:b/>
          <w:color w:val="000000"/>
          <w:sz w:val="24"/>
          <w:szCs w:val="24"/>
        </w:rPr>
        <w:t xml:space="preserve">) в процентах  </w:t>
      </w:r>
    </w:p>
    <w:p w:rsidR="00E25B7D" w:rsidRPr="00DE04E4" w:rsidRDefault="00E25B7D" w:rsidP="00C502D7">
      <w:pPr>
        <w:spacing w:after="0" w:line="360" w:lineRule="auto"/>
        <w:ind w:firstLine="709"/>
        <w:jc w:val="both"/>
        <w:rPr>
          <w:rFonts w:ascii="Arial" w:hAnsi="Arial" w:cs="Arial"/>
          <w:sz w:val="24"/>
          <w:szCs w:val="24"/>
        </w:rPr>
      </w:pPr>
      <w:r w:rsidRPr="00DE04E4">
        <w:rPr>
          <w:rFonts w:ascii="Arial" w:hAnsi="Arial" w:cs="Arial"/>
          <w:sz w:val="24"/>
          <w:szCs w:val="24"/>
        </w:rPr>
        <w:t>Расчет коэффициента вариации по разрывной нагрузке</w:t>
      </w:r>
      <w:r>
        <w:rPr>
          <w:rFonts w:ascii="Arial" w:hAnsi="Arial" w:cs="Arial"/>
          <w:sz w:val="24"/>
          <w:szCs w:val="24"/>
        </w:rPr>
        <w:t xml:space="preserve"> </w:t>
      </w:r>
      <w:r w:rsidRPr="00DE04E4">
        <w:rPr>
          <w:rFonts w:ascii="Arial" w:hAnsi="Arial" w:cs="Arial"/>
          <w:sz w:val="24"/>
          <w:szCs w:val="24"/>
        </w:rPr>
        <w:t xml:space="preserve"> при использовании машин РМП-1, РМП-1М </w:t>
      </w:r>
      <w:r>
        <w:rPr>
          <w:rFonts w:ascii="Arial" w:hAnsi="Arial" w:cs="Arial"/>
          <w:sz w:val="24"/>
          <w:szCs w:val="24"/>
        </w:rPr>
        <w:t xml:space="preserve"> и гибкости </w:t>
      </w:r>
      <w:r w:rsidRPr="00DE04E4">
        <w:rPr>
          <w:rFonts w:ascii="Arial" w:hAnsi="Arial" w:cs="Arial"/>
          <w:sz w:val="24"/>
          <w:szCs w:val="24"/>
        </w:rPr>
        <w:t>осуществляют на калькуляторе по формуле</w:t>
      </w:r>
    </w:p>
    <w:p w:rsidR="00E25B7D" w:rsidRPr="00DE04E4" w:rsidRDefault="00C6021E" w:rsidP="00C502D7">
      <w:pPr>
        <w:spacing w:after="0" w:line="360" w:lineRule="auto"/>
        <w:ind w:firstLine="709"/>
        <w:jc w:val="right"/>
        <w:rPr>
          <w:rFonts w:ascii="Arial" w:eastAsiaTheme="minorEastAsia" w:hAnsi="Arial" w:cs="Arial"/>
          <w:sz w:val="32"/>
          <w:szCs w:val="32"/>
        </w:rPr>
      </w:pPr>
      <m:oMath>
        <m:sSub>
          <m:sSubPr>
            <m:ctrlPr>
              <w:rPr>
                <w:rFonts w:ascii="Cambria Math" w:hAnsi="Arial" w:cs="Arial"/>
                <w:i/>
                <w:sz w:val="24"/>
                <w:szCs w:val="24"/>
              </w:rPr>
            </m:ctrlPr>
          </m:sSubPr>
          <m:e>
            <m:r>
              <w:rPr>
                <w:rFonts w:ascii="Cambria Math" w:hAnsi="Arial" w:cs="Arial"/>
                <w:sz w:val="24"/>
                <w:szCs w:val="24"/>
              </w:rPr>
              <m:t>CV</m:t>
            </m:r>
          </m:e>
          <m:sub>
            <m:r>
              <m:rPr>
                <m:sty m:val="p"/>
              </m:rPr>
              <w:rPr>
                <w:rFonts w:ascii="Cambria Math" w:hAnsi="Arial" w:cs="Arial"/>
                <w:sz w:val="24"/>
                <w:szCs w:val="24"/>
              </w:rPr>
              <m:t>р</m:t>
            </m:r>
            <m:r>
              <m:rPr>
                <m:sty m:val="p"/>
              </m:rPr>
              <w:rPr>
                <w:rFonts w:ascii="Cambria Math" w:hAnsi="Arial" w:cs="Arial"/>
                <w:sz w:val="24"/>
                <w:szCs w:val="24"/>
              </w:rPr>
              <m:t>.</m:t>
            </m:r>
            <m:r>
              <m:rPr>
                <m:sty m:val="p"/>
              </m:rPr>
              <w:rPr>
                <w:rFonts w:ascii="Cambria Math" w:hAnsi="Arial" w:cs="Arial"/>
                <w:sz w:val="24"/>
                <w:szCs w:val="24"/>
              </w:rPr>
              <m:t>н</m:t>
            </m:r>
            <m:r>
              <m:rPr>
                <m:sty m:val="p"/>
              </m:rPr>
              <w:rPr>
                <w:rFonts w:ascii="Cambria Math" w:hAnsi="Arial" w:cs="Arial"/>
                <w:sz w:val="24"/>
                <w:szCs w:val="24"/>
              </w:rPr>
              <m:t>.</m:t>
            </m:r>
          </m:sub>
        </m:sSub>
        <m:r>
          <w:rPr>
            <w:rFonts w:ascii="Cambria Math" w:hAnsi="Arial" w:cs="Arial"/>
            <w:sz w:val="24"/>
            <w:szCs w:val="24"/>
          </w:rPr>
          <m:t xml:space="preserve">= </m:t>
        </m:r>
        <m:f>
          <m:fPr>
            <m:ctrlPr>
              <w:rPr>
                <w:rFonts w:ascii="Cambria Math" w:hAnsi="Arial" w:cs="Arial"/>
                <w:i/>
                <w:sz w:val="24"/>
                <w:szCs w:val="24"/>
              </w:rPr>
            </m:ctrlPr>
          </m:fPr>
          <m:num>
            <m:rad>
              <m:radPr>
                <m:degHide m:val="on"/>
                <m:ctrlPr>
                  <w:rPr>
                    <w:rFonts w:ascii="Cambria Math" w:hAnsi="Arial" w:cs="Arial"/>
                    <w:i/>
                    <w:sz w:val="24"/>
                    <w:szCs w:val="24"/>
                  </w:rPr>
                </m:ctrlPr>
              </m:radPr>
              <m:deg/>
              <m:e>
                <m:f>
                  <m:fPr>
                    <m:ctrlPr>
                      <w:rPr>
                        <w:rFonts w:ascii="Cambria Math" w:hAnsi="Arial" w:cs="Arial"/>
                        <w:i/>
                        <w:sz w:val="24"/>
                        <w:szCs w:val="24"/>
                      </w:rPr>
                    </m:ctrlPr>
                  </m:fPr>
                  <m:num>
                    <m:nary>
                      <m:naryPr>
                        <m:chr m:val="∑"/>
                        <m:limLoc m:val="undOvr"/>
                        <m:subHide m:val="on"/>
                        <m:supHide m:val="on"/>
                        <m:ctrlPr>
                          <w:rPr>
                            <w:rFonts w:ascii="Cambria Math" w:hAnsi="Arial" w:cs="Arial"/>
                            <w:i/>
                            <w:sz w:val="24"/>
                            <w:szCs w:val="24"/>
                          </w:rPr>
                        </m:ctrlPr>
                      </m:naryPr>
                      <m:sub/>
                      <m:sup/>
                      <m:e>
                        <m:sSup>
                          <m:sSupPr>
                            <m:ctrlPr>
                              <w:rPr>
                                <w:rFonts w:ascii="Cambria Math" w:hAnsi="Arial" w:cs="Arial"/>
                                <w:i/>
                                <w:sz w:val="24"/>
                                <w:szCs w:val="24"/>
                              </w:rPr>
                            </m:ctrlPr>
                          </m:sSupPr>
                          <m:e>
                            <m:r>
                              <w:rPr>
                                <w:rFonts w:ascii="Cambria Math" w:hAnsi="Cambria Math" w:cs="Arial"/>
                                <w:sz w:val="24"/>
                                <w:szCs w:val="24"/>
                              </w:rPr>
                              <m:t>x</m:t>
                            </m:r>
                          </m:e>
                          <m:sup>
                            <m:r>
                              <w:rPr>
                                <w:rFonts w:ascii="Cambria Math" w:hAnsi="Arial" w:cs="Arial"/>
                                <w:sz w:val="24"/>
                                <w:szCs w:val="24"/>
                              </w:rPr>
                              <m:t>2</m:t>
                            </m:r>
                          </m:sup>
                        </m:sSup>
                      </m:e>
                    </m:nary>
                  </m:num>
                  <m:den>
                    <m:r>
                      <w:rPr>
                        <w:rFonts w:ascii="Cambria Math" w:hAnsi="Cambria Math" w:cs="Arial"/>
                        <w:sz w:val="24"/>
                        <w:szCs w:val="24"/>
                      </w:rPr>
                      <m:t>n</m:t>
                    </m:r>
                  </m:den>
                </m:f>
                <m:r>
                  <w:rPr>
                    <w:rFonts w:ascii="Cambria Math" w:hAnsi="Arial" w:cs="Arial"/>
                    <w:sz w:val="24"/>
                    <w:szCs w:val="24"/>
                  </w:rPr>
                  <m:t xml:space="preserve"> </m:t>
                </m:r>
                <m:r>
                  <w:rPr>
                    <w:rFonts w:ascii="Arial" w:hAnsi="Arial" w:cs="Arial"/>
                    <w:sz w:val="24"/>
                    <w:szCs w:val="24"/>
                  </w:rPr>
                  <m:t>-</m:t>
                </m:r>
                <m:r>
                  <w:rPr>
                    <w:rFonts w:ascii="Cambria Math" w:hAnsi="Arial" w:cs="Arial"/>
                    <w:sz w:val="24"/>
                    <w:szCs w:val="24"/>
                  </w:rPr>
                  <m:t xml:space="preserve"> </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nary>
                          <m:naryPr>
                            <m:chr m:val="∑"/>
                            <m:limLoc m:val="undOvr"/>
                            <m:subHide m:val="on"/>
                            <m:supHide m:val="on"/>
                            <m:ctrlPr>
                              <w:rPr>
                                <w:rFonts w:ascii="Cambria Math" w:hAnsi="Arial" w:cs="Arial"/>
                                <w:i/>
                                <w:sz w:val="24"/>
                                <w:szCs w:val="24"/>
                              </w:rPr>
                            </m:ctrlPr>
                          </m:naryPr>
                          <m:sub/>
                          <m:sup/>
                          <m:e>
                            <m:r>
                              <w:rPr>
                                <w:rFonts w:ascii="Cambria Math" w:hAnsi="Cambria Math" w:cs="Arial"/>
                                <w:sz w:val="24"/>
                                <w:szCs w:val="24"/>
                              </w:rPr>
                              <m:t>x</m:t>
                            </m:r>
                          </m:e>
                        </m:nary>
                        <m:r>
                          <w:rPr>
                            <w:rFonts w:ascii="Cambria Math" w:hAnsi="Arial" w:cs="Arial"/>
                            <w:sz w:val="24"/>
                            <w:szCs w:val="24"/>
                          </w:rPr>
                          <m:t>)</m:t>
                        </m:r>
                      </m:e>
                      <m:sup>
                        <m:r>
                          <w:rPr>
                            <w:rFonts w:ascii="Cambria Math" w:hAnsi="Arial" w:cs="Arial"/>
                            <w:sz w:val="24"/>
                            <w:szCs w:val="24"/>
                          </w:rPr>
                          <m:t>2</m:t>
                        </m:r>
                      </m:sup>
                    </m:sSup>
                  </m:num>
                  <m:den>
                    <m:sSup>
                      <m:sSupPr>
                        <m:ctrlPr>
                          <w:rPr>
                            <w:rFonts w:ascii="Cambria Math" w:hAnsi="Arial" w:cs="Arial"/>
                            <w:i/>
                            <w:sz w:val="24"/>
                            <w:szCs w:val="24"/>
                          </w:rPr>
                        </m:ctrlPr>
                      </m:sSupPr>
                      <m:e>
                        <m:r>
                          <w:rPr>
                            <w:rFonts w:ascii="Cambria Math" w:hAnsi="Cambria Math" w:cs="Arial"/>
                            <w:sz w:val="24"/>
                            <w:szCs w:val="24"/>
                          </w:rPr>
                          <m:t>n</m:t>
                        </m:r>
                      </m:e>
                      <m:sup>
                        <m:r>
                          <w:rPr>
                            <w:rFonts w:ascii="Cambria Math" w:hAnsi="Arial" w:cs="Arial"/>
                            <w:sz w:val="24"/>
                            <w:szCs w:val="24"/>
                          </w:rPr>
                          <m:t>2</m:t>
                        </m:r>
                      </m:sup>
                    </m:sSup>
                  </m:den>
                </m:f>
              </m:e>
            </m:rad>
          </m:num>
          <m:den>
            <m:acc>
              <m:accPr>
                <m:chr m:val="̅"/>
                <m:ctrlPr>
                  <w:rPr>
                    <w:rFonts w:ascii="Cambria Math" w:hAnsi="Arial" w:cs="Arial"/>
                    <w:i/>
                    <w:sz w:val="24"/>
                    <w:szCs w:val="24"/>
                  </w:rPr>
                </m:ctrlPr>
              </m:accPr>
              <m:e>
                <m:r>
                  <w:rPr>
                    <w:rFonts w:ascii="Cambria Math" w:hAnsi="Cambria Math" w:cs="Arial"/>
                    <w:sz w:val="24"/>
                    <w:szCs w:val="24"/>
                  </w:rPr>
                  <m:t>x</m:t>
                </m:r>
              </m:e>
            </m:acc>
          </m:den>
        </m:f>
      </m:oMath>
      <w:r w:rsidR="00E25B7D" w:rsidRPr="00DE04E4">
        <w:rPr>
          <w:rFonts w:ascii="Arial" w:eastAsiaTheme="minorEastAsia" w:hAnsi="Arial" w:cs="Arial"/>
          <w:sz w:val="32"/>
          <w:szCs w:val="32"/>
        </w:rPr>
        <w:t xml:space="preserve">,                                       </w:t>
      </w:r>
      <w:r w:rsidR="00E25B7D" w:rsidRPr="00DE04E4">
        <w:rPr>
          <w:rFonts w:ascii="Arial" w:eastAsiaTheme="minorEastAsia" w:hAnsi="Arial" w:cs="Arial"/>
          <w:sz w:val="24"/>
          <w:szCs w:val="24"/>
        </w:rPr>
        <w:t>(</w:t>
      </w:r>
      <w:r w:rsidR="002D6705">
        <w:rPr>
          <w:rFonts w:ascii="Arial" w:eastAsiaTheme="minorEastAsia" w:hAnsi="Arial" w:cs="Arial"/>
          <w:sz w:val="24"/>
          <w:szCs w:val="24"/>
        </w:rPr>
        <w:t>8</w:t>
      </w:r>
      <w:r w:rsidR="00E25B7D" w:rsidRPr="00DE04E4">
        <w:rPr>
          <w:rFonts w:ascii="Arial" w:eastAsiaTheme="minorEastAsia" w:hAnsi="Arial" w:cs="Arial"/>
          <w:sz w:val="24"/>
          <w:szCs w:val="24"/>
        </w:rPr>
        <w:t>)</w:t>
      </w:r>
    </w:p>
    <w:p w:rsidR="00E25B7D" w:rsidRPr="00DE04E4" w:rsidRDefault="00E25B7D" w:rsidP="00C502D7">
      <w:pPr>
        <w:spacing w:after="0" w:line="360" w:lineRule="auto"/>
        <w:jc w:val="both"/>
        <w:rPr>
          <w:rFonts w:ascii="Arial" w:hAnsi="Arial" w:cs="Arial"/>
          <w:sz w:val="24"/>
          <w:szCs w:val="24"/>
        </w:rPr>
      </w:pPr>
      <w:r w:rsidRPr="00DE04E4">
        <w:rPr>
          <w:rFonts w:ascii="Arial" w:eastAsiaTheme="minorEastAsia" w:hAnsi="Arial" w:cs="Arial"/>
          <w:sz w:val="24"/>
          <w:szCs w:val="24"/>
        </w:rPr>
        <w:t xml:space="preserve">где </w:t>
      </w:r>
      <w:proofErr w:type="spellStart"/>
      <w:r w:rsidRPr="00DE04E4">
        <w:rPr>
          <w:rFonts w:ascii="Arial" w:eastAsiaTheme="minorEastAsia" w:hAnsi="Arial" w:cs="Arial"/>
          <w:sz w:val="24"/>
          <w:szCs w:val="24"/>
        </w:rPr>
        <w:t>х</w:t>
      </w:r>
      <w:proofErr w:type="spellEnd"/>
      <w:r w:rsidRPr="00DE04E4">
        <w:rPr>
          <w:rFonts w:ascii="Arial" w:eastAsiaTheme="minorEastAsia" w:hAnsi="Arial" w:cs="Arial"/>
          <w:sz w:val="24"/>
          <w:szCs w:val="24"/>
        </w:rPr>
        <w:t xml:space="preserve"> – значение текущего разрывного усилия</w:t>
      </w:r>
      <w:r>
        <w:rPr>
          <w:rFonts w:ascii="Arial" w:eastAsiaTheme="minorEastAsia" w:hAnsi="Arial" w:cs="Arial"/>
          <w:sz w:val="24"/>
          <w:szCs w:val="24"/>
        </w:rPr>
        <w:t xml:space="preserve"> или гибкости</w:t>
      </w:r>
      <w:r w:rsidRPr="00DE04E4">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r>
              <w:rPr>
                <w:rFonts w:ascii="Cambria Math" w:eastAsiaTheme="minorEastAsia" w:hAnsi="Arial" w:cs="Arial"/>
                <w:sz w:val="24"/>
                <w:szCs w:val="24"/>
              </w:rPr>
              <m:t>х</m:t>
            </m:r>
          </m:e>
        </m:acc>
      </m:oMath>
      <w:r w:rsidRPr="00DE04E4">
        <w:rPr>
          <w:rFonts w:ascii="Arial" w:eastAsiaTheme="minorEastAsia" w:hAnsi="Arial" w:cs="Arial"/>
          <w:sz w:val="24"/>
          <w:szCs w:val="24"/>
        </w:rPr>
        <w:t xml:space="preserve"> – среднее арифметическое по разрывному усилию</w:t>
      </w:r>
      <w:r>
        <w:rPr>
          <w:rFonts w:ascii="Arial" w:eastAsiaTheme="minorEastAsia" w:hAnsi="Arial" w:cs="Arial"/>
          <w:sz w:val="24"/>
          <w:szCs w:val="24"/>
        </w:rPr>
        <w:t xml:space="preserve"> или гибкости</w:t>
      </w:r>
      <w:r w:rsidRPr="00DE04E4">
        <w:rPr>
          <w:rFonts w:ascii="Arial" w:eastAsiaTheme="minorEastAsia" w:hAnsi="Arial" w:cs="Arial"/>
          <w:sz w:val="24"/>
          <w:szCs w:val="24"/>
        </w:rPr>
        <w:t xml:space="preserve">; </w:t>
      </w:r>
      <w:proofErr w:type="spellStart"/>
      <w:r w:rsidRPr="00DE04E4">
        <w:rPr>
          <w:rFonts w:ascii="Arial" w:eastAsiaTheme="minorEastAsia" w:hAnsi="Arial" w:cs="Arial"/>
          <w:sz w:val="24"/>
          <w:szCs w:val="24"/>
        </w:rPr>
        <w:t>n</w:t>
      </w:r>
      <w:proofErr w:type="spellEnd"/>
      <w:r w:rsidRPr="00DE04E4">
        <w:rPr>
          <w:rFonts w:ascii="Arial" w:eastAsiaTheme="minorEastAsia" w:hAnsi="Arial" w:cs="Arial"/>
          <w:sz w:val="24"/>
          <w:szCs w:val="24"/>
        </w:rPr>
        <w:t xml:space="preserve"> – количество испытаний.</w:t>
      </w:r>
    </w:p>
    <w:p w:rsidR="00E25B7D" w:rsidRPr="00DE04E4" w:rsidRDefault="00E25B7D" w:rsidP="00C502D7">
      <w:pPr>
        <w:spacing w:after="0" w:line="360" w:lineRule="auto"/>
        <w:ind w:firstLine="709"/>
        <w:jc w:val="both"/>
        <w:rPr>
          <w:rFonts w:ascii="Arial" w:hAnsi="Arial" w:cs="Arial"/>
          <w:sz w:val="24"/>
          <w:szCs w:val="24"/>
        </w:rPr>
      </w:pPr>
      <w:r w:rsidRPr="00DE04E4">
        <w:rPr>
          <w:rFonts w:ascii="Arial" w:hAnsi="Arial" w:cs="Arial"/>
          <w:sz w:val="24"/>
          <w:szCs w:val="24"/>
        </w:rPr>
        <w:t xml:space="preserve">Кроме этого, коэффициент вариации </w:t>
      </w:r>
      <w:proofErr w:type="spellStart"/>
      <w:r w:rsidRPr="00DE04E4">
        <w:rPr>
          <w:rFonts w:ascii="Arial" w:hAnsi="Arial" w:cs="Arial"/>
          <w:i/>
          <w:sz w:val="28"/>
          <w:szCs w:val="28"/>
        </w:rPr>
        <w:t>С</w:t>
      </w:r>
      <w:proofErr w:type="gramStart"/>
      <w:r w:rsidRPr="00DE04E4">
        <w:rPr>
          <w:rFonts w:ascii="Arial" w:hAnsi="Arial" w:cs="Arial"/>
          <w:i/>
          <w:sz w:val="28"/>
          <w:szCs w:val="28"/>
        </w:rPr>
        <w:t>V</w:t>
      </w:r>
      <w:proofErr w:type="gramEnd"/>
      <w:r w:rsidRPr="00DE04E4">
        <w:rPr>
          <w:rFonts w:ascii="Arial" w:hAnsi="Arial" w:cs="Arial"/>
          <w:sz w:val="24"/>
          <w:szCs w:val="24"/>
          <w:vertAlign w:val="subscript"/>
        </w:rPr>
        <w:t>р.н</w:t>
      </w:r>
      <w:proofErr w:type="spellEnd"/>
      <w:r w:rsidRPr="00DE04E4">
        <w:rPr>
          <w:rFonts w:ascii="Arial" w:hAnsi="Arial" w:cs="Arial"/>
          <w:sz w:val="24"/>
          <w:szCs w:val="24"/>
          <w:vertAlign w:val="subscript"/>
        </w:rPr>
        <w:t xml:space="preserve">. </w:t>
      </w:r>
      <w:r w:rsidRPr="00DE04E4">
        <w:rPr>
          <w:rFonts w:ascii="Arial" w:hAnsi="Arial" w:cs="Arial"/>
          <w:sz w:val="24"/>
          <w:szCs w:val="24"/>
        </w:rPr>
        <w:t>можно рас</w:t>
      </w:r>
      <w:r w:rsidR="005F721B">
        <w:rPr>
          <w:rFonts w:ascii="Arial" w:hAnsi="Arial" w:cs="Arial"/>
          <w:sz w:val="24"/>
          <w:szCs w:val="24"/>
        </w:rPr>
        <w:t>с</w:t>
      </w:r>
      <w:r w:rsidRPr="00DE04E4">
        <w:rPr>
          <w:rFonts w:ascii="Arial" w:hAnsi="Arial" w:cs="Arial"/>
          <w:sz w:val="24"/>
          <w:szCs w:val="24"/>
        </w:rPr>
        <w:t>читывать по типовым алгоритмам с применением ЭВМ, например, с помощью «</w:t>
      </w:r>
      <w:proofErr w:type="spellStart"/>
      <w:r w:rsidRPr="00DE04E4">
        <w:rPr>
          <w:rFonts w:ascii="Arial" w:hAnsi="Arial" w:cs="Arial"/>
          <w:sz w:val="24"/>
          <w:szCs w:val="24"/>
        </w:rPr>
        <w:t>Онлайн</w:t>
      </w:r>
      <w:proofErr w:type="spellEnd"/>
      <w:r w:rsidRPr="00DE04E4">
        <w:rPr>
          <w:rFonts w:ascii="Arial" w:hAnsi="Arial" w:cs="Arial"/>
          <w:sz w:val="24"/>
          <w:szCs w:val="24"/>
        </w:rPr>
        <w:t xml:space="preserve"> калькулятора» в сети Интернет. </w:t>
      </w:r>
    </w:p>
    <w:p w:rsidR="00E25B7D" w:rsidRPr="00DE04E4" w:rsidRDefault="00E25B7D" w:rsidP="00C502D7">
      <w:pPr>
        <w:spacing w:after="0" w:line="360" w:lineRule="auto"/>
        <w:ind w:firstLine="709"/>
        <w:jc w:val="both"/>
        <w:rPr>
          <w:rFonts w:ascii="Arial" w:hAnsi="Arial" w:cs="Arial"/>
          <w:sz w:val="24"/>
          <w:szCs w:val="24"/>
        </w:rPr>
      </w:pPr>
      <w:r w:rsidRPr="00DE04E4">
        <w:rPr>
          <w:rFonts w:ascii="Arial" w:hAnsi="Arial" w:cs="Arial"/>
          <w:sz w:val="24"/>
          <w:szCs w:val="24"/>
        </w:rPr>
        <w:t>Расчет коэффициента вариации по разрывной нагрузке при использовании машины К-1 проводится автоматически и указывается на мониторе ЭВМ по завершению разрыва всех навесок.</w:t>
      </w:r>
    </w:p>
    <w:p w:rsidR="001811D8" w:rsidRPr="00F0420C" w:rsidRDefault="001811D8" w:rsidP="00C502D7">
      <w:pPr>
        <w:spacing w:after="0" w:line="360" w:lineRule="auto"/>
        <w:ind w:firstLine="709"/>
        <w:rPr>
          <w:rFonts w:ascii="Arial" w:eastAsia="Times New Roman" w:hAnsi="Arial" w:cs="Arial"/>
          <w:b/>
          <w:sz w:val="24"/>
          <w:szCs w:val="24"/>
          <w:lang w:eastAsia="ru-RU"/>
        </w:rPr>
      </w:pPr>
      <w:r w:rsidRPr="00F0420C">
        <w:rPr>
          <w:rFonts w:ascii="Arial" w:eastAsia="Times New Roman" w:hAnsi="Arial" w:cs="Arial"/>
          <w:b/>
          <w:sz w:val="24"/>
          <w:szCs w:val="24"/>
          <w:lang w:eastAsia="ru-RU"/>
        </w:rPr>
        <w:t>8.</w:t>
      </w:r>
      <w:r w:rsidR="00E25B7D">
        <w:rPr>
          <w:rFonts w:ascii="Arial" w:eastAsia="Times New Roman" w:hAnsi="Arial" w:cs="Arial"/>
          <w:b/>
          <w:sz w:val="24"/>
          <w:szCs w:val="24"/>
          <w:lang w:eastAsia="ru-RU"/>
        </w:rPr>
        <w:t>2</w:t>
      </w:r>
      <w:r>
        <w:rPr>
          <w:rFonts w:ascii="Arial" w:eastAsia="Times New Roman" w:hAnsi="Arial" w:cs="Arial"/>
          <w:b/>
          <w:sz w:val="24"/>
          <w:szCs w:val="24"/>
          <w:lang w:eastAsia="ru-RU"/>
        </w:rPr>
        <w:t>.</w:t>
      </w:r>
      <w:r w:rsidR="002D6705">
        <w:rPr>
          <w:rFonts w:ascii="Arial" w:eastAsia="Times New Roman" w:hAnsi="Arial" w:cs="Arial"/>
          <w:b/>
          <w:sz w:val="24"/>
          <w:szCs w:val="24"/>
          <w:lang w:eastAsia="ru-RU"/>
        </w:rPr>
        <w:t>3</w:t>
      </w:r>
      <w:r>
        <w:rPr>
          <w:rFonts w:ascii="Arial" w:eastAsia="Times New Roman" w:hAnsi="Arial" w:cs="Arial"/>
          <w:b/>
          <w:sz w:val="24"/>
          <w:szCs w:val="24"/>
          <w:lang w:eastAsia="ru-RU"/>
        </w:rPr>
        <w:t>.</w:t>
      </w:r>
      <w:r w:rsidR="002D6705">
        <w:rPr>
          <w:rFonts w:ascii="Arial" w:eastAsia="Times New Roman" w:hAnsi="Arial" w:cs="Arial"/>
          <w:b/>
          <w:sz w:val="24"/>
          <w:szCs w:val="24"/>
          <w:lang w:eastAsia="ru-RU"/>
        </w:rPr>
        <w:t>6</w:t>
      </w:r>
      <w:r w:rsidR="00E25B7D">
        <w:rPr>
          <w:rFonts w:ascii="Arial" w:eastAsia="Times New Roman" w:hAnsi="Arial" w:cs="Arial"/>
          <w:b/>
          <w:sz w:val="24"/>
          <w:szCs w:val="24"/>
          <w:lang w:eastAsia="ru-RU"/>
        </w:rPr>
        <w:t xml:space="preserve"> </w:t>
      </w:r>
      <w:r w:rsidRPr="00F0420C">
        <w:rPr>
          <w:rFonts w:ascii="Arial" w:eastAsia="Times New Roman" w:hAnsi="Arial" w:cs="Arial"/>
          <w:b/>
          <w:sz w:val="24"/>
          <w:szCs w:val="24"/>
          <w:lang w:eastAsia="ru-RU"/>
        </w:rPr>
        <w:t xml:space="preserve"> Определение влажности </w:t>
      </w:r>
    </w:p>
    <w:p w:rsidR="001811D8" w:rsidRPr="000B7306" w:rsidRDefault="001811D8" w:rsidP="00C502D7">
      <w:pPr>
        <w:spacing w:after="0" w:line="36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Каждую пробу волокна, отобранную по 7.4</w:t>
      </w:r>
      <w:r w:rsidR="005F721B">
        <w:rPr>
          <w:rFonts w:ascii="Arial" w:eastAsia="Times New Roman" w:hAnsi="Arial" w:cs="Arial"/>
          <w:sz w:val="24"/>
          <w:szCs w:val="24"/>
          <w:lang w:eastAsia="ru-RU"/>
        </w:rPr>
        <w:t>,</w:t>
      </w:r>
      <w:r>
        <w:rPr>
          <w:rFonts w:ascii="Arial" w:eastAsia="Times New Roman" w:hAnsi="Arial" w:cs="Arial"/>
          <w:sz w:val="24"/>
          <w:szCs w:val="24"/>
          <w:lang w:eastAsia="ru-RU"/>
        </w:rPr>
        <w:t xml:space="preserve"> анализируют по  ГОСТ 25133.</w:t>
      </w:r>
    </w:p>
    <w:p w:rsidR="001811D8" w:rsidRDefault="001811D8" w:rsidP="00C502D7">
      <w:pPr>
        <w:spacing w:after="0" w:line="360" w:lineRule="auto"/>
        <w:ind w:firstLine="709"/>
        <w:rPr>
          <w:rFonts w:ascii="Arial" w:eastAsia="Times New Roman" w:hAnsi="Arial" w:cs="Arial"/>
          <w:b/>
          <w:sz w:val="24"/>
          <w:szCs w:val="24"/>
          <w:lang w:eastAsia="ru-RU"/>
        </w:rPr>
      </w:pPr>
      <w:r w:rsidRPr="00F0420C">
        <w:rPr>
          <w:rFonts w:ascii="Arial" w:eastAsia="Times New Roman" w:hAnsi="Arial" w:cs="Arial"/>
          <w:b/>
          <w:sz w:val="24"/>
          <w:szCs w:val="24"/>
          <w:lang w:eastAsia="ru-RU"/>
        </w:rPr>
        <w:t>8.</w:t>
      </w:r>
      <w:r w:rsidR="00E25B7D">
        <w:rPr>
          <w:rFonts w:ascii="Arial" w:eastAsia="Times New Roman" w:hAnsi="Arial" w:cs="Arial"/>
          <w:b/>
          <w:sz w:val="24"/>
          <w:szCs w:val="24"/>
          <w:lang w:eastAsia="ru-RU"/>
        </w:rPr>
        <w:t>2</w:t>
      </w:r>
      <w:r>
        <w:rPr>
          <w:rFonts w:ascii="Arial" w:eastAsia="Times New Roman" w:hAnsi="Arial" w:cs="Arial"/>
          <w:b/>
          <w:sz w:val="24"/>
          <w:szCs w:val="24"/>
          <w:lang w:eastAsia="ru-RU"/>
        </w:rPr>
        <w:t>.</w:t>
      </w:r>
      <w:r w:rsidR="002D6705">
        <w:rPr>
          <w:rFonts w:ascii="Arial" w:eastAsia="Times New Roman" w:hAnsi="Arial" w:cs="Arial"/>
          <w:b/>
          <w:sz w:val="24"/>
          <w:szCs w:val="24"/>
          <w:lang w:eastAsia="ru-RU"/>
        </w:rPr>
        <w:t>3</w:t>
      </w:r>
      <w:r>
        <w:rPr>
          <w:rFonts w:ascii="Arial" w:eastAsia="Times New Roman" w:hAnsi="Arial" w:cs="Arial"/>
          <w:b/>
          <w:sz w:val="24"/>
          <w:szCs w:val="24"/>
          <w:lang w:eastAsia="ru-RU"/>
        </w:rPr>
        <w:t>.</w:t>
      </w:r>
      <w:r w:rsidR="002D6705">
        <w:rPr>
          <w:rFonts w:ascii="Arial" w:eastAsia="Times New Roman" w:hAnsi="Arial" w:cs="Arial"/>
          <w:b/>
          <w:sz w:val="24"/>
          <w:szCs w:val="24"/>
          <w:lang w:eastAsia="ru-RU"/>
        </w:rPr>
        <w:t>7</w:t>
      </w:r>
      <w:r w:rsidRPr="00F0420C">
        <w:rPr>
          <w:rFonts w:ascii="Arial" w:eastAsia="Times New Roman" w:hAnsi="Arial" w:cs="Arial"/>
          <w:b/>
          <w:sz w:val="24"/>
          <w:szCs w:val="24"/>
          <w:lang w:eastAsia="ru-RU"/>
        </w:rPr>
        <w:t xml:space="preserve">  Определение массы горстей</w:t>
      </w:r>
      <w:r w:rsidR="00E25B7D">
        <w:rPr>
          <w:rFonts w:ascii="Arial" w:eastAsia="Times New Roman" w:hAnsi="Arial" w:cs="Arial"/>
          <w:b/>
          <w:sz w:val="24"/>
          <w:szCs w:val="24"/>
          <w:lang w:eastAsia="ru-RU"/>
        </w:rPr>
        <w:t xml:space="preserve"> </w:t>
      </w:r>
      <w:r w:rsidR="00E25B7D" w:rsidRPr="00E25B7D">
        <w:rPr>
          <w:rFonts w:ascii="Arial" w:eastAsia="Times New Roman" w:hAnsi="Arial" w:cs="Arial"/>
          <w:sz w:val="24"/>
          <w:szCs w:val="24"/>
          <w:lang w:eastAsia="ru-RU"/>
        </w:rPr>
        <w:t xml:space="preserve"> </w:t>
      </w:r>
      <w:r w:rsidR="00E25B7D">
        <w:rPr>
          <w:rFonts w:ascii="Arial" w:eastAsia="Times New Roman" w:hAnsi="Arial" w:cs="Arial"/>
          <w:sz w:val="24"/>
          <w:szCs w:val="24"/>
          <w:lang w:eastAsia="ru-RU"/>
        </w:rPr>
        <w:t xml:space="preserve">по </w:t>
      </w:r>
      <w:r w:rsidR="004F0A9C" w:rsidRPr="004F0A9C">
        <w:rPr>
          <w:rFonts w:ascii="Arial" w:eastAsia="Times New Roman" w:hAnsi="Arial" w:cs="Arial"/>
          <w:sz w:val="24"/>
          <w:szCs w:val="24"/>
          <w:lang w:eastAsia="ru-RU"/>
        </w:rPr>
        <w:t>8.1.4.2</w:t>
      </w:r>
      <w:r w:rsidR="002D6705" w:rsidRPr="004F0A9C">
        <w:rPr>
          <w:rFonts w:ascii="Arial" w:eastAsia="Times New Roman" w:hAnsi="Arial" w:cs="Arial"/>
          <w:sz w:val="24"/>
          <w:szCs w:val="24"/>
          <w:lang w:eastAsia="ru-RU"/>
        </w:rPr>
        <w:t>.</w:t>
      </w:r>
    </w:p>
    <w:p w:rsidR="001811D8" w:rsidRDefault="001811D8" w:rsidP="00C502D7">
      <w:pPr>
        <w:spacing w:after="0" w:line="360" w:lineRule="auto"/>
        <w:ind w:firstLine="709"/>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E25B7D">
        <w:rPr>
          <w:rFonts w:ascii="Arial" w:eastAsia="Times New Roman" w:hAnsi="Arial" w:cs="Arial"/>
          <w:b/>
          <w:sz w:val="24"/>
          <w:szCs w:val="24"/>
          <w:lang w:eastAsia="ru-RU"/>
        </w:rPr>
        <w:t>2</w:t>
      </w:r>
      <w:r>
        <w:rPr>
          <w:rFonts w:ascii="Arial" w:eastAsia="Times New Roman" w:hAnsi="Arial" w:cs="Arial"/>
          <w:b/>
          <w:sz w:val="24"/>
          <w:szCs w:val="24"/>
          <w:lang w:eastAsia="ru-RU"/>
        </w:rPr>
        <w:t>.</w:t>
      </w:r>
      <w:r w:rsidR="002D6705">
        <w:rPr>
          <w:rFonts w:ascii="Arial" w:eastAsia="Times New Roman" w:hAnsi="Arial" w:cs="Arial"/>
          <w:b/>
          <w:sz w:val="24"/>
          <w:szCs w:val="24"/>
          <w:lang w:eastAsia="ru-RU"/>
        </w:rPr>
        <w:t>3</w:t>
      </w:r>
      <w:r>
        <w:rPr>
          <w:rFonts w:ascii="Arial" w:eastAsia="Times New Roman" w:hAnsi="Arial" w:cs="Arial"/>
          <w:b/>
          <w:sz w:val="24"/>
          <w:szCs w:val="24"/>
          <w:lang w:eastAsia="ru-RU"/>
        </w:rPr>
        <w:t>.</w:t>
      </w:r>
      <w:r w:rsidR="002D6705">
        <w:rPr>
          <w:rFonts w:ascii="Arial" w:eastAsia="Times New Roman" w:hAnsi="Arial" w:cs="Arial"/>
          <w:b/>
          <w:sz w:val="24"/>
          <w:szCs w:val="24"/>
          <w:lang w:eastAsia="ru-RU"/>
        </w:rPr>
        <w:t>8</w:t>
      </w:r>
      <w:r w:rsidRPr="00C13A18">
        <w:rPr>
          <w:rFonts w:ascii="Arial" w:eastAsia="Times New Roman" w:hAnsi="Arial" w:cs="Arial"/>
          <w:b/>
          <w:sz w:val="24"/>
          <w:szCs w:val="24"/>
          <w:lang w:eastAsia="ru-RU"/>
        </w:rPr>
        <w:t xml:space="preserve">  Определение массовой доли костры и сорных примесей</w:t>
      </w:r>
      <w:r w:rsidR="00E25B7D">
        <w:rPr>
          <w:rFonts w:ascii="Arial" w:eastAsia="Times New Roman" w:hAnsi="Arial" w:cs="Arial"/>
          <w:b/>
          <w:sz w:val="24"/>
          <w:szCs w:val="24"/>
          <w:lang w:eastAsia="ru-RU"/>
        </w:rPr>
        <w:t xml:space="preserve"> </w:t>
      </w:r>
      <w:r w:rsidR="00E25B7D" w:rsidRPr="00E25B7D">
        <w:rPr>
          <w:rFonts w:ascii="Arial" w:eastAsia="Times New Roman" w:hAnsi="Arial" w:cs="Arial"/>
          <w:sz w:val="24"/>
          <w:szCs w:val="24"/>
          <w:lang w:eastAsia="ru-RU"/>
        </w:rPr>
        <w:t xml:space="preserve"> </w:t>
      </w:r>
      <w:r w:rsidR="00E25B7D">
        <w:rPr>
          <w:rFonts w:ascii="Arial" w:eastAsia="Times New Roman" w:hAnsi="Arial" w:cs="Arial"/>
          <w:sz w:val="24"/>
          <w:szCs w:val="24"/>
          <w:lang w:eastAsia="ru-RU"/>
        </w:rPr>
        <w:t xml:space="preserve">по </w:t>
      </w:r>
      <w:r w:rsidR="004F0A9C" w:rsidRPr="004F0A9C">
        <w:rPr>
          <w:rFonts w:ascii="Arial" w:eastAsia="Times New Roman" w:hAnsi="Arial" w:cs="Arial"/>
          <w:sz w:val="24"/>
          <w:szCs w:val="24"/>
          <w:lang w:eastAsia="ru-RU"/>
        </w:rPr>
        <w:t>8.1.4.3</w:t>
      </w:r>
      <w:r w:rsidR="002D6705" w:rsidRPr="004F0A9C">
        <w:rPr>
          <w:rFonts w:ascii="Arial" w:eastAsia="Times New Roman" w:hAnsi="Arial" w:cs="Arial"/>
          <w:sz w:val="24"/>
          <w:szCs w:val="24"/>
          <w:lang w:eastAsia="ru-RU"/>
        </w:rPr>
        <w:t>.</w:t>
      </w:r>
    </w:p>
    <w:p w:rsidR="001811D8" w:rsidRDefault="001811D8" w:rsidP="00C502D7">
      <w:pPr>
        <w:spacing w:after="0" w:line="360" w:lineRule="auto"/>
        <w:ind w:firstLine="709"/>
        <w:rPr>
          <w:rFonts w:ascii="Arial" w:eastAsia="Times New Roman" w:hAnsi="Arial" w:cs="Arial"/>
          <w:b/>
          <w:sz w:val="24"/>
          <w:szCs w:val="24"/>
          <w:lang w:eastAsia="ru-RU"/>
        </w:rPr>
      </w:pPr>
      <w:r w:rsidRPr="00C13A18">
        <w:rPr>
          <w:rFonts w:ascii="Arial" w:eastAsia="Times New Roman" w:hAnsi="Arial" w:cs="Arial"/>
          <w:b/>
          <w:sz w:val="24"/>
          <w:szCs w:val="24"/>
          <w:lang w:eastAsia="ru-RU"/>
        </w:rPr>
        <w:t>8.</w:t>
      </w:r>
      <w:r w:rsidR="002D6705">
        <w:rPr>
          <w:rFonts w:ascii="Arial" w:eastAsia="Times New Roman" w:hAnsi="Arial" w:cs="Arial"/>
          <w:b/>
          <w:sz w:val="24"/>
          <w:szCs w:val="24"/>
          <w:lang w:eastAsia="ru-RU"/>
        </w:rPr>
        <w:t>2</w:t>
      </w:r>
      <w:r w:rsidRPr="00C13A18">
        <w:rPr>
          <w:rFonts w:ascii="Arial" w:eastAsia="Times New Roman" w:hAnsi="Arial" w:cs="Arial"/>
          <w:b/>
          <w:sz w:val="24"/>
          <w:szCs w:val="24"/>
          <w:lang w:eastAsia="ru-RU"/>
        </w:rPr>
        <w:t>.</w:t>
      </w:r>
      <w:r w:rsidR="002D6705">
        <w:rPr>
          <w:rFonts w:ascii="Arial" w:eastAsia="Times New Roman" w:hAnsi="Arial" w:cs="Arial"/>
          <w:b/>
          <w:sz w:val="24"/>
          <w:szCs w:val="24"/>
          <w:lang w:eastAsia="ru-RU"/>
        </w:rPr>
        <w:t>3.9</w:t>
      </w:r>
      <w:r w:rsidRPr="00C13A18">
        <w:rPr>
          <w:rFonts w:ascii="Arial" w:eastAsia="Times New Roman" w:hAnsi="Arial" w:cs="Arial"/>
          <w:b/>
          <w:sz w:val="24"/>
          <w:szCs w:val="24"/>
          <w:lang w:eastAsia="ru-RU"/>
        </w:rPr>
        <w:t xml:space="preserve">  Определение массовой доли недоработки</w:t>
      </w:r>
      <w:r w:rsidR="00E25B7D">
        <w:rPr>
          <w:rFonts w:ascii="Arial" w:eastAsia="Times New Roman" w:hAnsi="Arial" w:cs="Arial"/>
          <w:b/>
          <w:sz w:val="24"/>
          <w:szCs w:val="24"/>
          <w:lang w:eastAsia="ru-RU"/>
        </w:rPr>
        <w:t xml:space="preserve"> </w:t>
      </w:r>
      <w:r w:rsidR="00E25B7D">
        <w:rPr>
          <w:rFonts w:ascii="Arial" w:hAnsi="Arial" w:cs="Arial"/>
          <w:color w:val="000000"/>
          <w:sz w:val="24"/>
          <w:szCs w:val="24"/>
        </w:rPr>
        <w:t xml:space="preserve"> </w:t>
      </w:r>
      <w:r w:rsidR="00E25B7D" w:rsidRPr="00740C3E">
        <w:rPr>
          <w:rFonts w:ascii="Arial" w:hAnsi="Arial" w:cs="Arial"/>
          <w:color w:val="000000"/>
          <w:sz w:val="24"/>
          <w:szCs w:val="24"/>
        </w:rPr>
        <w:t xml:space="preserve">по </w:t>
      </w:r>
      <w:r w:rsidR="004F0A9C" w:rsidRPr="004F0A9C">
        <w:rPr>
          <w:rFonts w:ascii="Arial" w:eastAsia="Times New Roman" w:hAnsi="Arial" w:cs="Arial"/>
          <w:sz w:val="24"/>
          <w:szCs w:val="24"/>
          <w:lang w:eastAsia="ru-RU"/>
        </w:rPr>
        <w:t>8.1.4.4.</w:t>
      </w:r>
      <w:r w:rsidR="004F0A9C" w:rsidRPr="00C13A18">
        <w:rPr>
          <w:rFonts w:ascii="Arial" w:eastAsia="Times New Roman" w:hAnsi="Arial" w:cs="Arial"/>
          <w:b/>
          <w:sz w:val="24"/>
          <w:szCs w:val="24"/>
          <w:lang w:eastAsia="ru-RU"/>
        </w:rPr>
        <w:t xml:space="preserve">  </w:t>
      </w: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2B42AF" w:rsidRDefault="002B42AF" w:rsidP="00585EB3">
      <w:pPr>
        <w:pStyle w:val="3"/>
        <w:keepNext w:val="0"/>
        <w:widowControl w:val="0"/>
        <w:spacing w:before="0"/>
        <w:jc w:val="center"/>
        <w:rPr>
          <w:rFonts w:ascii="Arial" w:hAnsi="Arial" w:cs="Arial"/>
          <w:caps/>
          <w:color w:val="auto"/>
          <w:sz w:val="24"/>
          <w:szCs w:val="24"/>
        </w:rPr>
      </w:pPr>
    </w:p>
    <w:p w:rsidR="00E47F97" w:rsidRDefault="00E47F97" w:rsidP="00E47F97"/>
    <w:p w:rsidR="00E47F97" w:rsidRDefault="00E47F97" w:rsidP="00E47F97"/>
    <w:p w:rsidR="00E47F97" w:rsidRPr="00E47F97" w:rsidRDefault="00E47F97" w:rsidP="00E47F97"/>
    <w:p w:rsidR="002B42AF" w:rsidRDefault="002B42AF" w:rsidP="00585EB3">
      <w:pPr>
        <w:pStyle w:val="3"/>
        <w:keepNext w:val="0"/>
        <w:widowControl w:val="0"/>
        <w:spacing w:before="0"/>
        <w:jc w:val="center"/>
        <w:rPr>
          <w:rFonts w:ascii="Arial" w:hAnsi="Arial" w:cs="Arial"/>
          <w:caps/>
          <w:color w:val="auto"/>
          <w:sz w:val="24"/>
          <w:szCs w:val="24"/>
        </w:rPr>
      </w:pPr>
    </w:p>
    <w:p w:rsidR="00585EB3" w:rsidRPr="0049084D" w:rsidRDefault="008E1B00" w:rsidP="00585EB3">
      <w:pPr>
        <w:pStyle w:val="3"/>
        <w:keepNext w:val="0"/>
        <w:widowControl w:val="0"/>
        <w:spacing w:before="0"/>
        <w:jc w:val="center"/>
        <w:rPr>
          <w:rFonts w:ascii="Arial" w:hAnsi="Arial" w:cs="Arial"/>
          <w:caps/>
          <w:color w:val="auto"/>
          <w:sz w:val="24"/>
          <w:szCs w:val="24"/>
        </w:rPr>
      </w:pPr>
      <w:r w:rsidRPr="0049084D">
        <w:rPr>
          <w:rFonts w:ascii="Arial" w:hAnsi="Arial" w:cs="Arial"/>
          <w:caps/>
          <w:color w:val="auto"/>
          <w:sz w:val="24"/>
          <w:szCs w:val="24"/>
        </w:rPr>
        <w:t>П</w:t>
      </w:r>
      <w:r w:rsidR="00585EB3" w:rsidRPr="0049084D">
        <w:rPr>
          <w:rFonts w:ascii="Arial" w:hAnsi="Arial" w:cs="Arial"/>
          <w:color w:val="auto"/>
          <w:sz w:val="24"/>
          <w:szCs w:val="24"/>
        </w:rPr>
        <w:t>риложение</w:t>
      </w:r>
      <w:r w:rsidRPr="0049084D">
        <w:rPr>
          <w:rFonts w:ascii="Arial" w:hAnsi="Arial" w:cs="Arial"/>
          <w:caps/>
          <w:color w:val="auto"/>
          <w:sz w:val="24"/>
          <w:szCs w:val="24"/>
        </w:rPr>
        <w:t xml:space="preserve"> А</w:t>
      </w:r>
    </w:p>
    <w:p w:rsidR="008E1B00" w:rsidRPr="0049084D" w:rsidRDefault="008E1B00" w:rsidP="00585EB3">
      <w:pPr>
        <w:pStyle w:val="3"/>
        <w:keepNext w:val="0"/>
        <w:widowControl w:val="0"/>
        <w:spacing w:before="0"/>
        <w:jc w:val="center"/>
        <w:rPr>
          <w:rFonts w:ascii="Arial" w:hAnsi="Arial" w:cs="Arial"/>
          <w:caps/>
          <w:color w:val="auto"/>
          <w:sz w:val="24"/>
          <w:szCs w:val="24"/>
        </w:rPr>
      </w:pPr>
      <w:r w:rsidRPr="0049084D">
        <w:rPr>
          <w:rFonts w:ascii="Arial" w:hAnsi="Arial" w:cs="Arial"/>
          <w:caps/>
          <w:color w:val="auto"/>
          <w:sz w:val="24"/>
          <w:szCs w:val="24"/>
        </w:rPr>
        <w:t>(</w:t>
      </w:r>
      <w:r w:rsidRPr="0049084D">
        <w:rPr>
          <w:rFonts w:ascii="Arial" w:hAnsi="Arial" w:cs="Arial"/>
          <w:color w:val="auto"/>
          <w:sz w:val="24"/>
          <w:szCs w:val="24"/>
        </w:rPr>
        <w:t>обязательное</w:t>
      </w:r>
      <w:r w:rsidRPr="0049084D">
        <w:rPr>
          <w:rFonts w:ascii="Arial" w:hAnsi="Arial" w:cs="Arial"/>
          <w:caps/>
          <w:color w:val="auto"/>
          <w:sz w:val="24"/>
          <w:szCs w:val="24"/>
        </w:rPr>
        <w:t>)</w:t>
      </w:r>
    </w:p>
    <w:p w:rsidR="008E1B00" w:rsidRPr="0049084D" w:rsidRDefault="008E1B00" w:rsidP="00585EB3">
      <w:pPr>
        <w:widowControl w:val="0"/>
        <w:spacing w:after="0"/>
        <w:jc w:val="center"/>
        <w:rPr>
          <w:rFonts w:ascii="Arial" w:hAnsi="Arial" w:cs="Arial"/>
          <w:caps/>
          <w:sz w:val="24"/>
          <w:szCs w:val="24"/>
        </w:rPr>
      </w:pPr>
    </w:p>
    <w:p w:rsidR="008E1B00" w:rsidRPr="0049084D" w:rsidRDefault="008E1B00" w:rsidP="00585EB3">
      <w:pPr>
        <w:pStyle w:val="3"/>
        <w:keepNext w:val="0"/>
        <w:widowControl w:val="0"/>
        <w:spacing w:before="0" w:line="360" w:lineRule="auto"/>
        <w:jc w:val="center"/>
        <w:rPr>
          <w:rFonts w:ascii="Arial" w:hAnsi="Arial" w:cs="Arial"/>
          <w:caps/>
          <w:color w:val="auto"/>
          <w:sz w:val="24"/>
          <w:szCs w:val="24"/>
        </w:rPr>
      </w:pPr>
      <w:r w:rsidRPr="0049084D">
        <w:rPr>
          <w:rFonts w:ascii="Arial" w:hAnsi="Arial" w:cs="Arial"/>
          <w:caps/>
          <w:color w:val="auto"/>
          <w:sz w:val="24"/>
          <w:szCs w:val="24"/>
        </w:rPr>
        <w:t>Основные технические  характеристики и параметры</w:t>
      </w:r>
    </w:p>
    <w:p w:rsidR="008E1B00" w:rsidRPr="00585EB3" w:rsidRDefault="008E1B00" w:rsidP="00585EB3">
      <w:pPr>
        <w:pStyle w:val="3"/>
        <w:keepNext w:val="0"/>
        <w:widowControl w:val="0"/>
        <w:spacing w:before="0" w:line="360" w:lineRule="auto"/>
        <w:jc w:val="center"/>
        <w:rPr>
          <w:rFonts w:ascii="Arial" w:hAnsi="Arial" w:cs="Arial"/>
          <w:caps/>
          <w:color w:val="auto"/>
          <w:sz w:val="24"/>
          <w:szCs w:val="24"/>
        </w:rPr>
      </w:pPr>
      <w:r w:rsidRPr="0049084D">
        <w:rPr>
          <w:rFonts w:ascii="Arial" w:hAnsi="Arial" w:cs="Arial"/>
          <w:caps/>
          <w:color w:val="auto"/>
          <w:sz w:val="24"/>
          <w:szCs w:val="24"/>
        </w:rPr>
        <w:t>применяемой аппаратуры</w:t>
      </w:r>
    </w:p>
    <w:p w:rsidR="008E1B00" w:rsidRPr="008E1B00" w:rsidRDefault="008E1B00" w:rsidP="008E1B00">
      <w:pPr>
        <w:widowControl w:val="0"/>
        <w:spacing w:after="0" w:line="360" w:lineRule="auto"/>
        <w:ind w:firstLine="709"/>
        <w:jc w:val="both"/>
        <w:rPr>
          <w:rFonts w:ascii="Arial" w:hAnsi="Arial" w:cs="Arial"/>
          <w:sz w:val="24"/>
          <w:szCs w:val="24"/>
        </w:rPr>
      </w:pPr>
      <w:r w:rsidRPr="008E1B00">
        <w:rPr>
          <w:rFonts w:ascii="Arial" w:hAnsi="Arial" w:cs="Arial"/>
          <w:sz w:val="24"/>
          <w:szCs w:val="24"/>
        </w:rPr>
        <w:t>А.1 Основные технические характеристики и параметры применяемой аппаратуры приведены в таблице А.1.</w:t>
      </w:r>
    </w:p>
    <w:p w:rsidR="008E1B00" w:rsidRDefault="008E1B00" w:rsidP="008E1B00">
      <w:pPr>
        <w:spacing w:after="0" w:line="360" w:lineRule="auto"/>
        <w:rPr>
          <w:rFonts w:ascii="Arial" w:hAnsi="Arial" w:cs="Arial"/>
          <w:sz w:val="24"/>
          <w:szCs w:val="24"/>
        </w:rPr>
      </w:pPr>
      <w:r w:rsidRPr="008E1B00">
        <w:rPr>
          <w:rFonts w:ascii="Arial" w:hAnsi="Arial" w:cs="Arial"/>
          <w:spacing w:val="40"/>
          <w:sz w:val="24"/>
          <w:szCs w:val="24"/>
        </w:rPr>
        <w:t>Таблица</w:t>
      </w:r>
      <w:r w:rsidRPr="008E1B00">
        <w:rPr>
          <w:rFonts w:ascii="Arial" w:hAnsi="Arial" w:cs="Arial"/>
          <w:sz w:val="24"/>
          <w:szCs w:val="24"/>
        </w:rPr>
        <w:t xml:space="preserve">  А.1 </w:t>
      </w:r>
    </w:p>
    <w:tbl>
      <w:tblPr>
        <w:tblStyle w:val="a6"/>
        <w:tblW w:w="0" w:type="auto"/>
        <w:tblLook w:val="04A0"/>
      </w:tblPr>
      <w:tblGrid>
        <w:gridCol w:w="2660"/>
        <w:gridCol w:w="6911"/>
      </w:tblGrid>
      <w:tr w:rsidR="00BA62C4" w:rsidTr="0072785D">
        <w:tc>
          <w:tcPr>
            <w:tcW w:w="2660" w:type="dxa"/>
            <w:tcBorders>
              <w:bottom w:val="double" w:sz="4" w:space="0" w:color="auto"/>
            </w:tcBorders>
          </w:tcPr>
          <w:p w:rsidR="00BA62C4" w:rsidRPr="0072785D" w:rsidRDefault="00BA62C4" w:rsidP="00BA62C4">
            <w:pPr>
              <w:spacing w:line="360" w:lineRule="auto"/>
              <w:jc w:val="center"/>
              <w:rPr>
                <w:rFonts w:ascii="Arial" w:hAnsi="Arial" w:cs="Arial"/>
              </w:rPr>
            </w:pPr>
            <w:r w:rsidRPr="0072785D">
              <w:rPr>
                <w:rFonts w:ascii="Arial" w:hAnsi="Arial" w:cs="Arial"/>
              </w:rPr>
              <w:t>Наименование и марка аппаратуры</w:t>
            </w:r>
          </w:p>
        </w:tc>
        <w:tc>
          <w:tcPr>
            <w:tcW w:w="6911" w:type="dxa"/>
            <w:tcBorders>
              <w:bottom w:val="double" w:sz="4" w:space="0" w:color="auto"/>
            </w:tcBorders>
          </w:tcPr>
          <w:p w:rsidR="00BA62C4" w:rsidRPr="0072785D" w:rsidRDefault="00BA62C4" w:rsidP="00BA62C4">
            <w:pPr>
              <w:spacing w:line="360" w:lineRule="auto"/>
              <w:jc w:val="center"/>
              <w:rPr>
                <w:rFonts w:ascii="Arial" w:hAnsi="Arial" w:cs="Arial"/>
              </w:rPr>
            </w:pPr>
            <w:r w:rsidRPr="0072785D">
              <w:rPr>
                <w:rFonts w:ascii="Arial" w:hAnsi="Arial" w:cs="Arial"/>
                <w:color w:val="000000"/>
              </w:rPr>
              <w:t>Основные технические характеристики и параметры</w:t>
            </w:r>
          </w:p>
        </w:tc>
      </w:tr>
      <w:tr w:rsidR="00BA62C4" w:rsidTr="0072785D">
        <w:tc>
          <w:tcPr>
            <w:tcW w:w="2660" w:type="dxa"/>
            <w:tcBorders>
              <w:top w:val="double" w:sz="4" w:space="0" w:color="auto"/>
            </w:tcBorders>
          </w:tcPr>
          <w:p w:rsidR="00BA62C4" w:rsidRPr="008E1B00" w:rsidRDefault="00BA62C4" w:rsidP="00711B5B">
            <w:pPr>
              <w:autoSpaceDE w:val="0"/>
              <w:autoSpaceDN w:val="0"/>
              <w:adjustRightInd w:val="0"/>
              <w:rPr>
                <w:rFonts w:ascii="Arial" w:hAnsi="Arial" w:cs="Arial"/>
                <w:sz w:val="24"/>
                <w:szCs w:val="24"/>
              </w:rPr>
            </w:pPr>
            <w:r w:rsidRPr="008E1B00">
              <w:rPr>
                <w:rFonts w:ascii="Arial" w:hAnsi="Arial" w:cs="Arial"/>
                <w:sz w:val="24"/>
                <w:szCs w:val="24"/>
              </w:rPr>
              <w:t>Разрывная переносная машина РМП-1</w:t>
            </w:r>
          </w:p>
        </w:tc>
        <w:tc>
          <w:tcPr>
            <w:tcW w:w="6911" w:type="dxa"/>
            <w:tcBorders>
              <w:top w:val="double" w:sz="4" w:space="0" w:color="auto"/>
            </w:tcBorders>
          </w:tcPr>
          <w:p w:rsidR="00BA62C4" w:rsidRPr="008E1B00" w:rsidRDefault="00BA62C4" w:rsidP="00711B5B">
            <w:pPr>
              <w:ind w:firstLine="284"/>
              <w:rPr>
                <w:rFonts w:ascii="Arial" w:hAnsi="Arial" w:cs="Arial"/>
                <w:sz w:val="24"/>
                <w:szCs w:val="24"/>
              </w:rPr>
            </w:pPr>
            <w:r w:rsidRPr="008E1B00">
              <w:rPr>
                <w:rFonts w:ascii="Arial" w:hAnsi="Arial" w:cs="Arial"/>
                <w:sz w:val="24"/>
                <w:szCs w:val="24"/>
              </w:rPr>
              <w:t>Производительность ‒ до 90 проб/</w:t>
            </w:r>
            <w:proofErr w:type="gramStart"/>
            <w:r w:rsidRPr="008E1B00">
              <w:rPr>
                <w:rFonts w:ascii="Arial" w:hAnsi="Arial" w:cs="Arial"/>
                <w:sz w:val="24"/>
                <w:szCs w:val="24"/>
              </w:rPr>
              <w:t>ч</w:t>
            </w:r>
            <w:proofErr w:type="gramEnd"/>
            <w:r w:rsidRPr="008E1B00">
              <w:rPr>
                <w:rFonts w:ascii="Arial" w:hAnsi="Arial" w:cs="Arial"/>
                <w:sz w:val="24"/>
                <w:szCs w:val="24"/>
              </w:rPr>
              <w:t>.</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Электр</w:t>
            </w:r>
            <w:r w:rsidR="003C2288">
              <w:rPr>
                <w:rFonts w:ascii="Arial" w:hAnsi="Arial" w:cs="Arial"/>
                <w:sz w:val="24"/>
                <w:szCs w:val="24"/>
              </w:rPr>
              <w:t>о</w:t>
            </w:r>
            <w:r w:rsidRPr="008E1B00">
              <w:rPr>
                <w:rFonts w:ascii="Arial" w:hAnsi="Arial" w:cs="Arial"/>
                <w:sz w:val="24"/>
                <w:szCs w:val="24"/>
              </w:rPr>
              <w:t>привод, потребляемая мощность ‒ 0,1 кВт.</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Частота вращения ходового вала ‒ (60±10) об/мин.</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Предельная разрывная нагрузка ‒ 600 Н.</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Пределы измерений: 20‒120 Н; 100‒600 Н.</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Расстояние между зажимами ‒ (70±1) мм и             (100±1) мм.</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Рабочий ход активного зажима ‒ не менее 80 мм.</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 xml:space="preserve">Погрешность измерения нагрузки (относительно измеряемой нагрузки) ‒ не более </w:t>
            </w:r>
            <w:r>
              <w:rPr>
                <w:rFonts w:ascii="Arial" w:hAnsi="Arial" w:cs="Arial"/>
                <w:sz w:val="24"/>
                <w:szCs w:val="24"/>
              </w:rPr>
              <w:t>2</w:t>
            </w:r>
            <w:r w:rsidRPr="008E1B00">
              <w:rPr>
                <w:rFonts w:ascii="Arial" w:hAnsi="Arial" w:cs="Arial"/>
                <w:sz w:val="24"/>
                <w:szCs w:val="24"/>
              </w:rPr>
              <w:t xml:space="preserve"> %.</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Порог чувствительности нагрузки (относительно измеряемой нагрузки) ‒ не менее 0,5 %.</w:t>
            </w:r>
          </w:p>
          <w:p w:rsidR="00BA62C4" w:rsidRPr="008E1B00" w:rsidRDefault="00BA62C4" w:rsidP="00711B5B">
            <w:pPr>
              <w:tabs>
                <w:tab w:val="left" w:pos="1365"/>
              </w:tabs>
              <w:ind w:firstLine="284"/>
              <w:rPr>
                <w:rFonts w:ascii="Arial" w:hAnsi="Arial" w:cs="Arial"/>
                <w:sz w:val="24"/>
                <w:szCs w:val="24"/>
              </w:rPr>
            </w:pPr>
            <w:r w:rsidRPr="008E1B00">
              <w:rPr>
                <w:rFonts w:ascii="Arial" w:hAnsi="Arial" w:cs="Arial"/>
                <w:sz w:val="24"/>
                <w:szCs w:val="24"/>
              </w:rPr>
              <w:t>Наличие места крепления съемного устройства для скручивания ленточки</w:t>
            </w:r>
          </w:p>
        </w:tc>
      </w:tr>
      <w:tr w:rsidR="00BA62C4" w:rsidTr="00BA62C4">
        <w:tc>
          <w:tcPr>
            <w:tcW w:w="2660" w:type="dxa"/>
          </w:tcPr>
          <w:p w:rsidR="00BA62C4" w:rsidRPr="008E1B00" w:rsidRDefault="00BA62C4" w:rsidP="00711B5B">
            <w:pPr>
              <w:autoSpaceDE w:val="0"/>
              <w:autoSpaceDN w:val="0"/>
              <w:adjustRightInd w:val="0"/>
              <w:rPr>
                <w:rFonts w:ascii="Arial" w:hAnsi="Arial" w:cs="Arial"/>
                <w:sz w:val="24"/>
                <w:szCs w:val="24"/>
              </w:rPr>
            </w:pPr>
            <w:r w:rsidRPr="008E1B00">
              <w:rPr>
                <w:rFonts w:ascii="Arial" w:hAnsi="Arial" w:cs="Arial"/>
                <w:sz w:val="24"/>
                <w:szCs w:val="24"/>
              </w:rPr>
              <w:t>Разрывная переносная машина РМП-1</w:t>
            </w:r>
            <w:r>
              <w:rPr>
                <w:rFonts w:ascii="Arial" w:hAnsi="Arial" w:cs="Arial"/>
                <w:sz w:val="24"/>
                <w:szCs w:val="24"/>
              </w:rPr>
              <w:t>М</w:t>
            </w:r>
          </w:p>
        </w:tc>
        <w:tc>
          <w:tcPr>
            <w:tcW w:w="6911" w:type="dxa"/>
          </w:tcPr>
          <w:p w:rsidR="00BA62C4" w:rsidRPr="008E1B00" w:rsidRDefault="00BA62C4" w:rsidP="00711B5B">
            <w:pPr>
              <w:ind w:firstLine="284"/>
              <w:rPr>
                <w:rFonts w:ascii="Arial" w:hAnsi="Arial" w:cs="Arial"/>
                <w:sz w:val="24"/>
                <w:szCs w:val="24"/>
              </w:rPr>
            </w:pPr>
            <w:r w:rsidRPr="008E1B00">
              <w:rPr>
                <w:rFonts w:ascii="Arial" w:hAnsi="Arial" w:cs="Arial"/>
                <w:sz w:val="24"/>
                <w:szCs w:val="24"/>
              </w:rPr>
              <w:t>Производительность ‒ до 90 проб/</w:t>
            </w:r>
            <w:proofErr w:type="gramStart"/>
            <w:r w:rsidRPr="008E1B00">
              <w:rPr>
                <w:rFonts w:ascii="Arial" w:hAnsi="Arial" w:cs="Arial"/>
                <w:sz w:val="24"/>
                <w:szCs w:val="24"/>
              </w:rPr>
              <w:t>ч</w:t>
            </w:r>
            <w:proofErr w:type="gramEnd"/>
            <w:r w:rsidRPr="008E1B00">
              <w:rPr>
                <w:rFonts w:ascii="Arial" w:hAnsi="Arial" w:cs="Arial"/>
                <w:sz w:val="24"/>
                <w:szCs w:val="24"/>
              </w:rPr>
              <w:t>.</w:t>
            </w:r>
          </w:p>
          <w:p w:rsidR="00BA62C4" w:rsidRPr="008E1B00" w:rsidRDefault="00BA62C4" w:rsidP="00711B5B">
            <w:pPr>
              <w:ind w:firstLine="284"/>
              <w:rPr>
                <w:rFonts w:ascii="Arial" w:hAnsi="Arial" w:cs="Arial"/>
                <w:sz w:val="24"/>
                <w:szCs w:val="24"/>
              </w:rPr>
            </w:pPr>
            <w:proofErr w:type="spellStart"/>
            <w:r w:rsidRPr="008E1B00">
              <w:rPr>
                <w:rFonts w:ascii="Arial" w:hAnsi="Arial" w:cs="Arial"/>
                <w:sz w:val="24"/>
                <w:szCs w:val="24"/>
              </w:rPr>
              <w:t>Электорпривод</w:t>
            </w:r>
            <w:proofErr w:type="spellEnd"/>
            <w:r w:rsidRPr="008E1B00">
              <w:rPr>
                <w:rFonts w:ascii="Arial" w:hAnsi="Arial" w:cs="Arial"/>
                <w:sz w:val="24"/>
                <w:szCs w:val="24"/>
              </w:rPr>
              <w:t>, потребляемая мощность ‒ 0,1 кВт.</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Частота вращения ходового вала ‒ (60±10) об/мин.</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 xml:space="preserve">Предельная разрывная нагрузка ‒ </w:t>
            </w:r>
            <w:r>
              <w:rPr>
                <w:rFonts w:ascii="Arial" w:hAnsi="Arial" w:cs="Arial"/>
                <w:sz w:val="24"/>
                <w:szCs w:val="24"/>
              </w:rPr>
              <w:t>5</w:t>
            </w:r>
            <w:r w:rsidRPr="008E1B00">
              <w:rPr>
                <w:rFonts w:ascii="Arial" w:hAnsi="Arial" w:cs="Arial"/>
                <w:sz w:val="24"/>
                <w:szCs w:val="24"/>
              </w:rPr>
              <w:t>00 Н.</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 xml:space="preserve">Пределы измерений: </w:t>
            </w:r>
            <w:r>
              <w:rPr>
                <w:rFonts w:ascii="Arial" w:hAnsi="Arial" w:cs="Arial"/>
                <w:sz w:val="24"/>
                <w:szCs w:val="24"/>
              </w:rPr>
              <w:t>50</w:t>
            </w:r>
            <w:r w:rsidRPr="008E1B00">
              <w:rPr>
                <w:rFonts w:ascii="Arial" w:hAnsi="Arial" w:cs="Arial"/>
                <w:sz w:val="24"/>
                <w:szCs w:val="24"/>
              </w:rPr>
              <w:t>‒</w:t>
            </w:r>
            <w:r>
              <w:rPr>
                <w:rFonts w:ascii="Arial" w:hAnsi="Arial" w:cs="Arial"/>
                <w:sz w:val="24"/>
                <w:szCs w:val="24"/>
              </w:rPr>
              <w:t>5</w:t>
            </w:r>
            <w:r w:rsidRPr="008E1B00">
              <w:rPr>
                <w:rFonts w:ascii="Arial" w:hAnsi="Arial" w:cs="Arial"/>
                <w:sz w:val="24"/>
                <w:szCs w:val="24"/>
              </w:rPr>
              <w:t>00 Н.</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Расстояние между зажимами ‒ (70±1) мм и (100±1) мм.</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Рабочий ход активного зажима ‒ не менее 80 мм.</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Погрешность измерения нагрузки (относительно измеряемой нагрузки) ‒ не более</w:t>
            </w:r>
            <w:r>
              <w:rPr>
                <w:rFonts w:ascii="Arial" w:hAnsi="Arial" w:cs="Arial"/>
                <w:sz w:val="24"/>
                <w:szCs w:val="24"/>
              </w:rPr>
              <w:t xml:space="preserve"> 2</w:t>
            </w:r>
            <w:r w:rsidRPr="008E1B00">
              <w:rPr>
                <w:rFonts w:ascii="Arial" w:hAnsi="Arial" w:cs="Arial"/>
                <w:sz w:val="24"/>
                <w:szCs w:val="24"/>
              </w:rPr>
              <w:t xml:space="preserve"> %.</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Порог чувствительности нагрузки (относительно измеряемой нагрузки) ‒ не менее 0,5 %.</w:t>
            </w:r>
          </w:p>
          <w:p w:rsidR="00BA62C4" w:rsidRPr="008E1B00" w:rsidRDefault="00BA62C4" w:rsidP="00711B5B">
            <w:pPr>
              <w:tabs>
                <w:tab w:val="left" w:pos="1365"/>
              </w:tabs>
              <w:ind w:firstLine="284"/>
              <w:rPr>
                <w:rFonts w:ascii="Arial" w:hAnsi="Arial" w:cs="Arial"/>
                <w:sz w:val="24"/>
                <w:szCs w:val="24"/>
              </w:rPr>
            </w:pPr>
            <w:r w:rsidRPr="008E1B00">
              <w:rPr>
                <w:rFonts w:ascii="Arial" w:hAnsi="Arial" w:cs="Arial"/>
                <w:sz w:val="24"/>
                <w:szCs w:val="24"/>
              </w:rPr>
              <w:t>Наличие места крепления съемного устройства для скручивания ленточки</w:t>
            </w:r>
          </w:p>
        </w:tc>
      </w:tr>
    </w:tbl>
    <w:p w:rsidR="00EB1C53" w:rsidRDefault="00EB1C53"/>
    <w:p w:rsidR="00E4751F" w:rsidRDefault="00E4751F"/>
    <w:p w:rsidR="0076708B" w:rsidRDefault="0076708B"/>
    <w:p w:rsidR="00E4751F" w:rsidRDefault="00E4751F"/>
    <w:p w:rsidR="00EB1C53" w:rsidRDefault="00EB1C53"/>
    <w:p w:rsidR="00EB1C53" w:rsidRPr="0072785D" w:rsidRDefault="00526FCC">
      <w:pPr>
        <w:rPr>
          <w:rFonts w:ascii="Arial" w:hAnsi="Arial" w:cs="Arial"/>
          <w:i/>
          <w:sz w:val="24"/>
          <w:szCs w:val="24"/>
        </w:rPr>
      </w:pPr>
      <w:r w:rsidRPr="0072785D">
        <w:rPr>
          <w:rFonts w:ascii="Arial" w:hAnsi="Arial" w:cs="Arial"/>
          <w:i/>
          <w:sz w:val="24"/>
          <w:szCs w:val="24"/>
        </w:rPr>
        <w:t>Продолжение</w:t>
      </w:r>
      <w:r w:rsidR="00EB1C53" w:rsidRPr="0072785D">
        <w:rPr>
          <w:rFonts w:ascii="Arial" w:hAnsi="Arial" w:cs="Arial"/>
          <w:i/>
          <w:sz w:val="24"/>
          <w:szCs w:val="24"/>
        </w:rPr>
        <w:t xml:space="preserve"> таблицы</w:t>
      </w:r>
      <w:r w:rsidR="0072785D">
        <w:rPr>
          <w:rFonts w:ascii="Arial" w:hAnsi="Arial" w:cs="Arial"/>
          <w:i/>
          <w:sz w:val="24"/>
          <w:szCs w:val="24"/>
        </w:rPr>
        <w:t xml:space="preserve"> А.1</w:t>
      </w:r>
    </w:p>
    <w:tbl>
      <w:tblPr>
        <w:tblStyle w:val="a6"/>
        <w:tblW w:w="0" w:type="auto"/>
        <w:tblLook w:val="04A0"/>
      </w:tblPr>
      <w:tblGrid>
        <w:gridCol w:w="2660"/>
        <w:gridCol w:w="6911"/>
      </w:tblGrid>
      <w:tr w:rsidR="00BA62C4" w:rsidTr="00BA62C4">
        <w:tc>
          <w:tcPr>
            <w:tcW w:w="2660" w:type="dxa"/>
          </w:tcPr>
          <w:p w:rsidR="00BA62C4" w:rsidRPr="008E1B00" w:rsidRDefault="00BA62C4" w:rsidP="00711B5B">
            <w:pPr>
              <w:autoSpaceDE w:val="0"/>
              <w:autoSpaceDN w:val="0"/>
              <w:adjustRightInd w:val="0"/>
              <w:rPr>
                <w:rFonts w:ascii="Arial" w:hAnsi="Arial" w:cs="Arial"/>
                <w:sz w:val="24"/>
                <w:szCs w:val="24"/>
              </w:rPr>
            </w:pPr>
            <w:r w:rsidRPr="008E1B00">
              <w:rPr>
                <w:rFonts w:ascii="Arial" w:hAnsi="Arial" w:cs="Arial"/>
                <w:sz w:val="24"/>
                <w:szCs w:val="24"/>
              </w:rPr>
              <w:t>Разрывная машина РТ-250-М</w:t>
            </w:r>
            <w:r>
              <w:rPr>
                <w:rFonts w:ascii="Arial" w:hAnsi="Arial" w:cs="Arial"/>
                <w:sz w:val="24"/>
                <w:szCs w:val="24"/>
              </w:rPr>
              <w:t xml:space="preserve"> (любой модификации)</w:t>
            </w:r>
          </w:p>
        </w:tc>
        <w:tc>
          <w:tcPr>
            <w:tcW w:w="6911" w:type="dxa"/>
          </w:tcPr>
          <w:p w:rsidR="00BA62C4" w:rsidRPr="008E1B00" w:rsidRDefault="00BA62C4" w:rsidP="00711B5B">
            <w:pPr>
              <w:ind w:firstLine="284"/>
              <w:rPr>
                <w:rFonts w:ascii="Arial" w:hAnsi="Arial" w:cs="Arial"/>
                <w:sz w:val="24"/>
                <w:szCs w:val="24"/>
              </w:rPr>
            </w:pPr>
            <w:r w:rsidRPr="008E1B00">
              <w:rPr>
                <w:rFonts w:ascii="Arial" w:hAnsi="Arial" w:cs="Arial"/>
                <w:sz w:val="24"/>
                <w:szCs w:val="24"/>
              </w:rPr>
              <w:t>Производительность ‒ до 80 проб/</w:t>
            </w:r>
            <w:proofErr w:type="gramStart"/>
            <w:r w:rsidRPr="008E1B00">
              <w:rPr>
                <w:rFonts w:ascii="Arial" w:hAnsi="Arial" w:cs="Arial"/>
                <w:sz w:val="24"/>
                <w:szCs w:val="24"/>
              </w:rPr>
              <w:t>ч</w:t>
            </w:r>
            <w:proofErr w:type="gramEnd"/>
            <w:r w:rsidRPr="008E1B00">
              <w:rPr>
                <w:rFonts w:ascii="Arial" w:hAnsi="Arial" w:cs="Arial"/>
                <w:sz w:val="24"/>
                <w:szCs w:val="24"/>
              </w:rPr>
              <w:t>.</w:t>
            </w:r>
          </w:p>
          <w:p w:rsidR="00BA62C4" w:rsidRDefault="00BA62C4" w:rsidP="00711B5B">
            <w:pPr>
              <w:ind w:firstLine="284"/>
              <w:rPr>
                <w:rFonts w:ascii="Arial" w:hAnsi="Arial" w:cs="Arial"/>
                <w:sz w:val="24"/>
                <w:szCs w:val="24"/>
              </w:rPr>
            </w:pPr>
            <w:r w:rsidRPr="008E1B00">
              <w:rPr>
                <w:rFonts w:ascii="Arial" w:hAnsi="Arial" w:cs="Arial"/>
                <w:sz w:val="24"/>
                <w:szCs w:val="24"/>
              </w:rPr>
              <w:t>Привод – электромеханический, мощность 0,2 кВт.</w:t>
            </w:r>
          </w:p>
          <w:p w:rsidR="00E4751F" w:rsidRPr="008E1B00" w:rsidRDefault="00E4751F" w:rsidP="00E4751F">
            <w:pPr>
              <w:ind w:firstLine="284"/>
              <w:rPr>
                <w:rFonts w:ascii="Arial" w:hAnsi="Arial" w:cs="Arial"/>
                <w:sz w:val="24"/>
                <w:szCs w:val="24"/>
              </w:rPr>
            </w:pPr>
            <w:r w:rsidRPr="008E1B00">
              <w:rPr>
                <w:rFonts w:ascii="Arial" w:hAnsi="Arial" w:cs="Arial"/>
                <w:sz w:val="24"/>
                <w:szCs w:val="24"/>
              </w:rPr>
              <w:t>Расстояние между зажимами ‒ (70±1) мм и (100±1) мм.</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Рабочий ход активного зажима ‒ не менее 220 мм.</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Предельная разрывная нагрузка ‒ 2,5 кН.</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Количество поясов – 3 шт.</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Предел допускаемой погрешности показаний при прямом ходе (</w:t>
            </w:r>
            <w:proofErr w:type="spellStart"/>
            <w:r w:rsidRPr="008E1B00">
              <w:rPr>
                <w:rFonts w:ascii="Arial" w:hAnsi="Arial" w:cs="Arial"/>
                <w:sz w:val="24"/>
                <w:szCs w:val="24"/>
              </w:rPr>
              <w:t>нагружении</w:t>
            </w:r>
            <w:proofErr w:type="spellEnd"/>
            <w:r w:rsidRPr="008E1B00">
              <w:rPr>
                <w:rFonts w:ascii="Arial" w:hAnsi="Arial" w:cs="Arial"/>
                <w:sz w:val="24"/>
                <w:szCs w:val="24"/>
              </w:rPr>
              <w:t>) от измеряемой нагрузки ‒ не более ±1 %.</w:t>
            </w:r>
          </w:p>
          <w:p w:rsidR="00BA62C4" w:rsidRPr="008E1B00" w:rsidRDefault="00BA62C4" w:rsidP="00711B5B">
            <w:pPr>
              <w:ind w:firstLine="284"/>
              <w:rPr>
                <w:rFonts w:ascii="Arial" w:hAnsi="Arial" w:cs="Arial"/>
                <w:sz w:val="24"/>
                <w:szCs w:val="24"/>
              </w:rPr>
            </w:pPr>
            <w:r w:rsidRPr="008E1B00">
              <w:rPr>
                <w:rFonts w:ascii="Arial" w:hAnsi="Arial" w:cs="Arial"/>
                <w:sz w:val="24"/>
                <w:szCs w:val="24"/>
              </w:rPr>
              <w:t>Абсолютная чувствительность в пределах диапазона измерения нагрузки ‒ не менее 0,5 Н.</w:t>
            </w:r>
          </w:p>
        </w:tc>
      </w:tr>
      <w:tr w:rsidR="00BA62C4" w:rsidTr="00BA62C4">
        <w:tc>
          <w:tcPr>
            <w:tcW w:w="2660" w:type="dxa"/>
          </w:tcPr>
          <w:p w:rsidR="00BA62C4" w:rsidRPr="00200BAA" w:rsidRDefault="00BA62C4" w:rsidP="00200BAA">
            <w:pPr>
              <w:autoSpaceDE w:val="0"/>
              <w:autoSpaceDN w:val="0"/>
              <w:adjustRightInd w:val="0"/>
              <w:rPr>
                <w:rFonts w:ascii="Arial" w:hAnsi="Arial" w:cs="Arial"/>
                <w:sz w:val="24"/>
                <w:szCs w:val="24"/>
              </w:rPr>
            </w:pPr>
            <w:r w:rsidRPr="00200BAA">
              <w:rPr>
                <w:rFonts w:ascii="Arial" w:hAnsi="Arial" w:cs="Arial"/>
                <w:sz w:val="24"/>
                <w:szCs w:val="24"/>
              </w:rPr>
              <w:t>Разрывная  машина К-1</w:t>
            </w:r>
          </w:p>
        </w:tc>
        <w:tc>
          <w:tcPr>
            <w:tcW w:w="6911" w:type="dxa"/>
          </w:tcPr>
          <w:p w:rsidR="00BA62C4" w:rsidRPr="00200BAA" w:rsidRDefault="00BA62C4" w:rsidP="00711B5B">
            <w:pPr>
              <w:ind w:firstLine="284"/>
              <w:rPr>
                <w:rFonts w:ascii="Arial" w:hAnsi="Arial" w:cs="Arial"/>
                <w:sz w:val="24"/>
                <w:szCs w:val="24"/>
              </w:rPr>
            </w:pPr>
            <w:r w:rsidRPr="00200BAA">
              <w:rPr>
                <w:rFonts w:ascii="Arial" w:hAnsi="Arial" w:cs="Arial"/>
                <w:sz w:val="24"/>
                <w:szCs w:val="24"/>
              </w:rPr>
              <w:t>Производительность ‒ до 120 проб/</w:t>
            </w:r>
            <w:proofErr w:type="gramStart"/>
            <w:r w:rsidRPr="00200BAA">
              <w:rPr>
                <w:rFonts w:ascii="Arial" w:hAnsi="Arial" w:cs="Arial"/>
                <w:sz w:val="24"/>
                <w:szCs w:val="24"/>
              </w:rPr>
              <w:t>ч</w:t>
            </w:r>
            <w:proofErr w:type="gramEnd"/>
            <w:r w:rsidRPr="00200BAA">
              <w:rPr>
                <w:rFonts w:ascii="Arial" w:hAnsi="Arial" w:cs="Arial"/>
                <w:sz w:val="24"/>
                <w:szCs w:val="24"/>
              </w:rPr>
              <w:t>.</w:t>
            </w:r>
          </w:p>
          <w:p w:rsidR="00BA62C4" w:rsidRPr="00200BAA" w:rsidRDefault="00BA62C4" w:rsidP="00711B5B">
            <w:pPr>
              <w:ind w:firstLine="284"/>
              <w:rPr>
                <w:rFonts w:ascii="Arial" w:hAnsi="Arial" w:cs="Arial"/>
                <w:sz w:val="24"/>
                <w:szCs w:val="24"/>
              </w:rPr>
            </w:pPr>
            <w:r w:rsidRPr="00200BAA">
              <w:rPr>
                <w:rFonts w:ascii="Arial" w:hAnsi="Arial" w:cs="Arial"/>
                <w:sz w:val="24"/>
                <w:szCs w:val="24"/>
              </w:rPr>
              <w:t>Тип  ‒ копровый, на основе использования энергии маятника.</w:t>
            </w:r>
          </w:p>
          <w:p w:rsidR="00BA62C4" w:rsidRPr="00200BAA" w:rsidRDefault="00BA62C4" w:rsidP="00711B5B">
            <w:pPr>
              <w:ind w:firstLine="284"/>
              <w:rPr>
                <w:rFonts w:ascii="Arial" w:hAnsi="Arial" w:cs="Arial"/>
                <w:sz w:val="24"/>
                <w:szCs w:val="24"/>
              </w:rPr>
            </w:pPr>
            <w:r w:rsidRPr="00200BAA">
              <w:rPr>
                <w:rFonts w:ascii="Arial" w:hAnsi="Arial" w:cs="Arial"/>
                <w:sz w:val="24"/>
                <w:szCs w:val="24"/>
              </w:rPr>
              <w:t>Предельная разрывная нагрузка ‒ 1000 Н.</w:t>
            </w:r>
          </w:p>
          <w:p w:rsidR="00BA62C4" w:rsidRPr="00200BAA" w:rsidRDefault="00BA62C4" w:rsidP="00711B5B">
            <w:pPr>
              <w:ind w:firstLine="284"/>
              <w:rPr>
                <w:rFonts w:ascii="Arial" w:hAnsi="Arial" w:cs="Arial"/>
                <w:sz w:val="24"/>
                <w:szCs w:val="24"/>
              </w:rPr>
            </w:pPr>
            <w:r w:rsidRPr="00200BAA">
              <w:rPr>
                <w:rFonts w:ascii="Arial" w:hAnsi="Arial" w:cs="Arial"/>
                <w:sz w:val="24"/>
                <w:szCs w:val="24"/>
              </w:rPr>
              <w:t>Пределы измерений в интервале</w:t>
            </w:r>
            <w:proofErr w:type="gramStart"/>
            <w:r w:rsidRPr="00200BAA">
              <w:rPr>
                <w:rFonts w:ascii="Arial" w:hAnsi="Arial" w:cs="Arial"/>
                <w:sz w:val="24"/>
                <w:szCs w:val="24"/>
              </w:rPr>
              <w:t xml:space="preserve"> А</w:t>
            </w:r>
            <w:proofErr w:type="gramEnd"/>
            <w:r w:rsidRPr="00200BAA">
              <w:rPr>
                <w:rFonts w:ascii="Arial" w:hAnsi="Arial" w:cs="Arial"/>
                <w:sz w:val="24"/>
                <w:szCs w:val="24"/>
              </w:rPr>
              <w:t>: 10‒120 Н; в интервале Б:   100‒600 Н; в интервале В: 500‒1000 Н.</w:t>
            </w:r>
          </w:p>
          <w:p w:rsidR="00BA62C4" w:rsidRPr="00200BAA" w:rsidRDefault="00BA62C4" w:rsidP="00711B5B">
            <w:pPr>
              <w:ind w:firstLine="284"/>
              <w:rPr>
                <w:rFonts w:ascii="Arial" w:hAnsi="Arial" w:cs="Arial"/>
                <w:sz w:val="24"/>
                <w:szCs w:val="24"/>
              </w:rPr>
            </w:pPr>
            <w:r w:rsidRPr="00200BAA">
              <w:rPr>
                <w:rFonts w:ascii="Arial" w:hAnsi="Arial" w:cs="Arial"/>
                <w:sz w:val="24"/>
                <w:szCs w:val="24"/>
              </w:rPr>
              <w:t xml:space="preserve">Расстояние </w:t>
            </w:r>
            <w:r w:rsidRPr="00D05313">
              <w:rPr>
                <w:rFonts w:ascii="Arial" w:hAnsi="Arial" w:cs="Arial"/>
                <w:sz w:val="24"/>
                <w:szCs w:val="24"/>
              </w:rPr>
              <w:t>между центрами  зажимами</w:t>
            </w:r>
            <w:r w:rsidRPr="00200BAA">
              <w:rPr>
                <w:rFonts w:ascii="Arial" w:hAnsi="Arial" w:cs="Arial"/>
                <w:sz w:val="24"/>
                <w:szCs w:val="24"/>
              </w:rPr>
              <w:t xml:space="preserve"> ‒ (70±1) мм и              (100±1) мм.</w:t>
            </w:r>
          </w:p>
          <w:p w:rsidR="00BA62C4" w:rsidRPr="00200BAA" w:rsidRDefault="00BA62C4" w:rsidP="00711B5B">
            <w:pPr>
              <w:ind w:firstLine="284"/>
              <w:rPr>
                <w:rFonts w:ascii="Arial" w:hAnsi="Arial" w:cs="Arial"/>
                <w:sz w:val="24"/>
                <w:szCs w:val="24"/>
              </w:rPr>
            </w:pPr>
            <w:r w:rsidRPr="00200BAA">
              <w:rPr>
                <w:rFonts w:ascii="Arial" w:hAnsi="Arial" w:cs="Arial"/>
                <w:sz w:val="24"/>
                <w:szCs w:val="24"/>
              </w:rPr>
              <w:t xml:space="preserve">Рабочий ход активного зажима ‒ не менее 50 мм. </w:t>
            </w:r>
          </w:p>
          <w:p w:rsidR="00BA62C4" w:rsidRPr="00200BAA" w:rsidRDefault="00BA62C4" w:rsidP="00711B5B">
            <w:pPr>
              <w:ind w:firstLine="284"/>
              <w:rPr>
                <w:rFonts w:ascii="Arial" w:hAnsi="Arial" w:cs="Arial"/>
                <w:sz w:val="24"/>
                <w:szCs w:val="24"/>
              </w:rPr>
            </w:pPr>
            <w:r w:rsidRPr="00200BAA">
              <w:rPr>
                <w:rFonts w:ascii="Arial" w:hAnsi="Arial" w:cs="Arial"/>
                <w:sz w:val="24"/>
                <w:szCs w:val="24"/>
              </w:rPr>
              <w:t>Допускаемое отклонение потенциальной энергии маятника от номинального значения ‒ 0,5 %.</w:t>
            </w:r>
          </w:p>
          <w:p w:rsidR="00BA62C4" w:rsidRPr="00200BAA" w:rsidRDefault="00BA62C4" w:rsidP="00711B5B">
            <w:pPr>
              <w:autoSpaceDE w:val="0"/>
              <w:autoSpaceDN w:val="0"/>
              <w:adjustRightInd w:val="0"/>
              <w:ind w:firstLine="284"/>
              <w:rPr>
                <w:rFonts w:ascii="Arial" w:hAnsi="Arial" w:cs="Arial"/>
                <w:sz w:val="24"/>
                <w:szCs w:val="24"/>
              </w:rPr>
            </w:pPr>
            <w:r w:rsidRPr="00200BAA">
              <w:rPr>
                <w:rFonts w:ascii="Arial" w:hAnsi="Arial" w:cs="Arial"/>
                <w:sz w:val="24"/>
                <w:szCs w:val="24"/>
              </w:rPr>
              <w:t>Порог чувствительности нагрузки (относительно измеряемой нагрузки) ‒ не менее 0,2 %.</w:t>
            </w:r>
          </w:p>
          <w:p w:rsidR="00BA62C4" w:rsidRPr="00200BAA" w:rsidRDefault="00BA62C4" w:rsidP="00711B5B">
            <w:pPr>
              <w:ind w:firstLine="284"/>
              <w:rPr>
                <w:rFonts w:ascii="Arial" w:hAnsi="Arial" w:cs="Arial"/>
                <w:sz w:val="24"/>
                <w:szCs w:val="24"/>
              </w:rPr>
            </w:pPr>
            <w:r w:rsidRPr="00200BAA">
              <w:rPr>
                <w:rFonts w:ascii="Arial" w:hAnsi="Arial" w:cs="Arial"/>
                <w:sz w:val="24"/>
                <w:szCs w:val="24"/>
              </w:rPr>
              <w:t>Наличие места крепления съемного устройства для скручивания ленточки</w:t>
            </w:r>
          </w:p>
        </w:tc>
      </w:tr>
      <w:tr w:rsidR="00BA62C4" w:rsidTr="00BA62C4">
        <w:tc>
          <w:tcPr>
            <w:tcW w:w="2660" w:type="dxa"/>
          </w:tcPr>
          <w:p w:rsidR="00BA62C4" w:rsidRDefault="0069727E" w:rsidP="00A64045">
            <w:pPr>
              <w:rPr>
                <w:rFonts w:ascii="Arial" w:hAnsi="Arial" w:cs="Arial"/>
                <w:sz w:val="24"/>
                <w:szCs w:val="24"/>
              </w:rPr>
            </w:pPr>
            <w:r>
              <w:rPr>
                <w:rFonts w:ascii="Arial" w:hAnsi="Arial" w:cs="Arial"/>
                <w:sz w:val="24"/>
                <w:szCs w:val="24"/>
              </w:rPr>
              <w:t>П</w:t>
            </w:r>
            <w:r w:rsidRPr="0045242A">
              <w:rPr>
                <w:rFonts w:ascii="Arial" w:hAnsi="Arial" w:cs="Arial"/>
                <w:sz w:val="24"/>
                <w:szCs w:val="24"/>
              </w:rPr>
              <w:t>рограммно-аппаратный комплекс</w:t>
            </w:r>
            <w:r w:rsidRPr="0045242A">
              <w:rPr>
                <w:rFonts w:ascii="Arial" w:eastAsia="Times New Roman" w:hAnsi="Arial" w:cs="Arial"/>
                <w:sz w:val="24"/>
                <w:szCs w:val="24"/>
                <w:lang w:eastAsia="ru-RU"/>
              </w:rPr>
              <w:t xml:space="preserve"> ПАК-Ц</w:t>
            </w:r>
          </w:p>
        </w:tc>
        <w:tc>
          <w:tcPr>
            <w:tcW w:w="6911" w:type="dxa"/>
          </w:tcPr>
          <w:p w:rsidR="00BA62C4" w:rsidRDefault="00A64045" w:rsidP="00A64045">
            <w:pPr>
              <w:rPr>
                <w:rFonts w:ascii="Arial" w:hAnsi="Arial" w:cs="Arial"/>
                <w:sz w:val="24"/>
                <w:szCs w:val="24"/>
              </w:rPr>
            </w:pPr>
            <w:r>
              <w:rPr>
                <w:rFonts w:ascii="Arial" w:hAnsi="Arial" w:cs="Arial"/>
                <w:sz w:val="24"/>
                <w:szCs w:val="24"/>
              </w:rPr>
              <w:t>Состав: типовой планшетный сканер, ЭВМ с установленной программой «COLOR2».</w:t>
            </w:r>
          </w:p>
          <w:p w:rsidR="00A64045" w:rsidRDefault="00A64045" w:rsidP="00A64045">
            <w:pPr>
              <w:rPr>
                <w:rFonts w:ascii="Arial" w:hAnsi="Arial" w:cs="Arial"/>
                <w:sz w:val="24"/>
                <w:szCs w:val="24"/>
              </w:rPr>
            </w:pPr>
            <w:r>
              <w:rPr>
                <w:rFonts w:ascii="Arial" w:hAnsi="Arial" w:cs="Arial"/>
                <w:sz w:val="24"/>
                <w:szCs w:val="24"/>
              </w:rPr>
              <w:t>Производительность – до 120 горстей в час.</w:t>
            </w:r>
          </w:p>
          <w:p w:rsidR="00A64045" w:rsidRDefault="00A64045" w:rsidP="00A64045">
            <w:pPr>
              <w:rPr>
                <w:rFonts w:ascii="Arial" w:hAnsi="Arial" w:cs="Arial"/>
                <w:sz w:val="24"/>
                <w:szCs w:val="24"/>
              </w:rPr>
            </w:pPr>
            <w:r>
              <w:rPr>
                <w:rFonts w:ascii="Arial" w:hAnsi="Arial" w:cs="Arial"/>
                <w:sz w:val="24"/>
                <w:szCs w:val="24"/>
              </w:rPr>
              <w:t xml:space="preserve">Размер рабочего окна, </w:t>
            </w:r>
            <w:proofErr w:type="gramStart"/>
            <w:r>
              <w:rPr>
                <w:rFonts w:ascii="Arial" w:hAnsi="Arial" w:cs="Arial"/>
                <w:sz w:val="24"/>
                <w:szCs w:val="24"/>
              </w:rPr>
              <w:t>мм</w:t>
            </w:r>
            <w:proofErr w:type="gramEnd"/>
            <w:r>
              <w:rPr>
                <w:rFonts w:ascii="Arial" w:hAnsi="Arial" w:cs="Arial"/>
                <w:sz w:val="24"/>
                <w:szCs w:val="24"/>
              </w:rPr>
              <w:t xml:space="preserve"> – длина …, ширина…</w:t>
            </w:r>
          </w:p>
          <w:p w:rsidR="00711B5B" w:rsidRDefault="00711B5B" w:rsidP="00711B5B">
            <w:pPr>
              <w:rPr>
                <w:rFonts w:ascii="Arial" w:hAnsi="Arial" w:cs="Arial"/>
                <w:sz w:val="24"/>
                <w:szCs w:val="24"/>
              </w:rPr>
            </w:pPr>
            <w:r>
              <w:rPr>
                <w:rFonts w:ascii="Arial" w:hAnsi="Arial" w:cs="Arial"/>
                <w:sz w:val="24"/>
                <w:szCs w:val="24"/>
              </w:rPr>
              <w:t xml:space="preserve">Размер шаблона для формирования рабочего окна, </w:t>
            </w:r>
            <w:proofErr w:type="gramStart"/>
            <w:r>
              <w:rPr>
                <w:rFonts w:ascii="Arial" w:hAnsi="Arial" w:cs="Arial"/>
                <w:sz w:val="24"/>
                <w:szCs w:val="24"/>
              </w:rPr>
              <w:t>мм</w:t>
            </w:r>
            <w:proofErr w:type="gramEnd"/>
            <w:r>
              <w:rPr>
                <w:rFonts w:ascii="Arial" w:hAnsi="Arial" w:cs="Arial"/>
                <w:sz w:val="24"/>
                <w:szCs w:val="24"/>
              </w:rPr>
              <w:t xml:space="preserve"> – длина …, ширина…</w:t>
            </w:r>
          </w:p>
          <w:p w:rsidR="00A64045" w:rsidRDefault="00A64045" w:rsidP="00A64045">
            <w:pPr>
              <w:rPr>
                <w:rFonts w:ascii="Arial" w:hAnsi="Arial" w:cs="Arial"/>
                <w:sz w:val="24"/>
                <w:szCs w:val="24"/>
              </w:rPr>
            </w:pPr>
            <w:r>
              <w:rPr>
                <w:rFonts w:ascii="Arial" w:hAnsi="Arial" w:cs="Arial"/>
                <w:sz w:val="24"/>
                <w:szCs w:val="24"/>
              </w:rPr>
              <w:t xml:space="preserve">Разрешение – не менее 600 </w:t>
            </w:r>
            <w:proofErr w:type="spellStart"/>
            <w:r>
              <w:rPr>
                <w:rFonts w:ascii="Arial" w:hAnsi="Arial" w:cs="Arial"/>
                <w:sz w:val="24"/>
                <w:szCs w:val="24"/>
              </w:rPr>
              <w:t>dpi</w:t>
            </w:r>
            <w:proofErr w:type="spellEnd"/>
            <w:r>
              <w:rPr>
                <w:rFonts w:ascii="Arial" w:hAnsi="Arial" w:cs="Arial"/>
                <w:sz w:val="24"/>
                <w:szCs w:val="24"/>
              </w:rPr>
              <w:t>.</w:t>
            </w:r>
          </w:p>
          <w:p w:rsidR="00A64045" w:rsidRDefault="00711B5B" w:rsidP="00A64045">
            <w:pPr>
              <w:rPr>
                <w:rFonts w:ascii="Arial" w:hAnsi="Arial" w:cs="Arial"/>
                <w:sz w:val="24"/>
                <w:szCs w:val="24"/>
              </w:rPr>
            </w:pPr>
            <w:r>
              <w:rPr>
                <w:rFonts w:ascii="Arial" w:hAnsi="Arial" w:cs="Arial"/>
                <w:sz w:val="24"/>
                <w:szCs w:val="24"/>
              </w:rPr>
              <w:t>Внутренняя цветовая глубина – не менее 36 бит.</w:t>
            </w:r>
          </w:p>
          <w:p w:rsidR="00711B5B" w:rsidRDefault="00711B5B" w:rsidP="00A64045">
            <w:pPr>
              <w:rPr>
                <w:rFonts w:ascii="Arial" w:hAnsi="Arial" w:cs="Arial"/>
                <w:sz w:val="24"/>
                <w:szCs w:val="24"/>
              </w:rPr>
            </w:pPr>
            <w:r>
              <w:rPr>
                <w:rFonts w:ascii="Arial" w:hAnsi="Arial" w:cs="Arial"/>
                <w:sz w:val="24"/>
                <w:szCs w:val="24"/>
              </w:rPr>
              <w:t>Динамический диапазон – не менее 2,5.</w:t>
            </w:r>
          </w:p>
          <w:p w:rsidR="00711B5B" w:rsidRDefault="00711B5B" w:rsidP="00A64045">
            <w:pPr>
              <w:rPr>
                <w:rFonts w:ascii="Arial" w:hAnsi="Arial" w:cs="Arial"/>
                <w:sz w:val="24"/>
                <w:szCs w:val="24"/>
              </w:rPr>
            </w:pPr>
            <w:r w:rsidRPr="00711B5B">
              <w:rPr>
                <w:rFonts w:ascii="Arial" w:hAnsi="Arial" w:cs="Arial"/>
                <w:sz w:val="24"/>
                <w:szCs w:val="24"/>
              </w:rPr>
              <w:t>Подсоединение USB – по версии 1.1 или 2.0.</w:t>
            </w:r>
          </w:p>
          <w:p w:rsidR="00A64045" w:rsidRPr="00A64045" w:rsidRDefault="00711B5B" w:rsidP="00711B5B">
            <w:pPr>
              <w:rPr>
                <w:rFonts w:ascii="Arial" w:hAnsi="Arial" w:cs="Arial"/>
                <w:sz w:val="24"/>
                <w:szCs w:val="24"/>
              </w:rPr>
            </w:pPr>
            <w:r>
              <w:rPr>
                <w:rFonts w:ascii="Arial" w:hAnsi="Arial" w:cs="Arial"/>
                <w:sz w:val="24"/>
                <w:szCs w:val="24"/>
              </w:rPr>
              <w:t xml:space="preserve">Поддерживаемая операционная система – </w:t>
            </w:r>
            <w:proofErr w:type="spellStart"/>
            <w:r w:rsidRPr="00711B5B">
              <w:rPr>
                <w:rFonts w:ascii="Arial" w:hAnsi="Arial" w:cs="Arial"/>
                <w:sz w:val="24"/>
                <w:szCs w:val="24"/>
              </w:rPr>
              <w:t>Windows</w:t>
            </w:r>
            <w:proofErr w:type="spellEnd"/>
            <w:r>
              <w:rPr>
                <w:rFonts w:ascii="Arial" w:hAnsi="Arial" w:cs="Arial"/>
                <w:sz w:val="24"/>
                <w:szCs w:val="24"/>
              </w:rPr>
              <w:t>.</w:t>
            </w:r>
          </w:p>
        </w:tc>
      </w:tr>
    </w:tbl>
    <w:p w:rsidR="00EB1C53" w:rsidRDefault="00EB1C53"/>
    <w:p w:rsidR="00EB1C53" w:rsidRDefault="00EB1C53"/>
    <w:p w:rsidR="00EB1C53" w:rsidRDefault="00EB1C53"/>
    <w:p w:rsidR="0076708B" w:rsidRDefault="0076708B"/>
    <w:p w:rsidR="0076708B" w:rsidRDefault="0076708B"/>
    <w:p w:rsidR="00EB1C53" w:rsidRDefault="00EB1C53"/>
    <w:p w:rsidR="00EB1C53" w:rsidRPr="0072785D" w:rsidRDefault="00EB1C53" w:rsidP="00EB1C53">
      <w:pPr>
        <w:rPr>
          <w:rFonts w:ascii="Arial" w:hAnsi="Arial" w:cs="Arial"/>
          <w:i/>
          <w:sz w:val="24"/>
          <w:szCs w:val="24"/>
        </w:rPr>
      </w:pPr>
      <w:r w:rsidRPr="0072785D">
        <w:rPr>
          <w:rFonts w:ascii="Arial" w:hAnsi="Arial" w:cs="Arial"/>
          <w:i/>
          <w:sz w:val="24"/>
          <w:szCs w:val="24"/>
        </w:rPr>
        <w:t>Окончание таблицы</w:t>
      </w:r>
      <w:r w:rsidR="0072785D">
        <w:rPr>
          <w:rFonts w:ascii="Arial" w:hAnsi="Arial" w:cs="Arial"/>
          <w:i/>
          <w:sz w:val="24"/>
          <w:szCs w:val="24"/>
        </w:rPr>
        <w:t xml:space="preserve"> А.1</w:t>
      </w:r>
    </w:p>
    <w:tbl>
      <w:tblPr>
        <w:tblStyle w:val="a6"/>
        <w:tblW w:w="0" w:type="auto"/>
        <w:tblLook w:val="04A0"/>
      </w:tblPr>
      <w:tblGrid>
        <w:gridCol w:w="2660"/>
        <w:gridCol w:w="6911"/>
      </w:tblGrid>
      <w:tr w:rsidR="0069727E" w:rsidTr="00BA62C4">
        <w:tc>
          <w:tcPr>
            <w:tcW w:w="2660" w:type="dxa"/>
          </w:tcPr>
          <w:p w:rsidR="0069727E" w:rsidRDefault="0069727E" w:rsidP="00A64045">
            <w:pPr>
              <w:rPr>
                <w:rFonts w:ascii="Arial" w:hAnsi="Arial" w:cs="Arial"/>
                <w:sz w:val="24"/>
                <w:szCs w:val="24"/>
              </w:rPr>
            </w:pPr>
            <w:r>
              <w:rPr>
                <w:rFonts w:ascii="Arial" w:hAnsi="Arial" w:cs="Arial"/>
                <w:sz w:val="24"/>
                <w:szCs w:val="24"/>
              </w:rPr>
              <w:t>П</w:t>
            </w:r>
            <w:r w:rsidRPr="0045242A">
              <w:rPr>
                <w:rFonts w:ascii="Arial" w:hAnsi="Arial" w:cs="Arial"/>
                <w:sz w:val="24"/>
                <w:szCs w:val="24"/>
              </w:rPr>
              <w:t xml:space="preserve">рограммно-аппаратный комплекс </w:t>
            </w:r>
            <w:proofErr w:type="gramStart"/>
            <w:r w:rsidRPr="0045242A">
              <w:rPr>
                <w:rFonts w:ascii="Arial" w:eastAsia="Times New Roman" w:hAnsi="Arial" w:cs="Arial"/>
                <w:sz w:val="24"/>
                <w:szCs w:val="24"/>
                <w:lang w:eastAsia="ru-RU"/>
              </w:rPr>
              <w:t>ПАК-Т</w:t>
            </w:r>
            <w:proofErr w:type="gramEnd"/>
          </w:p>
        </w:tc>
        <w:tc>
          <w:tcPr>
            <w:tcW w:w="6911" w:type="dxa"/>
          </w:tcPr>
          <w:p w:rsidR="00A64045" w:rsidRDefault="00A64045" w:rsidP="00A64045">
            <w:pPr>
              <w:rPr>
                <w:rFonts w:ascii="Arial" w:hAnsi="Arial" w:cs="Arial"/>
                <w:sz w:val="24"/>
                <w:szCs w:val="24"/>
              </w:rPr>
            </w:pPr>
            <w:r>
              <w:rPr>
                <w:rFonts w:ascii="Arial" w:hAnsi="Arial" w:cs="Arial"/>
                <w:sz w:val="24"/>
                <w:szCs w:val="24"/>
              </w:rPr>
              <w:t xml:space="preserve">Состав: типовой </w:t>
            </w:r>
            <w:r w:rsidR="005A219B">
              <w:rPr>
                <w:rFonts w:ascii="Arial" w:hAnsi="Arial" w:cs="Arial"/>
                <w:sz w:val="24"/>
                <w:szCs w:val="24"/>
              </w:rPr>
              <w:t>цифровой микроскоп</w:t>
            </w:r>
            <w:r>
              <w:rPr>
                <w:rFonts w:ascii="Arial" w:hAnsi="Arial" w:cs="Arial"/>
                <w:sz w:val="24"/>
                <w:szCs w:val="24"/>
              </w:rPr>
              <w:t>, ЭВМ с установленной программой «</w:t>
            </w:r>
            <w:r w:rsidR="005A219B">
              <w:rPr>
                <w:rFonts w:ascii="Arial" w:hAnsi="Arial" w:cs="Arial"/>
                <w:sz w:val="24"/>
                <w:szCs w:val="24"/>
                <w:lang w:val="en-US"/>
              </w:rPr>
              <w:t>TONINA</w:t>
            </w:r>
            <w:r>
              <w:rPr>
                <w:rFonts w:ascii="Arial" w:hAnsi="Arial" w:cs="Arial"/>
                <w:sz w:val="24"/>
                <w:szCs w:val="24"/>
              </w:rPr>
              <w:t>».</w:t>
            </w:r>
          </w:p>
          <w:p w:rsidR="00A64045" w:rsidRDefault="00A64045" w:rsidP="00A64045">
            <w:pPr>
              <w:rPr>
                <w:rFonts w:ascii="Arial" w:hAnsi="Arial" w:cs="Arial"/>
                <w:sz w:val="24"/>
                <w:szCs w:val="24"/>
              </w:rPr>
            </w:pPr>
            <w:r>
              <w:rPr>
                <w:rFonts w:ascii="Arial" w:hAnsi="Arial" w:cs="Arial"/>
                <w:sz w:val="24"/>
                <w:szCs w:val="24"/>
              </w:rPr>
              <w:t>Производительность – до 120 горстей в час.</w:t>
            </w:r>
          </w:p>
          <w:p w:rsidR="005A219B" w:rsidRPr="005A219B" w:rsidRDefault="005A219B" w:rsidP="005A219B">
            <w:pPr>
              <w:rPr>
                <w:rFonts w:ascii="Arial" w:eastAsia="Times New Roman" w:hAnsi="Arial" w:cs="Arial"/>
                <w:sz w:val="24"/>
                <w:szCs w:val="24"/>
                <w:lang w:eastAsia="ru-RU"/>
              </w:rPr>
            </w:pPr>
            <w:r w:rsidRPr="005A219B">
              <w:rPr>
                <w:rFonts w:ascii="Arial" w:eastAsia="Times New Roman" w:hAnsi="Arial" w:cs="Arial"/>
                <w:sz w:val="24"/>
                <w:szCs w:val="24"/>
                <w:lang w:eastAsia="ru-RU"/>
              </w:rPr>
              <w:t xml:space="preserve">Разрешение матрицы </w:t>
            </w:r>
            <w:r>
              <w:rPr>
                <w:rFonts w:ascii="Arial" w:eastAsia="Times New Roman" w:hAnsi="Arial" w:cs="Arial"/>
                <w:sz w:val="24"/>
                <w:szCs w:val="24"/>
                <w:lang w:eastAsia="ru-RU"/>
              </w:rPr>
              <w:t xml:space="preserve">– не менее </w:t>
            </w:r>
            <w:r w:rsidRPr="005A219B">
              <w:rPr>
                <w:rFonts w:ascii="Arial" w:eastAsia="Times New Roman" w:hAnsi="Arial" w:cs="Arial"/>
                <w:sz w:val="24"/>
                <w:szCs w:val="24"/>
                <w:lang w:eastAsia="ru-RU"/>
              </w:rPr>
              <w:t xml:space="preserve">5 </w:t>
            </w:r>
            <w:proofErr w:type="spellStart"/>
            <w:r w:rsidRPr="005A219B">
              <w:rPr>
                <w:rFonts w:ascii="Arial" w:eastAsia="Times New Roman" w:hAnsi="Arial" w:cs="Arial"/>
                <w:sz w:val="24"/>
                <w:szCs w:val="24"/>
                <w:lang w:eastAsia="ru-RU"/>
              </w:rPr>
              <w:t>Мпикс</w:t>
            </w:r>
            <w:proofErr w:type="spellEnd"/>
          </w:p>
          <w:p w:rsidR="005A219B" w:rsidRPr="005A219B" w:rsidRDefault="005A219B" w:rsidP="005A219B">
            <w:pPr>
              <w:rPr>
                <w:rFonts w:ascii="Arial" w:eastAsia="Times New Roman" w:hAnsi="Arial" w:cs="Arial"/>
                <w:sz w:val="24"/>
                <w:szCs w:val="24"/>
                <w:lang w:eastAsia="ru-RU"/>
              </w:rPr>
            </w:pPr>
            <w:r w:rsidRPr="005A219B">
              <w:rPr>
                <w:rFonts w:ascii="Arial" w:eastAsia="Times New Roman" w:hAnsi="Arial" w:cs="Arial"/>
                <w:sz w:val="24"/>
                <w:szCs w:val="24"/>
                <w:lang w:eastAsia="ru-RU"/>
              </w:rPr>
              <w:t xml:space="preserve">Формат фото </w:t>
            </w:r>
            <w:r>
              <w:rPr>
                <w:rFonts w:ascii="Arial" w:eastAsia="Times New Roman" w:hAnsi="Arial" w:cs="Arial"/>
                <w:sz w:val="24"/>
                <w:szCs w:val="24"/>
                <w:lang w:eastAsia="ru-RU"/>
              </w:rPr>
              <w:t xml:space="preserve">– </w:t>
            </w:r>
            <w:proofErr w:type="spellStart"/>
            <w:r w:rsidRPr="005A219B">
              <w:rPr>
                <w:rFonts w:ascii="Arial" w:eastAsia="Times New Roman" w:hAnsi="Arial" w:cs="Arial"/>
                <w:sz w:val="24"/>
                <w:szCs w:val="24"/>
                <w:lang w:eastAsia="ru-RU"/>
              </w:rPr>
              <w:t>jpeg</w:t>
            </w:r>
            <w:proofErr w:type="spellEnd"/>
            <w:r w:rsidRPr="005A219B">
              <w:rPr>
                <w:rFonts w:ascii="Arial" w:eastAsia="Times New Roman" w:hAnsi="Arial" w:cs="Arial"/>
                <w:sz w:val="24"/>
                <w:szCs w:val="24"/>
                <w:lang w:eastAsia="ru-RU"/>
              </w:rPr>
              <w:t xml:space="preserve"> </w:t>
            </w:r>
          </w:p>
          <w:p w:rsidR="005A219B" w:rsidRPr="005A219B" w:rsidRDefault="005A219B" w:rsidP="005A219B">
            <w:pPr>
              <w:rPr>
                <w:rFonts w:ascii="Arial" w:eastAsia="Times New Roman" w:hAnsi="Arial" w:cs="Arial"/>
                <w:sz w:val="24"/>
                <w:szCs w:val="24"/>
                <w:lang w:eastAsia="ru-RU"/>
              </w:rPr>
            </w:pPr>
            <w:r w:rsidRPr="005A219B">
              <w:rPr>
                <w:rFonts w:ascii="Arial" w:eastAsia="Times New Roman" w:hAnsi="Arial" w:cs="Arial"/>
                <w:sz w:val="24"/>
                <w:szCs w:val="24"/>
                <w:lang w:eastAsia="ru-RU"/>
              </w:rPr>
              <w:t xml:space="preserve">Разрешение фото по вертикали </w:t>
            </w:r>
            <w:r>
              <w:rPr>
                <w:rFonts w:ascii="Arial" w:eastAsia="Times New Roman" w:hAnsi="Arial" w:cs="Arial"/>
                <w:sz w:val="24"/>
                <w:szCs w:val="24"/>
                <w:lang w:eastAsia="ru-RU"/>
              </w:rPr>
              <w:t>– не менее</w:t>
            </w:r>
            <w:r w:rsidRPr="005A219B">
              <w:rPr>
                <w:rFonts w:ascii="Arial" w:eastAsia="Times New Roman" w:hAnsi="Arial" w:cs="Arial"/>
                <w:sz w:val="24"/>
                <w:szCs w:val="24"/>
                <w:lang w:eastAsia="ru-RU"/>
              </w:rPr>
              <w:t xml:space="preserve"> 1944 </w:t>
            </w:r>
            <w:proofErr w:type="spellStart"/>
            <w:r w:rsidRPr="005A219B">
              <w:rPr>
                <w:rFonts w:ascii="Arial" w:eastAsia="Times New Roman" w:hAnsi="Arial" w:cs="Arial"/>
                <w:sz w:val="24"/>
                <w:szCs w:val="24"/>
                <w:lang w:eastAsia="ru-RU"/>
              </w:rPr>
              <w:t>пикс</w:t>
            </w:r>
            <w:proofErr w:type="spellEnd"/>
            <w:r w:rsidRPr="005A219B">
              <w:rPr>
                <w:rFonts w:ascii="Arial" w:eastAsia="Times New Roman" w:hAnsi="Arial" w:cs="Arial"/>
                <w:sz w:val="24"/>
                <w:szCs w:val="24"/>
                <w:lang w:eastAsia="ru-RU"/>
              </w:rPr>
              <w:t>.</w:t>
            </w:r>
          </w:p>
          <w:p w:rsidR="005A219B" w:rsidRPr="005A219B" w:rsidRDefault="005A219B" w:rsidP="005A219B">
            <w:pPr>
              <w:rPr>
                <w:rFonts w:ascii="Arial" w:eastAsia="Times New Roman" w:hAnsi="Arial" w:cs="Arial"/>
                <w:sz w:val="24"/>
                <w:szCs w:val="24"/>
                <w:lang w:eastAsia="ru-RU"/>
              </w:rPr>
            </w:pPr>
            <w:r w:rsidRPr="005A219B">
              <w:rPr>
                <w:rFonts w:ascii="Arial" w:eastAsia="Times New Roman" w:hAnsi="Arial" w:cs="Arial"/>
                <w:sz w:val="24"/>
                <w:szCs w:val="24"/>
                <w:lang w:eastAsia="ru-RU"/>
              </w:rPr>
              <w:t xml:space="preserve">Разрешение фото по горизонтали </w:t>
            </w:r>
            <w:r>
              <w:rPr>
                <w:rFonts w:ascii="Arial" w:eastAsia="Times New Roman" w:hAnsi="Arial" w:cs="Arial"/>
                <w:sz w:val="24"/>
                <w:szCs w:val="24"/>
                <w:lang w:eastAsia="ru-RU"/>
              </w:rPr>
              <w:t>– не менее</w:t>
            </w:r>
            <w:r w:rsidRPr="005A219B">
              <w:rPr>
                <w:rFonts w:ascii="Arial" w:eastAsia="Times New Roman" w:hAnsi="Arial" w:cs="Arial"/>
                <w:sz w:val="24"/>
                <w:szCs w:val="24"/>
                <w:lang w:eastAsia="ru-RU"/>
              </w:rPr>
              <w:t xml:space="preserve"> 2592 </w:t>
            </w:r>
            <w:proofErr w:type="spellStart"/>
            <w:r w:rsidRPr="005A219B">
              <w:rPr>
                <w:rFonts w:ascii="Arial" w:eastAsia="Times New Roman" w:hAnsi="Arial" w:cs="Arial"/>
                <w:sz w:val="24"/>
                <w:szCs w:val="24"/>
                <w:lang w:eastAsia="ru-RU"/>
              </w:rPr>
              <w:t>пикс</w:t>
            </w:r>
            <w:proofErr w:type="spellEnd"/>
            <w:r w:rsidRPr="005A219B">
              <w:rPr>
                <w:rFonts w:ascii="Arial" w:eastAsia="Times New Roman" w:hAnsi="Arial" w:cs="Arial"/>
                <w:sz w:val="24"/>
                <w:szCs w:val="24"/>
                <w:lang w:eastAsia="ru-RU"/>
              </w:rPr>
              <w:t>.</w:t>
            </w:r>
          </w:p>
          <w:p w:rsidR="005A219B" w:rsidRPr="005A219B" w:rsidRDefault="005A219B" w:rsidP="005A219B">
            <w:pPr>
              <w:rPr>
                <w:rFonts w:ascii="Arial" w:eastAsia="Times New Roman" w:hAnsi="Arial" w:cs="Arial"/>
                <w:sz w:val="24"/>
                <w:szCs w:val="24"/>
                <w:lang w:eastAsia="ru-RU"/>
              </w:rPr>
            </w:pPr>
            <w:r w:rsidRPr="005A219B">
              <w:rPr>
                <w:rFonts w:ascii="Arial" w:eastAsia="Times New Roman" w:hAnsi="Arial" w:cs="Arial"/>
                <w:sz w:val="24"/>
                <w:szCs w:val="24"/>
                <w:lang w:eastAsia="ru-RU"/>
              </w:rPr>
              <w:t>Увеличение 10-300 x</w:t>
            </w:r>
            <w:r>
              <w:rPr>
                <w:rFonts w:ascii="Arial" w:eastAsia="Times New Roman" w:hAnsi="Arial" w:cs="Arial"/>
                <w:sz w:val="24"/>
                <w:szCs w:val="24"/>
                <w:lang w:eastAsia="ru-RU"/>
              </w:rPr>
              <w:t>.</w:t>
            </w:r>
          </w:p>
          <w:p w:rsidR="005A219B" w:rsidRPr="005A219B" w:rsidRDefault="005A219B" w:rsidP="005A219B">
            <w:pPr>
              <w:rPr>
                <w:rFonts w:ascii="Arial" w:eastAsia="Times New Roman" w:hAnsi="Arial" w:cs="Arial"/>
                <w:sz w:val="24"/>
                <w:szCs w:val="24"/>
                <w:lang w:eastAsia="ru-RU"/>
              </w:rPr>
            </w:pPr>
            <w:r w:rsidRPr="005A219B">
              <w:rPr>
                <w:rFonts w:ascii="Arial" w:eastAsia="Times New Roman" w:hAnsi="Arial" w:cs="Arial"/>
                <w:sz w:val="24"/>
                <w:szCs w:val="24"/>
                <w:lang w:eastAsia="ru-RU"/>
              </w:rPr>
              <w:t>Питание от USB-порта</w:t>
            </w:r>
            <w:r>
              <w:rPr>
                <w:rFonts w:ascii="Arial" w:eastAsia="Times New Roman" w:hAnsi="Arial" w:cs="Arial"/>
                <w:sz w:val="24"/>
                <w:szCs w:val="24"/>
                <w:lang w:eastAsia="ru-RU"/>
              </w:rPr>
              <w:t>.</w:t>
            </w:r>
          </w:p>
          <w:p w:rsidR="0069727E" w:rsidRDefault="005A219B" w:rsidP="005A219B">
            <w:pPr>
              <w:rPr>
                <w:rFonts w:ascii="Arial" w:hAnsi="Arial" w:cs="Arial"/>
                <w:sz w:val="24"/>
                <w:szCs w:val="24"/>
              </w:rPr>
            </w:pPr>
            <w:r w:rsidRPr="005A219B">
              <w:rPr>
                <w:rFonts w:ascii="Arial" w:eastAsia="Times New Roman" w:hAnsi="Arial" w:cs="Arial"/>
                <w:sz w:val="24"/>
                <w:szCs w:val="24"/>
                <w:lang w:eastAsia="ru-RU"/>
              </w:rPr>
              <w:t>Системные требования</w:t>
            </w:r>
            <w:r>
              <w:rPr>
                <w:rFonts w:ascii="Arial" w:eastAsia="Times New Roman" w:hAnsi="Arial" w:cs="Arial"/>
                <w:sz w:val="24"/>
                <w:szCs w:val="24"/>
                <w:lang w:eastAsia="ru-RU"/>
              </w:rPr>
              <w:t>:</w:t>
            </w:r>
            <w:r w:rsidRPr="005A219B">
              <w:rPr>
                <w:rFonts w:ascii="Arial" w:eastAsia="Times New Roman" w:hAnsi="Arial" w:cs="Arial"/>
                <w:sz w:val="24"/>
                <w:szCs w:val="24"/>
                <w:lang w:eastAsia="ru-RU"/>
              </w:rPr>
              <w:t xml:space="preserve"> ОС </w:t>
            </w:r>
            <w:proofErr w:type="spellStart"/>
            <w:r w:rsidRPr="005A219B">
              <w:rPr>
                <w:rFonts w:ascii="Arial" w:eastAsia="Times New Roman" w:hAnsi="Arial" w:cs="Arial"/>
                <w:sz w:val="24"/>
                <w:szCs w:val="24"/>
                <w:lang w:eastAsia="ru-RU"/>
              </w:rPr>
              <w:t>Windows</w:t>
            </w:r>
            <w:proofErr w:type="spellEnd"/>
            <w:r w:rsidRPr="005A219B">
              <w:rPr>
                <w:rFonts w:ascii="Arial" w:eastAsia="Times New Roman" w:hAnsi="Arial" w:cs="Arial"/>
                <w:sz w:val="24"/>
                <w:szCs w:val="24"/>
                <w:lang w:eastAsia="ru-RU"/>
              </w:rPr>
              <w:t xml:space="preserve"> , </w:t>
            </w:r>
            <w:proofErr w:type="spellStart"/>
            <w:r w:rsidRPr="005A219B">
              <w:rPr>
                <w:rFonts w:ascii="Arial" w:eastAsia="Times New Roman" w:hAnsi="Arial" w:cs="Arial"/>
                <w:sz w:val="24"/>
                <w:szCs w:val="24"/>
                <w:lang w:eastAsia="ru-RU"/>
              </w:rPr>
              <w:t>Mac</w:t>
            </w:r>
            <w:proofErr w:type="spellEnd"/>
            <w:r w:rsidRPr="005A219B">
              <w:rPr>
                <w:rFonts w:ascii="Arial" w:eastAsia="Times New Roman" w:hAnsi="Arial" w:cs="Arial"/>
                <w:sz w:val="24"/>
                <w:szCs w:val="24"/>
                <w:lang w:eastAsia="ru-RU"/>
              </w:rPr>
              <w:t xml:space="preserve"> 10.6~10.10, ЦПУ от P4 1.8 ГГц, ОЗУ от 512 МБ, видеокарта от 64 МБ, разъем USB 2.0.</w:t>
            </w:r>
          </w:p>
        </w:tc>
      </w:tr>
      <w:tr w:rsidR="00215917" w:rsidTr="00BA62C4">
        <w:tc>
          <w:tcPr>
            <w:tcW w:w="2660" w:type="dxa"/>
          </w:tcPr>
          <w:p w:rsidR="00215917" w:rsidRDefault="00215917" w:rsidP="00A64045">
            <w:pPr>
              <w:rPr>
                <w:rFonts w:ascii="Arial" w:hAnsi="Arial" w:cs="Arial"/>
                <w:sz w:val="24"/>
                <w:szCs w:val="24"/>
              </w:rPr>
            </w:pPr>
            <w:proofErr w:type="spellStart"/>
            <w:r>
              <w:rPr>
                <w:rFonts w:ascii="Arial" w:hAnsi="Arial" w:cs="Arial"/>
                <w:sz w:val="24"/>
                <w:szCs w:val="24"/>
              </w:rPr>
              <w:t>Гибкомер</w:t>
            </w:r>
            <w:proofErr w:type="spellEnd"/>
            <w:r>
              <w:rPr>
                <w:rFonts w:ascii="Arial" w:hAnsi="Arial" w:cs="Arial"/>
                <w:sz w:val="24"/>
                <w:szCs w:val="24"/>
              </w:rPr>
              <w:t xml:space="preserve"> Г</w:t>
            </w:r>
            <w:r w:rsidR="005446F0">
              <w:rPr>
                <w:rFonts w:ascii="Arial" w:hAnsi="Arial" w:cs="Arial"/>
                <w:sz w:val="24"/>
                <w:szCs w:val="24"/>
              </w:rPr>
              <w:t>В-2, ГВ-3</w:t>
            </w:r>
          </w:p>
        </w:tc>
        <w:tc>
          <w:tcPr>
            <w:tcW w:w="6911" w:type="dxa"/>
          </w:tcPr>
          <w:p w:rsidR="00215917" w:rsidRDefault="005446F0" w:rsidP="00A64045">
            <w:pPr>
              <w:rPr>
                <w:rFonts w:ascii="Arial" w:hAnsi="Arial" w:cs="Arial"/>
                <w:sz w:val="24"/>
                <w:szCs w:val="24"/>
              </w:rPr>
            </w:pPr>
            <w:r>
              <w:rPr>
                <w:rFonts w:ascii="Arial" w:hAnsi="Arial" w:cs="Arial"/>
                <w:sz w:val="24"/>
                <w:szCs w:val="24"/>
              </w:rPr>
              <w:t>Длина полок – не менее 140 мм.</w:t>
            </w:r>
          </w:p>
          <w:p w:rsidR="005446F0" w:rsidRDefault="005446F0" w:rsidP="00A64045">
            <w:pPr>
              <w:rPr>
                <w:rFonts w:ascii="Arial" w:hAnsi="Arial" w:cs="Arial"/>
                <w:sz w:val="24"/>
                <w:szCs w:val="24"/>
              </w:rPr>
            </w:pPr>
            <w:r>
              <w:rPr>
                <w:rFonts w:ascii="Arial" w:hAnsi="Arial" w:cs="Arial"/>
                <w:sz w:val="24"/>
                <w:szCs w:val="24"/>
              </w:rPr>
              <w:t>Ширина гнезда для фиксации пряди – 10мм.</w:t>
            </w:r>
          </w:p>
          <w:p w:rsidR="005446F0" w:rsidRDefault="005446F0" w:rsidP="005446F0">
            <w:pPr>
              <w:rPr>
                <w:rFonts w:ascii="Arial" w:hAnsi="Arial" w:cs="Arial"/>
                <w:sz w:val="24"/>
                <w:szCs w:val="24"/>
              </w:rPr>
            </w:pPr>
            <w:r>
              <w:rPr>
                <w:rFonts w:ascii="Arial" w:hAnsi="Arial" w:cs="Arial"/>
                <w:sz w:val="24"/>
                <w:szCs w:val="24"/>
              </w:rPr>
              <w:t>Время полного плавного опускания полок – не менее 4с.</w:t>
            </w:r>
          </w:p>
        </w:tc>
      </w:tr>
      <w:tr w:rsidR="005446F0" w:rsidTr="00BA62C4">
        <w:tc>
          <w:tcPr>
            <w:tcW w:w="2660" w:type="dxa"/>
          </w:tcPr>
          <w:p w:rsidR="005446F0" w:rsidRDefault="005446F0" w:rsidP="00A64045">
            <w:pPr>
              <w:rPr>
                <w:rFonts w:ascii="Arial" w:hAnsi="Arial" w:cs="Arial"/>
                <w:sz w:val="24"/>
                <w:szCs w:val="24"/>
              </w:rPr>
            </w:pPr>
            <w:r>
              <w:rPr>
                <w:rFonts w:ascii="Arial" w:hAnsi="Arial" w:cs="Arial"/>
                <w:sz w:val="24"/>
                <w:szCs w:val="24"/>
              </w:rPr>
              <w:t>Эталоны цвета</w:t>
            </w:r>
          </w:p>
        </w:tc>
        <w:tc>
          <w:tcPr>
            <w:tcW w:w="6911" w:type="dxa"/>
          </w:tcPr>
          <w:p w:rsidR="005446F0" w:rsidRPr="000906D4" w:rsidRDefault="005446F0" w:rsidP="005446F0">
            <w:pPr>
              <w:pStyle w:val="formattext"/>
              <w:spacing w:before="0" w:beforeAutospacing="0" w:after="0" w:afterAutospacing="0" w:line="360" w:lineRule="auto"/>
              <w:ind w:firstLine="709"/>
              <w:rPr>
                <w:rFonts w:ascii="Arial" w:hAnsi="Arial" w:cs="Arial"/>
              </w:rPr>
            </w:pPr>
            <w:r>
              <w:rPr>
                <w:rFonts w:ascii="Arial" w:hAnsi="Arial" w:cs="Arial"/>
              </w:rPr>
              <w:t xml:space="preserve">Эталон </w:t>
            </w:r>
            <w:r w:rsidRPr="000906D4">
              <w:rPr>
                <w:rFonts w:ascii="Arial" w:hAnsi="Arial" w:cs="Arial"/>
              </w:rPr>
              <w:t xml:space="preserve">I - волокно бурое с примесью черного или зеленого цвета, а также желто-бурое и </w:t>
            </w:r>
            <w:proofErr w:type="spellStart"/>
            <w:r w:rsidRPr="000906D4">
              <w:rPr>
                <w:rFonts w:ascii="Arial" w:hAnsi="Arial" w:cs="Arial"/>
              </w:rPr>
              <w:t>лубообразное</w:t>
            </w:r>
            <w:proofErr w:type="spellEnd"/>
            <w:r w:rsidRPr="000906D4">
              <w:rPr>
                <w:rFonts w:ascii="Arial" w:hAnsi="Arial" w:cs="Arial"/>
              </w:rPr>
              <w:t>;</w:t>
            </w:r>
          </w:p>
          <w:p w:rsidR="005446F0" w:rsidRPr="000906D4" w:rsidRDefault="005446F0" w:rsidP="005446F0">
            <w:pPr>
              <w:pStyle w:val="formattext"/>
              <w:spacing w:before="0" w:beforeAutospacing="0" w:after="0" w:afterAutospacing="0" w:line="360" w:lineRule="auto"/>
              <w:ind w:firstLine="709"/>
              <w:rPr>
                <w:rFonts w:ascii="Arial" w:hAnsi="Arial" w:cs="Arial"/>
              </w:rPr>
            </w:pPr>
            <w:proofErr w:type="gramStart"/>
            <w:r>
              <w:rPr>
                <w:rFonts w:ascii="Arial" w:hAnsi="Arial" w:cs="Arial"/>
              </w:rPr>
              <w:t xml:space="preserve">Эталон </w:t>
            </w:r>
            <w:r w:rsidRPr="000906D4">
              <w:rPr>
                <w:rFonts w:ascii="Arial" w:hAnsi="Arial" w:cs="Arial"/>
              </w:rPr>
              <w:t>II - волокно желтое с примесью серого и серое с примесью желтого цвета;</w:t>
            </w:r>
            <w:proofErr w:type="gramEnd"/>
          </w:p>
          <w:p w:rsidR="005446F0" w:rsidRPr="000906D4" w:rsidRDefault="005446F0" w:rsidP="005446F0">
            <w:pPr>
              <w:pStyle w:val="formattext"/>
              <w:spacing w:before="0" w:beforeAutospacing="0" w:after="0" w:afterAutospacing="0" w:line="360" w:lineRule="auto"/>
              <w:ind w:firstLine="709"/>
              <w:rPr>
                <w:rFonts w:ascii="Arial" w:hAnsi="Arial" w:cs="Arial"/>
              </w:rPr>
            </w:pPr>
            <w:r>
              <w:rPr>
                <w:rFonts w:ascii="Arial" w:hAnsi="Arial" w:cs="Arial"/>
              </w:rPr>
              <w:t xml:space="preserve">Эталон </w:t>
            </w:r>
            <w:r w:rsidRPr="000906D4">
              <w:rPr>
                <w:rFonts w:ascii="Arial" w:hAnsi="Arial" w:cs="Arial"/>
              </w:rPr>
              <w:t>III - волокно темно-серое, серое;</w:t>
            </w:r>
          </w:p>
          <w:p w:rsidR="005446F0" w:rsidRDefault="005446F0" w:rsidP="005446F0">
            <w:pPr>
              <w:pStyle w:val="formattext"/>
              <w:spacing w:before="0" w:beforeAutospacing="0" w:after="0" w:afterAutospacing="0" w:line="360" w:lineRule="auto"/>
              <w:ind w:firstLine="709"/>
              <w:rPr>
                <w:rFonts w:ascii="Arial" w:hAnsi="Arial" w:cs="Arial"/>
              </w:rPr>
            </w:pPr>
            <w:r>
              <w:rPr>
                <w:rFonts w:ascii="Arial" w:hAnsi="Arial" w:cs="Arial"/>
              </w:rPr>
              <w:t xml:space="preserve">Эталон </w:t>
            </w:r>
            <w:r w:rsidRPr="000906D4">
              <w:rPr>
                <w:rFonts w:ascii="Arial" w:hAnsi="Arial" w:cs="Arial"/>
              </w:rPr>
              <w:t>IV - волокно светло-серое;</w:t>
            </w:r>
            <w:r>
              <w:rPr>
                <w:rFonts w:ascii="Arial" w:hAnsi="Arial" w:cs="Arial"/>
              </w:rPr>
              <w:t xml:space="preserve"> волокно светло-серое с блеском</w:t>
            </w:r>
          </w:p>
        </w:tc>
      </w:tr>
    </w:tbl>
    <w:p w:rsidR="00982511" w:rsidRDefault="00982511" w:rsidP="008E1B00">
      <w:pPr>
        <w:spacing w:after="0" w:line="360" w:lineRule="auto"/>
        <w:jc w:val="both"/>
        <w:rPr>
          <w:rFonts w:ascii="Arial" w:hAnsi="Arial" w:cs="Arial"/>
          <w:b/>
          <w:sz w:val="28"/>
          <w:szCs w:val="28"/>
        </w:rPr>
      </w:pPr>
    </w:p>
    <w:p w:rsidR="00982511" w:rsidRDefault="00982511"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EB1C53" w:rsidRDefault="00EB1C53" w:rsidP="008E1B00">
      <w:pPr>
        <w:spacing w:after="0" w:line="360" w:lineRule="auto"/>
        <w:jc w:val="both"/>
        <w:rPr>
          <w:rFonts w:ascii="Arial" w:hAnsi="Arial" w:cs="Arial"/>
          <w:b/>
          <w:sz w:val="28"/>
          <w:szCs w:val="28"/>
        </w:rPr>
      </w:pPr>
    </w:p>
    <w:p w:rsidR="005F721B" w:rsidRDefault="005F721B" w:rsidP="008E1B00">
      <w:pPr>
        <w:spacing w:after="0" w:line="360" w:lineRule="auto"/>
        <w:jc w:val="both"/>
        <w:rPr>
          <w:rFonts w:ascii="Arial" w:hAnsi="Arial" w:cs="Arial"/>
          <w:b/>
          <w:sz w:val="28"/>
          <w:szCs w:val="28"/>
        </w:rPr>
      </w:pPr>
    </w:p>
    <w:p w:rsidR="00982511" w:rsidRDefault="0072555A" w:rsidP="00982511">
      <w:pPr>
        <w:spacing w:after="0" w:line="360" w:lineRule="auto"/>
        <w:jc w:val="center"/>
        <w:rPr>
          <w:rFonts w:ascii="Arial" w:hAnsi="Arial" w:cs="Arial"/>
          <w:b/>
          <w:sz w:val="24"/>
          <w:szCs w:val="24"/>
        </w:rPr>
      </w:pPr>
      <w:r w:rsidRPr="00982511">
        <w:rPr>
          <w:rFonts w:ascii="Arial" w:hAnsi="Arial" w:cs="Arial"/>
          <w:b/>
          <w:sz w:val="24"/>
          <w:szCs w:val="24"/>
        </w:rPr>
        <w:t>П</w:t>
      </w:r>
      <w:r w:rsidR="00982511" w:rsidRPr="00982511">
        <w:rPr>
          <w:rFonts w:ascii="Arial" w:hAnsi="Arial" w:cs="Arial"/>
          <w:b/>
          <w:sz w:val="24"/>
          <w:szCs w:val="24"/>
        </w:rPr>
        <w:t>риложение</w:t>
      </w:r>
      <w:proofErr w:type="gramStart"/>
      <w:r w:rsidR="004B1D67" w:rsidRPr="00982511">
        <w:rPr>
          <w:rFonts w:ascii="Arial" w:hAnsi="Arial" w:cs="Arial"/>
          <w:sz w:val="24"/>
          <w:szCs w:val="24"/>
        </w:rPr>
        <w:t xml:space="preserve"> </w:t>
      </w:r>
      <w:r w:rsidR="008E1B00" w:rsidRPr="00982511">
        <w:rPr>
          <w:rFonts w:ascii="Arial" w:hAnsi="Arial" w:cs="Arial"/>
          <w:b/>
          <w:sz w:val="24"/>
          <w:szCs w:val="24"/>
        </w:rPr>
        <w:t>Б</w:t>
      </w:r>
      <w:proofErr w:type="gramEnd"/>
    </w:p>
    <w:p w:rsidR="0072555A" w:rsidRPr="00982511" w:rsidRDefault="00982511" w:rsidP="00982511">
      <w:pPr>
        <w:spacing w:after="0" w:line="360" w:lineRule="auto"/>
        <w:jc w:val="center"/>
        <w:rPr>
          <w:rFonts w:ascii="Arial" w:eastAsia="Calibri" w:hAnsi="Arial" w:cs="Arial"/>
          <w:b/>
          <w:sz w:val="24"/>
          <w:szCs w:val="24"/>
        </w:rPr>
      </w:pPr>
      <w:r>
        <w:rPr>
          <w:rFonts w:ascii="Arial" w:eastAsia="Calibri" w:hAnsi="Arial" w:cs="Arial"/>
          <w:b/>
          <w:iCs/>
          <w:color w:val="000000"/>
          <w:sz w:val="24"/>
          <w:szCs w:val="24"/>
        </w:rPr>
        <w:t>(с</w:t>
      </w:r>
      <w:r w:rsidR="0072555A" w:rsidRPr="00982511">
        <w:rPr>
          <w:rFonts w:ascii="Arial" w:eastAsia="Calibri" w:hAnsi="Arial" w:cs="Arial"/>
          <w:b/>
          <w:iCs/>
          <w:color w:val="000000"/>
          <w:sz w:val="24"/>
          <w:szCs w:val="24"/>
        </w:rPr>
        <w:t>правочное</w:t>
      </w:r>
      <w:r w:rsidR="004B1D67" w:rsidRPr="00982511">
        <w:rPr>
          <w:rFonts w:ascii="Arial" w:hAnsi="Arial" w:cs="Arial"/>
          <w:b/>
          <w:iCs/>
          <w:color w:val="000000"/>
          <w:sz w:val="24"/>
          <w:szCs w:val="24"/>
        </w:rPr>
        <w:t>)</w:t>
      </w:r>
    </w:p>
    <w:p w:rsidR="008E1B00" w:rsidRPr="00982511" w:rsidRDefault="008E1B00" w:rsidP="00982511">
      <w:pPr>
        <w:shd w:val="clear" w:color="auto" w:fill="FFFFFF"/>
        <w:autoSpaceDE w:val="0"/>
        <w:autoSpaceDN w:val="0"/>
        <w:adjustRightInd w:val="0"/>
        <w:spacing w:after="0" w:line="360" w:lineRule="auto"/>
        <w:jc w:val="center"/>
        <w:rPr>
          <w:rFonts w:ascii="Arial" w:eastAsia="Calibri" w:hAnsi="Arial" w:cs="Arial"/>
          <w:b/>
          <w:bCs/>
          <w:color w:val="000000"/>
          <w:sz w:val="24"/>
          <w:szCs w:val="24"/>
        </w:rPr>
      </w:pPr>
    </w:p>
    <w:p w:rsidR="0072555A" w:rsidRDefault="0072555A" w:rsidP="00982511">
      <w:pPr>
        <w:shd w:val="clear" w:color="auto" w:fill="FFFFFF"/>
        <w:autoSpaceDE w:val="0"/>
        <w:autoSpaceDN w:val="0"/>
        <w:adjustRightInd w:val="0"/>
        <w:spacing w:after="0" w:line="360" w:lineRule="auto"/>
        <w:jc w:val="center"/>
        <w:rPr>
          <w:rFonts w:ascii="Arial" w:eastAsia="Calibri" w:hAnsi="Arial" w:cs="Arial"/>
          <w:b/>
          <w:bCs/>
          <w:caps/>
          <w:color w:val="000000"/>
          <w:sz w:val="24"/>
          <w:szCs w:val="24"/>
        </w:rPr>
      </w:pPr>
      <w:r w:rsidRPr="00982511">
        <w:rPr>
          <w:rFonts w:ascii="Arial" w:eastAsia="Calibri" w:hAnsi="Arial" w:cs="Arial"/>
          <w:b/>
          <w:bCs/>
          <w:color w:val="000000"/>
          <w:sz w:val="24"/>
          <w:szCs w:val="24"/>
        </w:rPr>
        <w:t xml:space="preserve">ПРИМЕРЫ ОЦЕНКИ НОМЕРА ТРЕПАНОГО ЛЬНА С </w:t>
      </w:r>
      <w:r w:rsidRPr="00982511">
        <w:rPr>
          <w:rFonts w:ascii="Arial" w:eastAsia="Calibri" w:hAnsi="Arial" w:cs="Arial"/>
          <w:b/>
          <w:bCs/>
          <w:caps/>
          <w:color w:val="000000"/>
          <w:sz w:val="24"/>
          <w:szCs w:val="24"/>
        </w:rPr>
        <w:t>массовой долей</w:t>
      </w:r>
      <w:r w:rsidRPr="00982511">
        <w:rPr>
          <w:rFonts w:ascii="Arial" w:eastAsia="Calibri" w:hAnsi="Arial" w:cs="Arial"/>
          <w:b/>
          <w:bCs/>
          <w:color w:val="000000"/>
          <w:sz w:val="24"/>
          <w:szCs w:val="24"/>
        </w:rPr>
        <w:t xml:space="preserve"> КОСТРЫ И НЕДОРАБОТКИ</w:t>
      </w:r>
    </w:p>
    <w:p w:rsidR="00982511" w:rsidRDefault="00982511" w:rsidP="00982511">
      <w:pPr>
        <w:shd w:val="clear" w:color="auto" w:fill="FFFFFF"/>
        <w:autoSpaceDE w:val="0"/>
        <w:autoSpaceDN w:val="0"/>
        <w:adjustRightInd w:val="0"/>
        <w:spacing w:after="0" w:line="360" w:lineRule="auto"/>
        <w:jc w:val="center"/>
        <w:rPr>
          <w:rFonts w:ascii="Arial" w:eastAsia="Calibri" w:hAnsi="Arial" w:cs="Arial"/>
          <w:b/>
          <w:bCs/>
          <w:caps/>
          <w:color w:val="000000"/>
          <w:sz w:val="24"/>
          <w:szCs w:val="24"/>
        </w:rPr>
      </w:pPr>
    </w:p>
    <w:p w:rsidR="0072555A" w:rsidRPr="00EB1C53" w:rsidRDefault="0072555A" w:rsidP="0049084D">
      <w:pPr>
        <w:spacing w:after="0" w:line="360" w:lineRule="auto"/>
        <w:ind w:firstLine="720"/>
        <w:jc w:val="both"/>
        <w:rPr>
          <w:rFonts w:ascii="Arial" w:eastAsia="Calibri" w:hAnsi="Arial" w:cs="Arial"/>
          <w:b/>
          <w:i/>
        </w:rPr>
      </w:pPr>
      <w:r w:rsidRPr="00EB1C53">
        <w:rPr>
          <w:rFonts w:ascii="Arial" w:eastAsia="Calibri" w:hAnsi="Arial" w:cs="Arial"/>
          <w:b/>
          <w:i/>
        </w:rPr>
        <w:t>1</w:t>
      </w:r>
      <w:r w:rsidR="0049084D" w:rsidRPr="00EB1C53">
        <w:rPr>
          <w:rFonts w:ascii="Arial" w:eastAsia="Calibri" w:hAnsi="Arial" w:cs="Arial"/>
          <w:b/>
          <w:i/>
        </w:rPr>
        <w:t xml:space="preserve"> </w:t>
      </w:r>
      <w:r w:rsidRPr="00EB1C53">
        <w:rPr>
          <w:rFonts w:ascii="Arial" w:eastAsia="Calibri" w:hAnsi="Arial" w:cs="Arial"/>
          <w:b/>
          <w:i/>
        </w:rPr>
        <w:t>Партия трепаного льна № 12 имеет фактическое содержание костры 8%,</w:t>
      </w:r>
      <w:r w:rsidRPr="00EB1C53">
        <w:rPr>
          <w:rFonts w:ascii="Arial" w:eastAsia="Calibri" w:hAnsi="Arial" w:cs="Arial"/>
          <w:b/>
          <w:i/>
          <w:color w:val="000000"/>
        </w:rPr>
        <w:t xml:space="preserve"> недоработки- 8%.</w:t>
      </w:r>
    </w:p>
    <w:p w:rsidR="0072555A" w:rsidRPr="00EB1C53" w:rsidRDefault="004B1D67" w:rsidP="004B1D67">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hAnsi="Arial" w:cs="Arial"/>
          <w:b/>
          <w:i/>
          <w:color w:val="000000"/>
          <w:u w:val="single"/>
        </w:rPr>
        <w:t>Итог оценки номера</w:t>
      </w:r>
      <w:r w:rsidRPr="00EB1C53">
        <w:rPr>
          <w:rFonts w:ascii="Arial" w:hAnsi="Arial" w:cs="Arial"/>
          <w:b/>
          <w:i/>
          <w:color w:val="000000"/>
        </w:rPr>
        <w:t>: з</w:t>
      </w:r>
      <w:r w:rsidR="0072555A" w:rsidRPr="00EB1C53">
        <w:rPr>
          <w:rFonts w:ascii="Arial" w:eastAsia="Calibri" w:hAnsi="Arial" w:cs="Arial"/>
          <w:b/>
          <w:i/>
          <w:color w:val="000000"/>
        </w:rPr>
        <w:t>а повышенное содержание недоработки это волокно переводят, в № 8.</w:t>
      </w:r>
    </w:p>
    <w:p w:rsidR="0072555A" w:rsidRPr="00EB1C53" w:rsidRDefault="0072555A" w:rsidP="0049084D">
      <w:pPr>
        <w:shd w:val="clear" w:color="auto" w:fill="FFFFFF"/>
        <w:autoSpaceDE w:val="0"/>
        <w:autoSpaceDN w:val="0"/>
        <w:adjustRightInd w:val="0"/>
        <w:spacing w:after="0" w:line="360" w:lineRule="auto"/>
        <w:ind w:firstLine="720"/>
        <w:jc w:val="both"/>
        <w:rPr>
          <w:rFonts w:ascii="Arial" w:eastAsia="Calibri" w:hAnsi="Arial" w:cs="Arial"/>
          <w:b/>
          <w:i/>
        </w:rPr>
      </w:pPr>
      <w:r w:rsidRPr="00EB1C53">
        <w:rPr>
          <w:rFonts w:ascii="Arial" w:eastAsia="Calibri" w:hAnsi="Arial" w:cs="Arial"/>
          <w:b/>
          <w:bCs/>
          <w:i/>
          <w:color w:val="000000"/>
        </w:rPr>
        <w:t>2</w:t>
      </w:r>
      <w:r w:rsidR="0049084D" w:rsidRPr="00EB1C53">
        <w:rPr>
          <w:rFonts w:ascii="Arial" w:eastAsia="Calibri" w:hAnsi="Arial" w:cs="Arial"/>
          <w:b/>
          <w:bCs/>
          <w:i/>
          <w:color w:val="000000"/>
        </w:rPr>
        <w:t xml:space="preserve"> </w:t>
      </w:r>
      <w:r w:rsidRPr="00EB1C53">
        <w:rPr>
          <w:rFonts w:ascii="Arial" w:eastAsia="Calibri" w:hAnsi="Arial" w:cs="Arial"/>
          <w:b/>
          <w:i/>
        </w:rPr>
        <w:t>Партия трепаного льна № 14 имеет фактическое содержание костры 11%,  недоработки –    1 %.</w:t>
      </w:r>
    </w:p>
    <w:p w:rsidR="0072555A" w:rsidRPr="00EB1C53" w:rsidRDefault="004B1D67" w:rsidP="004B1D67">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hAnsi="Arial" w:cs="Arial"/>
          <w:b/>
          <w:i/>
          <w:color w:val="000000"/>
          <w:u w:val="single"/>
        </w:rPr>
        <w:t>Итог оценки номера</w:t>
      </w:r>
      <w:r w:rsidRPr="00EB1C53">
        <w:rPr>
          <w:rFonts w:ascii="Arial" w:hAnsi="Arial" w:cs="Arial"/>
          <w:b/>
          <w:i/>
          <w:color w:val="000000"/>
        </w:rPr>
        <w:t>: з</w:t>
      </w:r>
      <w:r w:rsidR="0072555A" w:rsidRPr="00EB1C53">
        <w:rPr>
          <w:rFonts w:ascii="Arial" w:eastAsia="Calibri" w:hAnsi="Arial" w:cs="Arial"/>
          <w:b/>
          <w:i/>
          <w:color w:val="000000"/>
        </w:rPr>
        <w:t>а  повышенное  содержание костры это волокно  переводят  в № 10.</w:t>
      </w:r>
    </w:p>
    <w:p w:rsidR="0072555A" w:rsidRPr="00EB1C53" w:rsidRDefault="0072555A" w:rsidP="004B1D67">
      <w:pPr>
        <w:shd w:val="clear" w:color="auto" w:fill="FFFFFF"/>
        <w:autoSpaceDE w:val="0"/>
        <w:autoSpaceDN w:val="0"/>
        <w:adjustRightInd w:val="0"/>
        <w:spacing w:after="0" w:line="360" w:lineRule="auto"/>
        <w:ind w:firstLine="720"/>
        <w:jc w:val="both"/>
        <w:rPr>
          <w:rFonts w:ascii="Arial" w:eastAsia="Calibri" w:hAnsi="Arial" w:cs="Arial"/>
          <w:b/>
          <w:i/>
        </w:rPr>
      </w:pPr>
      <w:r w:rsidRPr="00EB1C53">
        <w:rPr>
          <w:rFonts w:ascii="Arial" w:eastAsia="Calibri" w:hAnsi="Arial" w:cs="Arial"/>
          <w:b/>
          <w:bCs/>
          <w:i/>
          <w:color w:val="000000"/>
        </w:rPr>
        <w:t xml:space="preserve"> 3</w:t>
      </w:r>
      <w:r w:rsidR="0049084D" w:rsidRPr="00EB1C53">
        <w:rPr>
          <w:rFonts w:ascii="Arial" w:eastAsia="Calibri" w:hAnsi="Arial" w:cs="Arial"/>
          <w:b/>
          <w:bCs/>
          <w:i/>
          <w:color w:val="000000"/>
        </w:rPr>
        <w:t xml:space="preserve"> </w:t>
      </w:r>
      <w:r w:rsidRPr="00EB1C53">
        <w:rPr>
          <w:rFonts w:ascii="Arial" w:eastAsia="Calibri" w:hAnsi="Arial" w:cs="Arial"/>
          <w:b/>
          <w:i/>
          <w:color w:val="000000"/>
        </w:rPr>
        <w:t>Партия трепаного льна № 12 имеет фактическое содержание костры 12%, недоработки –     6 %.</w:t>
      </w:r>
    </w:p>
    <w:p w:rsidR="0072555A" w:rsidRPr="00EB1C53" w:rsidRDefault="004B1D67" w:rsidP="004B1D67">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hAnsi="Arial" w:cs="Arial"/>
          <w:b/>
          <w:i/>
          <w:color w:val="000000"/>
          <w:u w:val="single"/>
        </w:rPr>
        <w:t>Итог оценки номера</w:t>
      </w:r>
      <w:r w:rsidRPr="00EB1C53">
        <w:rPr>
          <w:rFonts w:ascii="Arial" w:hAnsi="Arial" w:cs="Arial"/>
          <w:b/>
          <w:i/>
          <w:color w:val="000000"/>
        </w:rPr>
        <w:t>: з</w:t>
      </w:r>
      <w:r w:rsidR="0072555A" w:rsidRPr="00EB1C53">
        <w:rPr>
          <w:rFonts w:ascii="Arial" w:eastAsia="Calibri" w:hAnsi="Arial" w:cs="Arial"/>
          <w:b/>
          <w:i/>
          <w:color w:val="000000"/>
        </w:rPr>
        <w:t>а повышенное содержание недоработки и костры волокно оценивают № 8, наименьшим номером, в который волокно переводится по одному из показателей.</w:t>
      </w:r>
    </w:p>
    <w:p w:rsidR="002D6705" w:rsidRPr="002D6705" w:rsidRDefault="0072555A" w:rsidP="002D6705">
      <w:pPr>
        <w:spacing w:after="0" w:line="360" w:lineRule="auto"/>
        <w:ind w:firstLine="709"/>
        <w:jc w:val="both"/>
        <w:rPr>
          <w:rFonts w:ascii="Arial" w:eastAsia="Times New Roman" w:hAnsi="Arial" w:cs="Arial"/>
          <w:b/>
          <w:i/>
          <w:lang w:eastAsia="ru-RU"/>
        </w:rPr>
      </w:pPr>
      <w:r w:rsidRPr="00EB1C53">
        <w:rPr>
          <w:rFonts w:ascii="Arial" w:eastAsia="Calibri" w:hAnsi="Arial" w:cs="Arial"/>
          <w:b/>
          <w:bCs/>
          <w:i/>
          <w:color w:val="000000"/>
        </w:rPr>
        <w:t>4</w:t>
      </w:r>
      <w:r w:rsidR="0049084D" w:rsidRPr="00EB1C53">
        <w:rPr>
          <w:rFonts w:ascii="Arial" w:eastAsia="Calibri" w:hAnsi="Arial" w:cs="Arial"/>
          <w:b/>
          <w:bCs/>
          <w:i/>
          <w:color w:val="000000"/>
        </w:rPr>
        <w:t xml:space="preserve"> </w:t>
      </w:r>
      <w:r w:rsidRPr="00EB1C53">
        <w:rPr>
          <w:rFonts w:ascii="Arial" w:eastAsia="Calibri" w:hAnsi="Arial" w:cs="Arial"/>
          <w:b/>
          <w:i/>
          <w:color w:val="000000"/>
        </w:rPr>
        <w:t xml:space="preserve">Партия трепаного льна </w:t>
      </w:r>
      <w:r w:rsidR="002D6705">
        <w:rPr>
          <w:rFonts w:ascii="Arial" w:eastAsia="Calibri" w:hAnsi="Arial" w:cs="Arial"/>
          <w:b/>
          <w:i/>
          <w:color w:val="000000"/>
        </w:rPr>
        <w:t xml:space="preserve">испытывалась с </w:t>
      </w:r>
      <w:r w:rsidR="002D6705" w:rsidRPr="002D6705">
        <w:rPr>
          <w:rFonts w:ascii="Arial" w:eastAsia="Times New Roman" w:hAnsi="Arial" w:cs="Arial"/>
          <w:b/>
          <w:i/>
          <w:lang w:eastAsia="ru-RU"/>
        </w:rPr>
        <w:t>использованием автоматизированных систем контроля</w:t>
      </w:r>
    </w:p>
    <w:p w:rsidR="0072555A" w:rsidRPr="00EB1C53" w:rsidRDefault="002D6705" w:rsidP="004B1D67">
      <w:pPr>
        <w:shd w:val="clear" w:color="auto" w:fill="FFFFFF"/>
        <w:autoSpaceDE w:val="0"/>
        <w:autoSpaceDN w:val="0"/>
        <w:adjustRightInd w:val="0"/>
        <w:spacing w:after="0" w:line="360" w:lineRule="auto"/>
        <w:ind w:firstLine="720"/>
        <w:jc w:val="both"/>
        <w:rPr>
          <w:rFonts w:ascii="Arial" w:eastAsia="Calibri" w:hAnsi="Arial" w:cs="Arial"/>
          <w:b/>
          <w:i/>
        </w:rPr>
      </w:pPr>
      <w:r>
        <w:rPr>
          <w:rFonts w:ascii="Arial" w:eastAsia="Calibri" w:hAnsi="Arial" w:cs="Arial"/>
          <w:b/>
          <w:i/>
          <w:color w:val="000000"/>
        </w:rPr>
        <w:t>В результате определены</w:t>
      </w:r>
      <w:r w:rsidR="0072555A" w:rsidRPr="00EB1C53">
        <w:rPr>
          <w:rFonts w:ascii="Arial" w:eastAsia="Calibri" w:hAnsi="Arial" w:cs="Arial"/>
          <w:b/>
          <w:i/>
          <w:color w:val="000000"/>
        </w:rPr>
        <w:t xml:space="preserve"> показатели по инструментальной оценке: </w:t>
      </w:r>
      <w:proofErr w:type="spellStart"/>
      <w:r w:rsidR="0072555A" w:rsidRPr="00EB1C53">
        <w:rPr>
          <w:rFonts w:ascii="Arial" w:eastAsia="Calibri" w:hAnsi="Arial" w:cs="Arial"/>
          <w:b/>
          <w:i/>
          <w:color w:val="000000"/>
        </w:rPr>
        <w:t>горстевая</w:t>
      </w:r>
      <w:proofErr w:type="spellEnd"/>
      <w:r w:rsidR="0072555A" w:rsidRPr="00EB1C53">
        <w:rPr>
          <w:rFonts w:ascii="Arial" w:eastAsia="Calibri" w:hAnsi="Arial" w:cs="Arial"/>
          <w:b/>
          <w:i/>
          <w:color w:val="000000"/>
        </w:rPr>
        <w:t xml:space="preserve"> длина - </w:t>
      </w:r>
      <w:r w:rsidR="00D02CA3">
        <w:rPr>
          <w:rFonts w:ascii="Arial" w:eastAsia="Calibri" w:hAnsi="Arial" w:cs="Arial"/>
          <w:b/>
          <w:i/>
          <w:color w:val="000000"/>
        </w:rPr>
        <w:t>7</w:t>
      </w:r>
      <w:r w:rsidR="0072555A" w:rsidRPr="00EB1C53">
        <w:rPr>
          <w:rFonts w:ascii="Arial" w:eastAsia="Calibri" w:hAnsi="Arial" w:cs="Arial"/>
          <w:b/>
          <w:i/>
          <w:color w:val="000000"/>
        </w:rPr>
        <w:t>4 см, группа цвета - 2, раз</w:t>
      </w:r>
      <w:r w:rsidR="0072555A" w:rsidRPr="00EB1C53">
        <w:rPr>
          <w:rFonts w:ascii="Arial" w:eastAsia="Calibri" w:hAnsi="Arial" w:cs="Arial"/>
          <w:b/>
          <w:i/>
          <w:color w:val="000000"/>
        </w:rPr>
        <w:softHyphen/>
        <w:t xml:space="preserve">рывная нагрузка - </w:t>
      </w:r>
      <w:r w:rsidR="006F67B4" w:rsidRPr="00EB1C53">
        <w:rPr>
          <w:rFonts w:ascii="Arial" w:eastAsia="Calibri" w:hAnsi="Arial" w:cs="Arial"/>
          <w:b/>
          <w:i/>
          <w:color w:val="000000"/>
        </w:rPr>
        <w:t>2</w:t>
      </w:r>
      <w:r w:rsidR="0072555A" w:rsidRPr="00EB1C53">
        <w:rPr>
          <w:rFonts w:ascii="Arial" w:eastAsia="Calibri" w:hAnsi="Arial" w:cs="Arial"/>
          <w:b/>
          <w:i/>
          <w:color w:val="000000"/>
        </w:rPr>
        <w:t xml:space="preserve">3 </w:t>
      </w:r>
      <w:proofErr w:type="spellStart"/>
      <w:r w:rsidR="0072555A" w:rsidRPr="00EB1C53">
        <w:rPr>
          <w:rFonts w:ascii="Arial" w:eastAsia="Calibri" w:hAnsi="Arial" w:cs="Arial"/>
          <w:b/>
          <w:i/>
          <w:color w:val="000000"/>
        </w:rPr>
        <w:t>даН</w:t>
      </w:r>
      <w:proofErr w:type="spellEnd"/>
      <w:r w:rsidR="0072555A" w:rsidRPr="00EB1C53">
        <w:rPr>
          <w:rFonts w:ascii="Arial" w:eastAsia="Calibri" w:hAnsi="Arial" w:cs="Arial"/>
          <w:b/>
          <w:i/>
          <w:color w:val="000000"/>
        </w:rPr>
        <w:t xml:space="preserve">, </w:t>
      </w:r>
      <w:r w:rsidR="004B1D67" w:rsidRPr="00EB1C53">
        <w:rPr>
          <w:rFonts w:ascii="Arial" w:hAnsi="Arial" w:cs="Arial"/>
          <w:b/>
          <w:i/>
          <w:color w:val="000000"/>
        </w:rPr>
        <w:t>тонина</w:t>
      </w:r>
      <w:r w:rsidR="0072555A" w:rsidRPr="00EB1C53">
        <w:rPr>
          <w:rFonts w:ascii="Arial" w:eastAsia="Calibri" w:hAnsi="Arial" w:cs="Arial"/>
          <w:b/>
          <w:i/>
          <w:color w:val="000000"/>
        </w:rPr>
        <w:t xml:space="preserve"> </w:t>
      </w:r>
      <w:r w:rsidR="00EA30FA" w:rsidRPr="00EB1C53">
        <w:rPr>
          <w:rFonts w:ascii="Arial" w:eastAsia="Calibri" w:hAnsi="Arial" w:cs="Arial"/>
          <w:b/>
          <w:i/>
          <w:color w:val="000000"/>
        </w:rPr>
        <w:t>–</w:t>
      </w:r>
      <w:r w:rsidR="0072555A" w:rsidRPr="00EB1C53">
        <w:rPr>
          <w:rFonts w:ascii="Arial" w:eastAsia="Calibri" w:hAnsi="Arial" w:cs="Arial"/>
          <w:b/>
          <w:i/>
          <w:color w:val="000000"/>
        </w:rPr>
        <w:t xml:space="preserve"> </w:t>
      </w:r>
      <w:r w:rsidR="00D02CA3">
        <w:rPr>
          <w:rFonts w:ascii="Arial" w:eastAsia="Calibri" w:hAnsi="Arial" w:cs="Arial"/>
          <w:b/>
          <w:i/>
          <w:color w:val="000000"/>
        </w:rPr>
        <w:t>190</w:t>
      </w:r>
      <w:r w:rsidR="00EA30FA" w:rsidRPr="00EB1C53">
        <w:rPr>
          <w:rFonts w:ascii="Arial" w:eastAsia="Calibri" w:hAnsi="Arial" w:cs="Arial"/>
          <w:b/>
          <w:i/>
          <w:color w:val="000000"/>
        </w:rPr>
        <w:t xml:space="preserve"> </w:t>
      </w:r>
      <w:r w:rsidR="0072555A" w:rsidRPr="00EB1C53">
        <w:rPr>
          <w:rFonts w:ascii="Arial" w:eastAsia="Calibri" w:hAnsi="Arial" w:cs="Arial"/>
          <w:b/>
          <w:i/>
          <w:color w:val="000000"/>
        </w:rPr>
        <w:t>м</w:t>
      </w:r>
      <w:r w:rsidR="00EA30FA" w:rsidRPr="00EB1C53">
        <w:rPr>
          <w:rFonts w:ascii="Arial" w:eastAsia="Calibri" w:hAnsi="Arial" w:cs="Arial"/>
          <w:b/>
          <w:i/>
          <w:color w:val="000000"/>
        </w:rPr>
        <w:t>к</w:t>
      </w:r>
      <w:r w:rsidR="0072555A" w:rsidRPr="00EB1C53">
        <w:rPr>
          <w:rFonts w:ascii="Arial" w:eastAsia="Calibri" w:hAnsi="Arial" w:cs="Arial"/>
          <w:b/>
          <w:i/>
          <w:color w:val="000000"/>
        </w:rPr>
        <w:t>м, общий коэффициент вариации (С</w:t>
      </w:r>
      <w:proofErr w:type="gramStart"/>
      <w:r w:rsidR="00A72CBB" w:rsidRPr="00EB1C53">
        <w:rPr>
          <w:rFonts w:ascii="Arial" w:hAnsi="Arial" w:cs="Arial"/>
          <w:b/>
          <w:i/>
          <w:color w:val="000000"/>
          <w:lang w:val="en-US"/>
        </w:rPr>
        <w:t>V</w:t>
      </w:r>
      <w:proofErr w:type="gramEnd"/>
      <w:r w:rsidR="004B1D67" w:rsidRPr="00EB1C53">
        <w:rPr>
          <w:rFonts w:ascii="Arial" w:hAnsi="Arial" w:cs="Arial"/>
          <w:b/>
          <w:i/>
          <w:color w:val="000000"/>
          <w:vertAlign w:val="subscript"/>
        </w:rPr>
        <w:t>р.н.</w:t>
      </w:r>
      <w:r w:rsidR="0072555A" w:rsidRPr="00EB1C53">
        <w:rPr>
          <w:rFonts w:ascii="Arial" w:eastAsia="Calibri" w:hAnsi="Arial" w:cs="Arial"/>
          <w:b/>
          <w:i/>
          <w:color w:val="000000"/>
        </w:rPr>
        <w:t>*</w:t>
      </w:r>
      <w:r w:rsidR="004B1D67" w:rsidRPr="00EB1C53">
        <w:rPr>
          <w:rFonts w:ascii="Arial" w:hAnsi="Arial" w:cs="Arial"/>
          <w:b/>
          <w:i/>
          <w:color w:val="000000"/>
        </w:rPr>
        <w:t xml:space="preserve"> </w:t>
      </w:r>
      <w:r w:rsidR="0072555A" w:rsidRPr="00EB1C53">
        <w:rPr>
          <w:rFonts w:ascii="Arial" w:eastAsia="Calibri" w:hAnsi="Arial" w:cs="Arial"/>
          <w:b/>
          <w:i/>
          <w:color w:val="000000"/>
        </w:rPr>
        <w:t>С</w:t>
      </w:r>
      <w:r w:rsidR="00A72CBB" w:rsidRPr="00EB1C53">
        <w:rPr>
          <w:rFonts w:ascii="Arial" w:hAnsi="Arial" w:cs="Arial"/>
          <w:b/>
          <w:i/>
          <w:color w:val="000000"/>
          <w:lang w:val="en-US"/>
        </w:rPr>
        <w:t>V</w:t>
      </w:r>
      <w:r w:rsidR="004B1D67" w:rsidRPr="00EB1C53">
        <w:rPr>
          <w:rFonts w:ascii="Arial" w:hAnsi="Arial" w:cs="Arial"/>
          <w:b/>
          <w:i/>
          <w:color w:val="000000"/>
          <w:vertAlign w:val="subscript"/>
        </w:rPr>
        <w:t>т</w:t>
      </w:r>
      <w:r w:rsidR="0072555A" w:rsidRPr="00EB1C53">
        <w:rPr>
          <w:rFonts w:ascii="Arial" w:eastAsia="Calibri" w:hAnsi="Arial" w:cs="Arial"/>
          <w:b/>
          <w:i/>
          <w:color w:val="000000"/>
        </w:rPr>
        <w:t>)</w:t>
      </w:r>
      <w:r w:rsidR="00EA30FA" w:rsidRPr="00EB1C53">
        <w:rPr>
          <w:rFonts w:ascii="Arial" w:eastAsia="Calibri" w:hAnsi="Arial" w:cs="Arial"/>
          <w:b/>
          <w:i/>
          <w:color w:val="000000"/>
        </w:rPr>
        <w:t xml:space="preserve"> </w:t>
      </w:r>
      <w:r w:rsidR="0072555A" w:rsidRPr="00EB1C53">
        <w:rPr>
          <w:rFonts w:ascii="Arial" w:eastAsia="Calibri" w:hAnsi="Arial" w:cs="Arial"/>
          <w:b/>
          <w:i/>
          <w:color w:val="000000"/>
        </w:rPr>
        <w:t>-</w:t>
      </w:r>
      <w:r w:rsidR="0015647B" w:rsidRPr="00EB1C53">
        <w:rPr>
          <w:rFonts w:ascii="Arial" w:eastAsia="Calibri" w:hAnsi="Arial" w:cs="Arial"/>
          <w:b/>
          <w:i/>
          <w:color w:val="000000"/>
        </w:rPr>
        <w:t xml:space="preserve"> 2</w:t>
      </w:r>
      <w:r w:rsidR="00EA30FA" w:rsidRPr="00EB1C53">
        <w:rPr>
          <w:rFonts w:ascii="Arial" w:eastAsia="Calibri" w:hAnsi="Arial" w:cs="Arial"/>
          <w:b/>
          <w:i/>
          <w:color w:val="000000"/>
        </w:rPr>
        <w:t>50</w:t>
      </w:r>
      <w:r w:rsidR="0072555A" w:rsidRPr="00EB1C53">
        <w:rPr>
          <w:rFonts w:ascii="Arial" w:eastAsia="Calibri" w:hAnsi="Arial" w:cs="Arial"/>
          <w:b/>
          <w:i/>
          <w:color w:val="000000"/>
        </w:rPr>
        <w:t>.</w:t>
      </w:r>
    </w:p>
    <w:p w:rsidR="0072555A" w:rsidRPr="00EB1C53" w:rsidRDefault="0072555A" w:rsidP="004B1D67">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eastAsia="Calibri" w:hAnsi="Arial" w:cs="Arial"/>
          <w:b/>
          <w:i/>
          <w:color w:val="000000"/>
        </w:rPr>
        <w:t xml:space="preserve">Определяя расчетный номер, используют расчетные коэффициенты для </w:t>
      </w:r>
      <w:proofErr w:type="spellStart"/>
      <w:r w:rsidRPr="00EB1C53">
        <w:rPr>
          <w:rFonts w:ascii="Arial" w:eastAsia="Calibri" w:hAnsi="Arial" w:cs="Arial"/>
          <w:b/>
          <w:i/>
          <w:color w:val="000000"/>
        </w:rPr>
        <w:t>горстевой</w:t>
      </w:r>
      <w:proofErr w:type="spellEnd"/>
      <w:r w:rsidRPr="00EB1C53">
        <w:rPr>
          <w:rFonts w:ascii="Arial" w:eastAsia="Calibri" w:hAnsi="Arial" w:cs="Arial"/>
          <w:b/>
          <w:i/>
          <w:color w:val="000000"/>
        </w:rPr>
        <w:t xml:space="preserve"> длины </w:t>
      </w:r>
      <w:r w:rsidR="00D02CA3">
        <w:rPr>
          <w:rFonts w:ascii="Arial" w:eastAsia="Calibri" w:hAnsi="Arial" w:cs="Arial"/>
          <w:b/>
          <w:i/>
          <w:color w:val="000000"/>
        </w:rPr>
        <w:t>более 70</w:t>
      </w:r>
      <w:r w:rsidRPr="00EB1C53">
        <w:rPr>
          <w:rFonts w:ascii="Arial" w:eastAsia="Calibri" w:hAnsi="Arial" w:cs="Arial"/>
          <w:b/>
          <w:i/>
          <w:color w:val="000000"/>
        </w:rPr>
        <w:t xml:space="preserve"> см, т. е. </w:t>
      </w:r>
      <w:r w:rsidR="00FC644E" w:rsidRPr="00EB1C53">
        <w:rPr>
          <w:rFonts w:ascii="Arial" w:hAnsi="Arial" w:cs="Arial"/>
          <w:b/>
          <w:i/>
          <w:color w:val="000000"/>
        </w:rPr>
        <w:t>р</w:t>
      </w:r>
      <w:r w:rsidRPr="00EB1C53">
        <w:rPr>
          <w:rFonts w:ascii="Arial" w:eastAsia="Calibri" w:hAnsi="Arial" w:cs="Arial"/>
          <w:b/>
          <w:i/>
          <w:color w:val="000000"/>
        </w:rPr>
        <w:t xml:space="preserve">асчетный номер </w:t>
      </w:r>
      <w:r w:rsidR="00A72CBB" w:rsidRPr="00EB1C53">
        <w:rPr>
          <w:rFonts w:ascii="Arial" w:hAnsi="Arial" w:cs="Arial"/>
          <w:b/>
          <w:i/>
          <w:color w:val="000000"/>
        </w:rPr>
        <w:t>с учетом данных табл</w:t>
      </w:r>
      <w:r w:rsidR="00FC644E" w:rsidRPr="00EB1C53">
        <w:rPr>
          <w:rFonts w:ascii="Arial" w:hAnsi="Arial" w:cs="Arial"/>
          <w:b/>
          <w:i/>
          <w:color w:val="000000"/>
        </w:rPr>
        <w:t>.</w:t>
      </w:r>
      <w:r w:rsidR="00A72CBB" w:rsidRPr="00EB1C53">
        <w:rPr>
          <w:rFonts w:ascii="Arial" w:hAnsi="Arial" w:cs="Arial"/>
          <w:b/>
          <w:i/>
          <w:color w:val="000000"/>
        </w:rPr>
        <w:t xml:space="preserve"> </w:t>
      </w:r>
      <w:r w:rsidR="00201D86">
        <w:rPr>
          <w:rFonts w:ascii="Arial" w:hAnsi="Arial" w:cs="Arial"/>
          <w:b/>
          <w:i/>
          <w:color w:val="000000"/>
        </w:rPr>
        <w:t>3</w:t>
      </w:r>
      <w:r w:rsidR="00A72CBB" w:rsidRPr="00EB1C53">
        <w:rPr>
          <w:rFonts w:ascii="Arial" w:hAnsi="Arial" w:cs="Arial"/>
          <w:b/>
          <w:i/>
          <w:color w:val="000000"/>
        </w:rPr>
        <w:t xml:space="preserve"> </w:t>
      </w:r>
      <w:r w:rsidRPr="00EB1C53">
        <w:rPr>
          <w:rFonts w:ascii="Arial" w:eastAsia="Calibri" w:hAnsi="Arial" w:cs="Arial"/>
          <w:b/>
          <w:i/>
          <w:color w:val="000000"/>
        </w:rPr>
        <w:t>равен:</w:t>
      </w:r>
    </w:p>
    <w:p w:rsidR="0072555A" w:rsidRPr="00EB1C53" w:rsidRDefault="0072555A" w:rsidP="004B1D67">
      <w:pPr>
        <w:shd w:val="clear" w:color="auto" w:fill="FFFFFF"/>
        <w:autoSpaceDE w:val="0"/>
        <w:autoSpaceDN w:val="0"/>
        <w:adjustRightInd w:val="0"/>
        <w:spacing w:after="0" w:line="360" w:lineRule="auto"/>
        <w:ind w:firstLine="720"/>
        <w:jc w:val="both"/>
        <w:rPr>
          <w:rFonts w:ascii="Arial" w:eastAsia="Calibri" w:hAnsi="Arial" w:cs="Arial"/>
          <w:b/>
          <w:i/>
        </w:rPr>
      </w:pPr>
      <w:r w:rsidRPr="00EB1C53">
        <w:rPr>
          <w:rFonts w:ascii="Arial" w:eastAsia="Calibri" w:hAnsi="Arial" w:cs="Arial"/>
          <w:b/>
          <w:i/>
          <w:color w:val="000000"/>
          <w:lang w:val="en-US"/>
        </w:rPr>
        <w:t>N</w:t>
      </w:r>
      <w:r w:rsidRPr="00EB1C53">
        <w:rPr>
          <w:rFonts w:ascii="Arial" w:eastAsia="Calibri" w:hAnsi="Arial" w:cs="Arial"/>
          <w:b/>
          <w:i/>
          <w:color w:val="000000"/>
          <w:vertAlign w:val="subscript"/>
        </w:rPr>
        <w:t>1</w:t>
      </w:r>
      <w:r w:rsidRPr="00EB1C53">
        <w:rPr>
          <w:rFonts w:ascii="Arial" w:eastAsia="Calibri" w:hAnsi="Arial" w:cs="Arial"/>
          <w:b/>
          <w:i/>
          <w:color w:val="000000"/>
        </w:rPr>
        <w:t xml:space="preserve">= </w:t>
      </w:r>
      <w:r w:rsidR="00D02CA3">
        <w:rPr>
          <w:rFonts w:ascii="Arial" w:eastAsia="Calibri" w:hAnsi="Arial" w:cs="Arial"/>
          <w:b/>
          <w:i/>
          <w:color w:val="000000"/>
        </w:rPr>
        <w:t>9</w:t>
      </w:r>
      <w:proofErr w:type="gramStart"/>
      <w:r w:rsidRPr="00EB1C53">
        <w:rPr>
          <w:rFonts w:ascii="Arial" w:eastAsia="Calibri" w:hAnsi="Arial" w:cs="Arial"/>
          <w:b/>
          <w:i/>
          <w:color w:val="000000"/>
        </w:rPr>
        <w:t>,</w:t>
      </w:r>
      <w:r w:rsidR="00D02CA3">
        <w:rPr>
          <w:rFonts w:ascii="Arial" w:eastAsia="Calibri" w:hAnsi="Arial" w:cs="Arial"/>
          <w:b/>
          <w:i/>
          <w:color w:val="000000"/>
        </w:rPr>
        <w:t>39</w:t>
      </w:r>
      <w:proofErr w:type="gramEnd"/>
      <w:r w:rsidRPr="00EB1C53">
        <w:rPr>
          <w:rFonts w:ascii="Arial" w:eastAsia="Calibri" w:hAnsi="Arial" w:cs="Arial"/>
          <w:b/>
          <w:i/>
          <w:color w:val="000000"/>
        </w:rPr>
        <w:t>+0,0</w:t>
      </w:r>
      <w:r w:rsidR="00D02CA3">
        <w:rPr>
          <w:rFonts w:ascii="Arial" w:eastAsia="Calibri" w:hAnsi="Arial" w:cs="Arial"/>
          <w:b/>
          <w:i/>
          <w:color w:val="000000"/>
        </w:rPr>
        <w:t>6</w:t>
      </w:r>
      <w:r w:rsidRPr="00EB1C53">
        <w:rPr>
          <w:rFonts w:ascii="Arial" w:eastAsia="Calibri" w:hAnsi="Arial" w:cs="Arial"/>
          <w:b/>
          <w:i/>
          <w:color w:val="000000"/>
        </w:rPr>
        <w:t>*</w:t>
      </w:r>
      <w:r w:rsidR="00D02CA3">
        <w:rPr>
          <w:rFonts w:ascii="Arial" w:eastAsia="Calibri" w:hAnsi="Arial" w:cs="Arial"/>
          <w:b/>
          <w:i/>
          <w:color w:val="000000"/>
        </w:rPr>
        <w:t>74</w:t>
      </w:r>
      <w:r w:rsidRPr="00EB1C53">
        <w:rPr>
          <w:rFonts w:ascii="Arial" w:eastAsia="Calibri" w:hAnsi="Arial" w:cs="Arial"/>
          <w:b/>
          <w:i/>
          <w:color w:val="000000"/>
        </w:rPr>
        <w:t>+0,</w:t>
      </w:r>
      <w:r w:rsidR="00D02CA3">
        <w:rPr>
          <w:rFonts w:ascii="Arial" w:eastAsia="Calibri" w:hAnsi="Arial" w:cs="Arial"/>
          <w:b/>
          <w:i/>
          <w:color w:val="000000"/>
        </w:rPr>
        <w:t>52</w:t>
      </w:r>
      <w:r w:rsidRPr="00EB1C53">
        <w:rPr>
          <w:rFonts w:ascii="Arial" w:eastAsia="Calibri" w:hAnsi="Arial" w:cs="Arial"/>
          <w:b/>
          <w:i/>
          <w:color w:val="000000"/>
        </w:rPr>
        <w:t>*2+0,</w:t>
      </w:r>
      <w:r w:rsidR="00D02CA3">
        <w:rPr>
          <w:rFonts w:ascii="Arial" w:eastAsia="Calibri" w:hAnsi="Arial" w:cs="Arial"/>
          <w:b/>
          <w:i/>
          <w:color w:val="000000"/>
        </w:rPr>
        <w:t>0</w:t>
      </w:r>
      <w:r w:rsidR="003731F2">
        <w:rPr>
          <w:rFonts w:ascii="Arial" w:eastAsia="Calibri" w:hAnsi="Arial" w:cs="Arial"/>
          <w:b/>
          <w:i/>
          <w:color w:val="000000"/>
        </w:rPr>
        <w:t>7</w:t>
      </w:r>
      <w:r w:rsidRPr="00EB1C53">
        <w:rPr>
          <w:rFonts w:ascii="Arial" w:eastAsia="Calibri" w:hAnsi="Arial" w:cs="Arial"/>
          <w:b/>
          <w:i/>
          <w:color w:val="000000"/>
        </w:rPr>
        <w:t>*</w:t>
      </w:r>
      <w:r w:rsidR="006F67B4" w:rsidRPr="00EB1C53">
        <w:rPr>
          <w:rFonts w:ascii="Arial" w:eastAsia="Calibri" w:hAnsi="Arial" w:cs="Arial"/>
          <w:b/>
          <w:i/>
          <w:color w:val="000000"/>
        </w:rPr>
        <w:t>2</w:t>
      </w:r>
      <w:r w:rsidRPr="00EB1C53">
        <w:rPr>
          <w:rFonts w:ascii="Arial" w:eastAsia="Calibri" w:hAnsi="Arial" w:cs="Arial"/>
          <w:b/>
          <w:i/>
          <w:color w:val="000000"/>
        </w:rPr>
        <w:t>3</w:t>
      </w:r>
      <w:r w:rsidR="00EA30FA" w:rsidRPr="00EB1C53">
        <w:rPr>
          <w:rFonts w:ascii="Arial" w:eastAsia="Calibri" w:hAnsi="Arial" w:cs="Arial"/>
          <w:b/>
          <w:i/>
          <w:color w:val="000000"/>
        </w:rPr>
        <w:t xml:space="preserve"> - </w:t>
      </w:r>
      <w:r w:rsidRPr="00EB1C53">
        <w:rPr>
          <w:rFonts w:ascii="Arial" w:eastAsia="Calibri" w:hAnsi="Arial" w:cs="Arial"/>
          <w:b/>
          <w:i/>
          <w:color w:val="000000"/>
        </w:rPr>
        <w:t>0,0</w:t>
      </w:r>
      <w:r w:rsidR="003731F2">
        <w:rPr>
          <w:rFonts w:ascii="Arial" w:eastAsia="Calibri" w:hAnsi="Arial" w:cs="Arial"/>
          <w:b/>
          <w:i/>
          <w:color w:val="000000"/>
        </w:rPr>
        <w:t>2</w:t>
      </w:r>
      <w:r w:rsidRPr="00EB1C53">
        <w:rPr>
          <w:rFonts w:ascii="Arial" w:eastAsia="Calibri" w:hAnsi="Arial" w:cs="Arial"/>
          <w:b/>
          <w:i/>
          <w:color w:val="000000"/>
        </w:rPr>
        <w:t>*</w:t>
      </w:r>
      <w:r w:rsidR="003731F2">
        <w:rPr>
          <w:rFonts w:ascii="Arial" w:eastAsia="Calibri" w:hAnsi="Arial" w:cs="Arial"/>
          <w:b/>
          <w:i/>
          <w:color w:val="000000"/>
        </w:rPr>
        <w:t>19</w:t>
      </w:r>
      <w:r w:rsidR="00EA30FA" w:rsidRPr="00EB1C53">
        <w:rPr>
          <w:rFonts w:ascii="Arial" w:eastAsia="Calibri" w:hAnsi="Arial" w:cs="Arial"/>
          <w:b/>
          <w:i/>
          <w:color w:val="000000"/>
        </w:rPr>
        <w:t>0</w:t>
      </w:r>
      <w:r w:rsidRPr="00EB1C53">
        <w:rPr>
          <w:rFonts w:ascii="Arial" w:eastAsia="Calibri" w:hAnsi="Arial" w:cs="Arial"/>
          <w:b/>
          <w:i/>
          <w:color w:val="000000"/>
        </w:rPr>
        <w:t>=1</w:t>
      </w:r>
      <w:r w:rsidR="003731F2">
        <w:rPr>
          <w:rFonts w:ascii="Arial" w:eastAsia="Calibri" w:hAnsi="Arial" w:cs="Arial"/>
          <w:b/>
          <w:i/>
          <w:color w:val="000000"/>
        </w:rPr>
        <w:t>2</w:t>
      </w:r>
      <w:r w:rsidRPr="00EB1C53">
        <w:rPr>
          <w:rFonts w:ascii="Arial" w:eastAsia="Calibri" w:hAnsi="Arial" w:cs="Arial"/>
          <w:b/>
          <w:i/>
          <w:color w:val="000000"/>
        </w:rPr>
        <w:t>,</w:t>
      </w:r>
      <w:r w:rsidR="003731F2">
        <w:rPr>
          <w:rFonts w:ascii="Arial" w:eastAsia="Calibri" w:hAnsi="Arial" w:cs="Arial"/>
          <w:b/>
          <w:i/>
          <w:color w:val="000000"/>
        </w:rPr>
        <w:t>68</w:t>
      </w:r>
    </w:p>
    <w:p w:rsidR="0072555A" w:rsidRPr="00EB1C53" w:rsidRDefault="0072555A" w:rsidP="004B1D67">
      <w:pPr>
        <w:spacing w:after="0" w:line="360" w:lineRule="auto"/>
        <w:ind w:firstLine="720"/>
        <w:jc w:val="both"/>
        <w:rPr>
          <w:rFonts w:ascii="Arial" w:eastAsia="Calibri" w:hAnsi="Arial" w:cs="Arial"/>
          <w:b/>
          <w:i/>
          <w:color w:val="000000"/>
        </w:rPr>
      </w:pPr>
      <w:r w:rsidRPr="00EB1C53">
        <w:rPr>
          <w:rFonts w:ascii="Arial" w:eastAsia="Calibri" w:hAnsi="Arial" w:cs="Arial"/>
          <w:b/>
          <w:i/>
          <w:color w:val="000000"/>
          <w:lang w:val="en-US"/>
        </w:rPr>
        <w:t>Np</w:t>
      </w:r>
      <w:r w:rsidRPr="00EB1C53">
        <w:rPr>
          <w:rFonts w:ascii="Arial" w:eastAsia="Calibri" w:hAnsi="Arial" w:cs="Arial"/>
          <w:b/>
          <w:i/>
          <w:color w:val="000000"/>
        </w:rPr>
        <w:t xml:space="preserve">= </w:t>
      </w:r>
      <w:r w:rsidR="003731F2">
        <w:rPr>
          <w:rFonts w:ascii="Arial" w:eastAsia="Calibri" w:hAnsi="Arial" w:cs="Arial"/>
          <w:b/>
          <w:i/>
          <w:color w:val="000000"/>
        </w:rPr>
        <w:t>12</w:t>
      </w:r>
      <w:proofErr w:type="gramStart"/>
      <w:r w:rsidRPr="00EB1C53">
        <w:rPr>
          <w:rFonts w:ascii="Arial" w:eastAsia="Calibri" w:hAnsi="Arial" w:cs="Arial"/>
          <w:b/>
          <w:i/>
          <w:color w:val="000000"/>
        </w:rPr>
        <w:t>,</w:t>
      </w:r>
      <w:r w:rsidR="003731F2">
        <w:rPr>
          <w:rFonts w:ascii="Arial" w:eastAsia="Calibri" w:hAnsi="Arial" w:cs="Arial"/>
          <w:b/>
          <w:i/>
          <w:color w:val="000000"/>
        </w:rPr>
        <w:t>68</w:t>
      </w:r>
      <w:proofErr w:type="gramEnd"/>
      <w:r w:rsidRPr="00EB1C53">
        <w:rPr>
          <w:rFonts w:ascii="Arial" w:eastAsia="Calibri" w:hAnsi="Arial" w:cs="Arial"/>
          <w:b/>
          <w:i/>
          <w:color w:val="000000"/>
        </w:rPr>
        <w:t>*</w:t>
      </w:r>
      <w:r w:rsidR="006F67B4" w:rsidRPr="00EB1C53">
        <w:rPr>
          <w:rFonts w:ascii="Arial" w:eastAsia="Calibri" w:hAnsi="Arial" w:cs="Arial"/>
          <w:b/>
          <w:i/>
          <w:color w:val="000000"/>
        </w:rPr>
        <w:t xml:space="preserve">1,0 </w:t>
      </w:r>
      <w:r w:rsidRPr="00EB1C53">
        <w:rPr>
          <w:rFonts w:ascii="Arial" w:eastAsia="Calibri" w:hAnsi="Arial" w:cs="Arial"/>
          <w:b/>
          <w:i/>
          <w:color w:val="000000"/>
        </w:rPr>
        <w:t>=</w:t>
      </w:r>
      <w:r w:rsidR="006F67B4" w:rsidRPr="00EB1C53">
        <w:rPr>
          <w:rFonts w:ascii="Arial" w:eastAsia="Calibri" w:hAnsi="Arial" w:cs="Arial"/>
          <w:b/>
          <w:i/>
          <w:color w:val="000000"/>
        </w:rPr>
        <w:t xml:space="preserve"> 1</w:t>
      </w:r>
      <w:r w:rsidR="003731F2">
        <w:rPr>
          <w:rFonts w:ascii="Arial" w:eastAsia="Calibri" w:hAnsi="Arial" w:cs="Arial"/>
          <w:b/>
          <w:i/>
          <w:color w:val="000000"/>
        </w:rPr>
        <w:t>2</w:t>
      </w:r>
      <w:r w:rsidR="006F67B4" w:rsidRPr="00EB1C53">
        <w:rPr>
          <w:rFonts w:ascii="Arial" w:eastAsia="Calibri" w:hAnsi="Arial" w:cs="Arial"/>
          <w:b/>
          <w:i/>
          <w:color w:val="000000"/>
        </w:rPr>
        <w:t>,</w:t>
      </w:r>
      <w:r w:rsidR="003731F2">
        <w:rPr>
          <w:rFonts w:ascii="Arial" w:eastAsia="Calibri" w:hAnsi="Arial" w:cs="Arial"/>
          <w:b/>
          <w:i/>
          <w:color w:val="000000"/>
        </w:rPr>
        <w:t>68</w:t>
      </w:r>
      <w:r w:rsidRPr="00EB1C53">
        <w:rPr>
          <w:rFonts w:ascii="Arial" w:eastAsia="Calibri" w:hAnsi="Arial" w:cs="Arial"/>
          <w:b/>
          <w:i/>
          <w:color w:val="000000"/>
        </w:rPr>
        <w:t xml:space="preserve"> </w:t>
      </w:r>
    </w:p>
    <w:p w:rsidR="00A72CBB" w:rsidRDefault="00FC644E" w:rsidP="00A72CBB">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hAnsi="Arial" w:cs="Arial"/>
          <w:b/>
          <w:i/>
          <w:color w:val="000000"/>
          <w:u w:val="single"/>
        </w:rPr>
        <w:t>Итог оценки номера</w:t>
      </w:r>
      <w:r w:rsidRPr="00EB1C53">
        <w:rPr>
          <w:rFonts w:ascii="Arial" w:hAnsi="Arial" w:cs="Arial"/>
          <w:b/>
          <w:i/>
          <w:color w:val="000000"/>
        </w:rPr>
        <w:t>: согласно</w:t>
      </w:r>
      <w:r w:rsidR="0072555A" w:rsidRPr="00EB1C53">
        <w:rPr>
          <w:rFonts w:ascii="Arial" w:eastAsia="Calibri" w:hAnsi="Arial" w:cs="Arial"/>
          <w:b/>
          <w:i/>
          <w:color w:val="000000"/>
        </w:rPr>
        <w:t xml:space="preserve"> табл.</w:t>
      </w:r>
      <w:r w:rsidRPr="00EB1C53">
        <w:rPr>
          <w:rFonts w:ascii="Arial" w:hAnsi="Arial" w:cs="Arial"/>
          <w:b/>
          <w:i/>
          <w:color w:val="000000"/>
        </w:rPr>
        <w:t xml:space="preserve"> </w:t>
      </w:r>
      <w:r w:rsidR="00C64ABC" w:rsidRPr="00EB1C53">
        <w:rPr>
          <w:rFonts w:ascii="Arial" w:hAnsi="Arial" w:cs="Arial"/>
          <w:b/>
          <w:i/>
          <w:color w:val="000000"/>
        </w:rPr>
        <w:t>2 и 3</w:t>
      </w:r>
      <w:r w:rsidR="0072555A" w:rsidRPr="00EB1C53">
        <w:rPr>
          <w:rFonts w:ascii="Arial" w:eastAsia="Calibri" w:hAnsi="Arial" w:cs="Arial"/>
          <w:b/>
          <w:i/>
          <w:color w:val="000000"/>
        </w:rPr>
        <w:t xml:space="preserve"> </w:t>
      </w:r>
      <w:r w:rsidR="00C64ABC" w:rsidRPr="00EB1C53">
        <w:rPr>
          <w:rFonts w:ascii="Arial" w:eastAsia="Calibri" w:hAnsi="Arial" w:cs="Arial"/>
          <w:b/>
          <w:i/>
          <w:color w:val="000000"/>
        </w:rPr>
        <w:t xml:space="preserve"> с учетом (С</w:t>
      </w:r>
      <w:proofErr w:type="gramStart"/>
      <w:r w:rsidR="00C64ABC" w:rsidRPr="00EB1C53">
        <w:rPr>
          <w:rFonts w:ascii="Arial" w:hAnsi="Arial" w:cs="Arial"/>
          <w:b/>
          <w:i/>
          <w:color w:val="000000"/>
          <w:lang w:val="en-US"/>
        </w:rPr>
        <w:t>V</w:t>
      </w:r>
      <w:proofErr w:type="gramEnd"/>
      <w:r w:rsidR="00C64ABC" w:rsidRPr="00EB1C53">
        <w:rPr>
          <w:rFonts w:ascii="Arial" w:hAnsi="Arial" w:cs="Arial"/>
          <w:b/>
          <w:i/>
          <w:color w:val="000000"/>
          <w:vertAlign w:val="subscript"/>
        </w:rPr>
        <w:t>р.н.</w:t>
      </w:r>
      <w:r w:rsidR="00C64ABC" w:rsidRPr="00EB1C53">
        <w:rPr>
          <w:rFonts w:ascii="Arial" w:eastAsia="Calibri" w:hAnsi="Arial" w:cs="Arial"/>
          <w:b/>
          <w:i/>
          <w:color w:val="000000"/>
        </w:rPr>
        <w:t>*</w:t>
      </w:r>
      <w:r w:rsidR="00C64ABC" w:rsidRPr="00EB1C53">
        <w:rPr>
          <w:rFonts w:ascii="Arial" w:hAnsi="Arial" w:cs="Arial"/>
          <w:b/>
          <w:i/>
          <w:color w:val="000000"/>
        </w:rPr>
        <w:t xml:space="preserve"> </w:t>
      </w:r>
      <w:r w:rsidR="00C64ABC" w:rsidRPr="00EB1C53">
        <w:rPr>
          <w:rFonts w:ascii="Arial" w:eastAsia="Calibri" w:hAnsi="Arial" w:cs="Arial"/>
          <w:b/>
          <w:i/>
          <w:color w:val="000000"/>
        </w:rPr>
        <w:t>С</w:t>
      </w:r>
      <w:r w:rsidR="00C64ABC" w:rsidRPr="00EB1C53">
        <w:rPr>
          <w:rFonts w:ascii="Arial" w:hAnsi="Arial" w:cs="Arial"/>
          <w:b/>
          <w:i/>
          <w:color w:val="000000"/>
          <w:lang w:val="en-US"/>
        </w:rPr>
        <w:t>V</w:t>
      </w:r>
      <w:r w:rsidR="00C64ABC" w:rsidRPr="00EB1C53">
        <w:rPr>
          <w:rFonts w:ascii="Arial" w:hAnsi="Arial" w:cs="Arial"/>
          <w:b/>
          <w:i/>
          <w:color w:val="000000"/>
          <w:vertAlign w:val="subscript"/>
        </w:rPr>
        <w:t>т</w:t>
      </w:r>
      <w:r w:rsidR="00C64ABC" w:rsidRPr="00EB1C53">
        <w:rPr>
          <w:rFonts w:ascii="Arial" w:eastAsia="Calibri" w:hAnsi="Arial" w:cs="Arial"/>
          <w:b/>
          <w:i/>
          <w:color w:val="000000"/>
        </w:rPr>
        <w:t xml:space="preserve">) = 250, </w:t>
      </w:r>
      <w:r w:rsidR="0072555A" w:rsidRPr="00EB1C53">
        <w:rPr>
          <w:rFonts w:ascii="Arial" w:eastAsia="Calibri" w:hAnsi="Arial" w:cs="Arial"/>
          <w:b/>
          <w:i/>
          <w:color w:val="000000"/>
        </w:rPr>
        <w:t>устанавливается номер трепаного льна</w:t>
      </w:r>
      <w:r w:rsidR="00A72CBB" w:rsidRPr="00EB1C53">
        <w:rPr>
          <w:rFonts w:ascii="Arial" w:hAnsi="Arial" w:cs="Arial"/>
          <w:b/>
          <w:i/>
          <w:color w:val="000000"/>
        </w:rPr>
        <w:t xml:space="preserve"> </w:t>
      </w:r>
      <w:r w:rsidR="00A72CBB" w:rsidRPr="00EB1C53">
        <w:rPr>
          <w:rFonts w:ascii="Arial" w:eastAsia="Calibri" w:hAnsi="Arial" w:cs="Arial"/>
          <w:b/>
          <w:i/>
          <w:color w:val="000000"/>
        </w:rPr>
        <w:t xml:space="preserve">и при условии соответствия </w:t>
      </w:r>
      <w:r w:rsidR="00C64ABC" w:rsidRPr="00EB1C53">
        <w:rPr>
          <w:rFonts w:ascii="Arial" w:eastAsia="Calibri" w:hAnsi="Arial" w:cs="Arial"/>
          <w:b/>
          <w:i/>
          <w:color w:val="000000"/>
        </w:rPr>
        <w:t xml:space="preserve">нормам </w:t>
      </w:r>
      <w:r w:rsidR="00A72CBB" w:rsidRPr="00EB1C53">
        <w:rPr>
          <w:rFonts w:ascii="Arial" w:eastAsia="Calibri" w:hAnsi="Arial" w:cs="Arial"/>
          <w:b/>
          <w:i/>
          <w:color w:val="000000"/>
        </w:rPr>
        <w:t>массовой доли недоработки, костры и сорных приме</w:t>
      </w:r>
      <w:r w:rsidR="00A72CBB" w:rsidRPr="00EB1C53">
        <w:rPr>
          <w:rFonts w:ascii="Arial" w:eastAsia="Calibri" w:hAnsi="Arial" w:cs="Arial"/>
          <w:b/>
          <w:i/>
          <w:color w:val="000000"/>
        </w:rPr>
        <w:softHyphen/>
        <w:t>сей волокно № 1</w:t>
      </w:r>
      <w:r w:rsidR="003731F2">
        <w:rPr>
          <w:rFonts w:ascii="Arial" w:eastAsia="Calibri" w:hAnsi="Arial" w:cs="Arial"/>
          <w:b/>
          <w:i/>
          <w:color w:val="000000"/>
        </w:rPr>
        <w:t>3</w:t>
      </w:r>
      <w:r w:rsidR="00A72CBB" w:rsidRPr="00EB1C53">
        <w:rPr>
          <w:rFonts w:ascii="Arial" w:eastAsia="Calibri" w:hAnsi="Arial" w:cs="Arial"/>
          <w:b/>
          <w:i/>
          <w:color w:val="000000"/>
        </w:rPr>
        <w:t>.</w:t>
      </w:r>
    </w:p>
    <w:p w:rsidR="00201D86" w:rsidRPr="00201D86" w:rsidRDefault="0072555A" w:rsidP="00201D86">
      <w:pPr>
        <w:spacing w:after="0" w:line="360" w:lineRule="auto"/>
        <w:ind w:firstLine="709"/>
        <w:jc w:val="both"/>
        <w:rPr>
          <w:rFonts w:ascii="Arial" w:eastAsia="Times New Roman" w:hAnsi="Arial" w:cs="Arial"/>
          <w:b/>
          <w:i/>
          <w:lang w:eastAsia="ru-RU"/>
        </w:rPr>
      </w:pPr>
      <w:r w:rsidRPr="00EB1C53">
        <w:rPr>
          <w:rFonts w:ascii="Arial" w:eastAsia="Calibri" w:hAnsi="Arial" w:cs="Arial"/>
          <w:b/>
          <w:bCs/>
          <w:i/>
          <w:color w:val="000000"/>
        </w:rPr>
        <w:t>5</w:t>
      </w:r>
      <w:r w:rsidR="0049084D" w:rsidRPr="00EB1C53">
        <w:rPr>
          <w:rFonts w:ascii="Arial" w:eastAsia="Calibri" w:hAnsi="Arial" w:cs="Arial"/>
          <w:b/>
          <w:bCs/>
          <w:i/>
          <w:color w:val="000000"/>
        </w:rPr>
        <w:t xml:space="preserve"> </w:t>
      </w:r>
      <w:r w:rsidRPr="00EB1C53">
        <w:rPr>
          <w:rFonts w:ascii="Arial" w:eastAsia="Calibri" w:hAnsi="Arial" w:cs="Arial"/>
          <w:b/>
          <w:i/>
          <w:color w:val="000000"/>
        </w:rPr>
        <w:t xml:space="preserve">Партия трепаного льна </w:t>
      </w:r>
      <w:r w:rsidR="002D6705">
        <w:rPr>
          <w:rFonts w:ascii="Arial" w:eastAsia="Calibri" w:hAnsi="Arial" w:cs="Arial"/>
          <w:b/>
          <w:i/>
          <w:color w:val="000000"/>
        </w:rPr>
        <w:t xml:space="preserve">испытывалась </w:t>
      </w:r>
      <w:r w:rsidR="00201D86">
        <w:rPr>
          <w:rFonts w:ascii="Arial" w:eastAsia="Times New Roman" w:hAnsi="Arial" w:cs="Arial"/>
          <w:b/>
          <w:sz w:val="24"/>
          <w:szCs w:val="24"/>
          <w:lang w:eastAsia="ru-RU"/>
        </w:rPr>
        <w:t xml:space="preserve">с </w:t>
      </w:r>
      <w:r w:rsidR="00201D86" w:rsidRPr="00201D86">
        <w:rPr>
          <w:rFonts w:ascii="Arial" w:eastAsia="Times New Roman" w:hAnsi="Arial" w:cs="Arial"/>
          <w:b/>
          <w:i/>
          <w:lang w:eastAsia="ru-RU"/>
        </w:rPr>
        <w:t>определением отдельных физико-механических свойств</w:t>
      </w:r>
      <w:r w:rsidR="00201D86">
        <w:rPr>
          <w:rFonts w:ascii="Arial" w:eastAsia="Times New Roman" w:hAnsi="Arial" w:cs="Arial"/>
          <w:b/>
          <w:i/>
          <w:lang w:eastAsia="ru-RU"/>
        </w:rPr>
        <w:t>.</w:t>
      </w:r>
    </w:p>
    <w:p w:rsidR="0072555A" w:rsidRDefault="00201D86" w:rsidP="004B1D67">
      <w:pPr>
        <w:shd w:val="clear" w:color="auto" w:fill="FFFFFF"/>
        <w:autoSpaceDE w:val="0"/>
        <w:autoSpaceDN w:val="0"/>
        <w:adjustRightInd w:val="0"/>
        <w:spacing w:after="0" w:line="360" w:lineRule="auto"/>
        <w:ind w:firstLine="720"/>
        <w:jc w:val="both"/>
        <w:rPr>
          <w:rFonts w:ascii="Arial" w:eastAsia="Calibri" w:hAnsi="Arial" w:cs="Arial"/>
          <w:b/>
          <w:i/>
          <w:color w:val="000000"/>
        </w:rPr>
      </w:pPr>
      <w:r>
        <w:rPr>
          <w:rFonts w:ascii="Arial" w:eastAsia="Calibri" w:hAnsi="Arial" w:cs="Arial"/>
          <w:b/>
          <w:i/>
          <w:color w:val="000000"/>
        </w:rPr>
        <w:t>В результате определены</w:t>
      </w:r>
      <w:r w:rsidRPr="00201D86">
        <w:rPr>
          <w:rFonts w:ascii="Arial" w:eastAsia="Times New Roman" w:hAnsi="Arial" w:cs="Arial"/>
          <w:b/>
          <w:i/>
          <w:lang w:eastAsia="ru-RU"/>
        </w:rPr>
        <w:t xml:space="preserve"> физико-механических свойств</w:t>
      </w:r>
      <w:r>
        <w:rPr>
          <w:rFonts w:ascii="Arial" w:eastAsia="Times New Roman" w:hAnsi="Arial" w:cs="Arial"/>
          <w:b/>
          <w:i/>
          <w:lang w:eastAsia="ru-RU"/>
        </w:rPr>
        <w:t xml:space="preserve">а </w:t>
      </w:r>
      <w:r w:rsidR="0072555A" w:rsidRPr="00EB1C53">
        <w:rPr>
          <w:rFonts w:ascii="Arial" w:eastAsia="Calibri" w:hAnsi="Arial" w:cs="Arial"/>
          <w:b/>
          <w:i/>
          <w:color w:val="000000"/>
        </w:rPr>
        <w:t xml:space="preserve">по инструментальной оценке: </w:t>
      </w:r>
      <w:proofErr w:type="spellStart"/>
      <w:r w:rsidR="0072555A" w:rsidRPr="00EB1C53">
        <w:rPr>
          <w:rFonts w:ascii="Arial" w:eastAsia="Calibri" w:hAnsi="Arial" w:cs="Arial"/>
          <w:b/>
          <w:i/>
          <w:color w:val="000000"/>
        </w:rPr>
        <w:t>горстевая</w:t>
      </w:r>
      <w:proofErr w:type="spellEnd"/>
      <w:r w:rsidR="0072555A" w:rsidRPr="00EB1C53">
        <w:rPr>
          <w:rFonts w:ascii="Arial" w:eastAsia="Calibri" w:hAnsi="Arial" w:cs="Arial"/>
          <w:b/>
          <w:i/>
          <w:color w:val="000000"/>
        </w:rPr>
        <w:t xml:space="preserve"> длина - </w:t>
      </w:r>
      <w:r w:rsidR="003731F2">
        <w:rPr>
          <w:rFonts w:ascii="Arial" w:eastAsia="Calibri" w:hAnsi="Arial" w:cs="Arial"/>
          <w:b/>
          <w:i/>
          <w:color w:val="000000"/>
        </w:rPr>
        <w:t>60</w:t>
      </w:r>
      <w:r w:rsidR="0072555A" w:rsidRPr="00EB1C53">
        <w:rPr>
          <w:rFonts w:ascii="Arial" w:eastAsia="Calibri" w:hAnsi="Arial" w:cs="Arial"/>
          <w:b/>
          <w:i/>
          <w:color w:val="000000"/>
        </w:rPr>
        <w:t xml:space="preserve"> см, группа цвета - </w:t>
      </w:r>
      <w:r w:rsidR="003731F2">
        <w:rPr>
          <w:rFonts w:ascii="Arial" w:eastAsia="Calibri" w:hAnsi="Arial" w:cs="Arial"/>
          <w:b/>
          <w:i/>
          <w:color w:val="000000"/>
        </w:rPr>
        <w:t>1</w:t>
      </w:r>
      <w:r w:rsidR="0072555A" w:rsidRPr="00EB1C53">
        <w:rPr>
          <w:rFonts w:ascii="Arial" w:eastAsia="Calibri" w:hAnsi="Arial" w:cs="Arial"/>
          <w:b/>
          <w:i/>
          <w:color w:val="000000"/>
        </w:rPr>
        <w:t>, раз</w:t>
      </w:r>
      <w:r w:rsidR="0072555A" w:rsidRPr="00EB1C53">
        <w:rPr>
          <w:rFonts w:ascii="Arial" w:eastAsia="Calibri" w:hAnsi="Arial" w:cs="Arial"/>
          <w:b/>
          <w:i/>
          <w:color w:val="000000"/>
        </w:rPr>
        <w:softHyphen/>
        <w:t xml:space="preserve">рывная нагрузка - </w:t>
      </w:r>
      <w:r w:rsidR="006F67B4" w:rsidRPr="00EB1C53">
        <w:rPr>
          <w:rFonts w:ascii="Arial" w:eastAsia="Calibri" w:hAnsi="Arial" w:cs="Arial"/>
          <w:b/>
          <w:i/>
          <w:color w:val="000000"/>
        </w:rPr>
        <w:t>1</w:t>
      </w:r>
      <w:r>
        <w:rPr>
          <w:rFonts w:ascii="Arial" w:eastAsia="Calibri" w:hAnsi="Arial" w:cs="Arial"/>
          <w:b/>
          <w:i/>
          <w:color w:val="000000"/>
        </w:rPr>
        <w:t>5</w:t>
      </w:r>
      <w:r w:rsidR="0072555A" w:rsidRPr="00EB1C53">
        <w:rPr>
          <w:rFonts w:ascii="Arial" w:eastAsia="Calibri" w:hAnsi="Arial" w:cs="Arial"/>
          <w:b/>
          <w:i/>
          <w:color w:val="000000"/>
        </w:rPr>
        <w:t xml:space="preserve"> </w:t>
      </w:r>
      <w:proofErr w:type="spellStart"/>
      <w:r w:rsidR="0072555A" w:rsidRPr="00EB1C53">
        <w:rPr>
          <w:rFonts w:ascii="Arial" w:eastAsia="Calibri" w:hAnsi="Arial" w:cs="Arial"/>
          <w:b/>
          <w:i/>
          <w:color w:val="000000"/>
        </w:rPr>
        <w:t>даН</w:t>
      </w:r>
      <w:proofErr w:type="spellEnd"/>
      <w:r w:rsidR="0072555A" w:rsidRPr="00EB1C53">
        <w:rPr>
          <w:rFonts w:ascii="Arial" w:eastAsia="Calibri" w:hAnsi="Arial" w:cs="Arial"/>
          <w:b/>
          <w:i/>
          <w:color w:val="000000"/>
        </w:rPr>
        <w:t xml:space="preserve">, </w:t>
      </w:r>
      <w:r>
        <w:rPr>
          <w:rFonts w:ascii="Arial" w:eastAsia="Calibri" w:hAnsi="Arial" w:cs="Arial"/>
          <w:b/>
          <w:i/>
          <w:color w:val="000000"/>
        </w:rPr>
        <w:t xml:space="preserve">гибкость </w:t>
      </w:r>
      <w:r w:rsidR="0072555A" w:rsidRPr="00EB1C53">
        <w:rPr>
          <w:rFonts w:ascii="Arial" w:eastAsia="Calibri" w:hAnsi="Arial" w:cs="Arial"/>
          <w:b/>
          <w:i/>
          <w:color w:val="000000"/>
        </w:rPr>
        <w:t>-</w:t>
      </w:r>
      <w:r>
        <w:rPr>
          <w:rFonts w:ascii="Arial" w:eastAsia="Calibri" w:hAnsi="Arial" w:cs="Arial"/>
          <w:b/>
          <w:i/>
          <w:color w:val="000000"/>
        </w:rPr>
        <w:t xml:space="preserve"> </w:t>
      </w:r>
      <w:r w:rsidR="003731F2">
        <w:rPr>
          <w:rFonts w:ascii="Arial" w:eastAsia="Calibri" w:hAnsi="Arial" w:cs="Arial"/>
          <w:b/>
          <w:i/>
          <w:color w:val="000000"/>
        </w:rPr>
        <w:t>2</w:t>
      </w:r>
      <w:r w:rsidR="00C64ABC" w:rsidRPr="00EB1C53">
        <w:rPr>
          <w:rFonts w:ascii="Arial" w:eastAsia="Calibri" w:hAnsi="Arial" w:cs="Arial"/>
          <w:b/>
          <w:i/>
          <w:color w:val="000000"/>
        </w:rPr>
        <w:t>5</w:t>
      </w:r>
      <w:r w:rsidR="006F67B4" w:rsidRPr="00EB1C53">
        <w:rPr>
          <w:rFonts w:ascii="Arial" w:eastAsia="Calibri" w:hAnsi="Arial" w:cs="Arial"/>
          <w:b/>
          <w:i/>
          <w:color w:val="000000"/>
        </w:rPr>
        <w:t xml:space="preserve"> </w:t>
      </w:r>
      <w:r w:rsidR="0072555A" w:rsidRPr="00EB1C53">
        <w:rPr>
          <w:rFonts w:ascii="Arial" w:eastAsia="Calibri" w:hAnsi="Arial" w:cs="Arial"/>
          <w:b/>
          <w:i/>
          <w:color w:val="000000"/>
        </w:rPr>
        <w:t>мм, общий коэффициент вариации (С</w:t>
      </w:r>
      <w:proofErr w:type="gramStart"/>
      <w:r w:rsidR="00A72CBB" w:rsidRPr="00EB1C53">
        <w:rPr>
          <w:rFonts w:ascii="Arial" w:hAnsi="Arial" w:cs="Arial"/>
          <w:b/>
          <w:i/>
          <w:color w:val="000000"/>
          <w:lang w:val="en-US"/>
        </w:rPr>
        <w:t>V</w:t>
      </w:r>
      <w:proofErr w:type="gramEnd"/>
      <w:r w:rsidR="00A72CBB" w:rsidRPr="00EB1C53">
        <w:rPr>
          <w:rFonts w:ascii="Arial" w:hAnsi="Arial" w:cs="Arial"/>
          <w:b/>
          <w:i/>
          <w:color w:val="000000"/>
          <w:vertAlign w:val="subscript"/>
        </w:rPr>
        <w:t>р.н.</w:t>
      </w:r>
      <w:r w:rsidR="0072555A" w:rsidRPr="00EB1C53">
        <w:rPr>
          <w:rFonts w:ascii="Arial" w:eastAsia="Calibri" w:hAnsi="Arial" w:cs="Arial"/>
          <w:b/>
          <w:i/>
          <w:color w:val="000000"/>
        </w:rPr>
        <w:t>*</w:t>
      </w:r>
      <w:r w:rsidR="00A72CBB" w:rsidRPr="00EB1C53">
        <w:rPr>
          <w:rFonts w:ascii="Arial" w:hAnsi="Arial" w:cs="Arial"/>
          <w:b/>
          <w:i/>
          <w:color w:val="000000"/>
        </w:rPr>
        <w:t xml:space="preserve"> </w:t>
      </w:r>
      <w:r w:rsidR="0072555A" w:rsidRPr="00EB1C53">
        <w:rPr>
          <w:rFonts w:ascii="Arial" w:eastAsia="Calibri" w:hAnsi="Arial" w:cs="Arial"/>
          <w:b/>
          <w:i/>
          <w:color w:val="000000"/>
        </w:rPr>
        <w:t>С</w:t>
      </w:r>
      <w:r w:rsidR="00A72CBB" w:rsidRPr="00EB1C53">
        <w:rPr>
          <w:rFonts w:ascii="Arial" w:hAnsi="Arial" w:cs="Arial"/>
          <w:b/>
          <w:i/>
          <w:color w:val="000000"/>
          <w:lang w:val="en-US"/>
        </w:rPr>
        <w:t>V</w:t>
      </w:r>
      <w:r w:rsidR="00A72CBB" w:rsidRPr="00EB1C53">
        <w:rPr>
          <w:rFonts w:ascii="Arial" w:hAnsi="Arial" w:cs="Arial"/>
          <w:b/>
          <w:i/>
          <w:color w:val="000000"/>
          <w:vertAlign w:val="subscript"/>
        </w:rPr>
        <w:t>т</w:t>
      </w:r>
      <w:r w:rsidR="0072555A" w:rsidRPr="00EB1C53">
        <w:rPr>
          <w:rFonts w:ascii="Arial" w:eastAsia="Calibri" w:hAnsi="Arial" w:cs="Arial"/>
          <w:b/>
          <w:i/>
          <w:color w:val="000000"/>
        </w:rPr>
        <w:t xml:space="preserve">)- </w:t>
      </w:r>
      <w:r w:rsidR="00C64ABC" w:rsidRPr="00EB1C53">
        <w:rPr>
          <w:rFonts w:ascii="Arial" w:eastAsia="Calibri" w:hAnsi="Arial" w:cs="Arial"/>
          <w:b/>
          <w:i/>
          <w:color w:val="000000"/>
        </w:rPr>
        <w:t>390</w:t>
      </w:r>
      <w:r w:rsidR="0072555A" w:rsidRPr="00EB1C53">
        <w:rPr>
          <w:rFonts w:ascii="Arial" w:eastAsia="Calibri" w:hAnsi="Arial" w:cs="Arial"/>
          <w:b/>
          <w:i/>
          <w:color w:val="000000"/>
        </w:rPr>
        <w:t>.</w:t>
      </w:r>
    </w:p>
    <w:p w:rsidR="003731F2" w:rsidRPr="00EB1C53" w:rsidRDefault="003731F2" w:rsidP="003731F2">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eastAsia="Calibri" w:hAnsi="Arial" w:cs="Arial"/>
          <w:b/>
          <w:i/>
          <w:color w:val="000000"/>
        </w:rPr>
        <w:t xml:space="preserve">Определяя расчетный номер, используют расчетные коэффициенты для </w:t>
      </w:r>
      <w:proofErr w:type="spellStart"/>
      <w:r w:rsidRPr="00EB1C53">
        <w:rPr>
          <w:rFonts w:ascii="Arial" w:eastAsia="Calibri" w:hAnsi="Arial" w:cs="Arial"/>
          <w:b/>
          <w:i/>
          <w:color w:val="000000"/>
        </w:rPr>
        <w:t>горстевой</w:t>
      </w:r>
      <w:proofErr w:type="spellEnd"/>
      <w:r w:rsidRPr="00EB1C53">
        <w:rPr>
          <w:rFonts w:ascii="Arial" w:eastAsia="Calibri" w:hAnsi="Arial" w:cs="Arial"/>
          <w:b/>
          <w:i/>
          <w:color w:val="000000"/>
        </w:rPr>
        <w:t xml:space="preserve"> длины </w:t>
      </w:r>
      <w:r>
        <w:rPr>
          <w:rFonts w:ascii="Arial" w:eastAsia="Calibri" w:hAnsi="Arial" w:cs="Arial"/>
          <w:b/>
          <w:i/>
          <w:color w:val="000000"/>
        </w:rPr>
        <w:t>более 57-60</w:t>
      </w:r>
      <w:r w:rsidRPr="00EB1C53">
        <w:rPr>
          <w:rFonts w:ascii="Arial" w:eastAsia="Calibri" w:hAnsi="Arial" w:cs="Arial"/>
          <w:b/>
          <w:i/>
          <w:color w:val="000000"/>
        </w:rPr>
        <w:t xml:space="preserve"> см, т. е. </w:t>
      </w:r>
      <w:r w:rsidRPr="00EB1C53">
        <w:rPr>
          <w:rFonts w:ascii="Arial" w:hAnsi="Arial" w:cs="Arial"/>
          <w:b/>
          <w:i/>
          <w:color w:val="000000"/>
        </w:rPr>
        <w:t>р</w:t>
      </w:r>
      <w:r w:rsidRPr="00EB1C53">
        <w:rPr>
          <w:rFonts w:ascii="Arial" w:eastAsia="Calibri" w:hAnsi="Arial" w:cs="Arial"/>
          <w:b/>
          <w:i/>
          <w:color w:val="000000"/>
        </w:rPr>
        <w:t xml:space="preserve">асчетный номер </w:t>
      </w:r>
      <w:r w:rsidRPr="00EB1C53">
        <w:rPr>
          <w:rFonts w:ascii="Arial" w:hAnsi="Arial" w:cs="Arial"/>
          <w:b/>
          <w:i/>
          <w:color w:val="000000"/>
        </w:rPr>
        <w:t xml:space="preserve">с учетом данных табл. </w:t>
      </w:r>
      <w:r w:rsidR="00201D86">
        <w:rPr>
          <w:rFonts w:ascii="Arial" w:hAnsi="Arial" w:cs="Arial"/>
          <w:b/>
          <w:i/>
          <w:color w:val="000000"/>
        </w:rPr>
        <w:t>5</w:t>
      </w:r>
      <w:r w:rsidRPr="00EB1C53">
        <w:rPr>
          <w:rFonts w:ascii="Arial" w:hAnsi="Arial" w:cs="Arial"/>
          <w:b/>
          <w:i/>
          <w:color w:val="000000"/>
        </w:rPr>
        <w:t xml:space="preserve"> </w:t>
      </w:r>
      <w:r w:rsidRPr="00EB1C53">
        <w:rPr>
          <w:rFonts w:ascii="Arial" w:eastAsia="Calibri" w:hAnsi="Arial" w:cs="Arial"/>
          <w:b/>
          <w:i/>
          <w:color w:val="000000"/>
        </w:rPr>
        <w:t>равен:</w:t>
      </w:r>
    </w:p>
    <w:p w:rsidR="003731F2" w:rsidRPr="00EB1C53" w:rsidRDefault="003731F2" w:rsidP="00CF669C">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eastAsia="Calibri" w:hAnsi="Arial" w:cs="Arial"/>
          <w:b/>
          <w:i/>
          <w:color w:val="000000"/>
          <w:lang w:val="en-US"/>
        </w:rPr>
        <w:t>N</w:t>
      </w:r>
      <w:r w:rsidRPr="00EB1C53">
        <w:rPr>
          <w:rFonts w:ascii="Arial" w:eastAsia="Calibri" w:hAnsi="Arial" w:cs="Arial"/>
          <w:b/>
          <w:i/>
          <w:color w:val="000000"/>
          <w:vertAlign w:val="subscript"/>
        </w:rPr>
        <w:t>1</w:t>
      </w:r>
      <w:r w:rsidRPr="00EB1C53">
        <w:rPr>
          <w:rFonts w:ascii="Arial" w:eastAsia="Calibri" w:hAnsi="Arial" w:cs="Arial"/>
          <w:b/>
          <w:i/>
          <w:color w:val="000000"/>
        </w:rPr>
        <w:t xml:space="preserve">= </w:t>
      </w:r>
      <w:r w:rsidR="00D0543C">
        <w:rPr>
          <w:rFonts w:ascii="Arial" w:eastAsia="Calibri" w:hAnsi="Arial" w:cs="Arial"/>
          <w:b/>
          <w:i/>
          <w:color w:val="000000"/>
        </w:rPr>
        <w:t>0,80</w:t>
      </w:r>
      <w:r w:rsidRPr="00EB1C53">
        <w:rPr>
          <w:rFonts w:ascii="Arial" w:eastAsia="Calibri" w:hAnsi="Arial" w:cs="Arial"/>
          <w:b/>
          <w:i/>
          <w:color w:val="000000"/>
        </w:rPr>
        <w:t>+0,0</w:t>
      </w:r>
      <w:r w:rsidR="00D0543C">
        <w:rPr>
          <w:rFonts w:ascii="Arial" w:eastAsia="Calibri" w:hAnsi="Arial" w:cs="Arial"/>
          <w:b/>
          <w:i/>
          <w:color w:val="000000"/>
        </w:rPr>
        <w:t>7</w:t>
      </w:r>
      <w:r w:rsidRPr="00EB1C53">
        <w:rPr>
          <w:rFonts w:ascii="Arial" w:eastAsia="Calibri" w:hAnsi="Arial" w:cs="Arial"/>
          <w:b/>
          <w:i/>
          <w:color w:val="000000"/>
        </w:rPr>
        <w:t>*</w:t>
      </w:r>
      <w:r>
        <w:rPr>
          <w:rFonts w:ascii="Arial" w:eastAsia="Calibri" w:hAnsi="Arial" w:cs="Arial"/>
          <w:b/>
          <w:i/>
          <w:color w:val="000000"/>
        </w:rPr>
        <w:t>60</w:t>
      </w:r>
      <w:r w:rsidRPr="00EB1C53">
        <w:rPr>
          <w:rFonts w:ascii="Arial" w:eastAsia="Calibri" w:hAnsi="Arial" w:cs="Arial"/>
          <w:b/>
          <w:i/>
          <w:color w:val="000000"/>
        </w:rPr>
        <w:t>+0,</w:t>
      </w:r>
      <w:r w:rsidR="00D0543C">
        <w:rPr>
          <w:rFonts w:ascii="Arial" w:eastAsia="Calibri" w:hAnsi="Arial" w:cs="Arial"/>
          <w:b/>
          <w:i/>
          <w:color w:val="000000"/>
        </w:rPr>
        <w:t>51</w:t>
      </w:r>
      <w:r w:rsidRPr="00EB1C53">
        <w:rPr>
          <w:rFonts w:ascii="Arial" w:eastAsia="Calibri" w:hAnsi="Arial" w:cs="Arial"/>
          <w:b/>
          <w:i/>
          <w:color w:val="000000"/>
        </w:rPr>
        <w:t>*</w:t>
      </w:r>
      <w:r>
        <w:rPr>
          <w:rFonts w:ascii="Arial" w:eastAsia="Calibri" w:hAnsi="Arial" w:cs="Arial"/>
          <w:b/>
          <w:i/>
          <w:color w:val="000000"/>
        </w:rPr>
        <w:t>1</w:t>
      </w:r>
      <w:r w:rsidRPr="00EB1C53">
        <w:rPr>
          <w:rFonts w:ascii="Arial" w:eastAsia="Calibri" w:hAnsi="Arial" w:cs="Arial"/>
          <w:b/>
          <w:i/>
          <w:color w:val="000000"/>
        </w:rPr>
        <w:t>+0,</w:t>
      </w:r>
      <w:r w:rsidR="00D0543C">
        <w:rPr>
          <w:rFonts w:ascii="Arial" w:eastAsia="Calibri" w:hAnsi="Arial" w:cs="Arial"/>
          <w:b/>
          <w:i/>
          <w:color w:val="000000"/>
        </w:rPr>
        <w:t>11</w:t>
      </w:r>
      <w:r w:rsidRPr="00EB1C53">
        <w:rPr>
          <w:rFonts w:ascii="Arial" w:eastAsia="Calibri" w:hAnsi="Arial" w:cs="Arial"/>
          <w:b/>
          <w:i/>
          <w:color w:val="000000"/>
        </w:rPr>
        <w:t>*</w:t>
      </w:r>
      <w:r>
        <w:rPr>
          <w:rFonts w:ascii="Arial" w:eastAsia="Calibri" w:hAnsi="Arial" w:cs="Arial"/>
          <w:b/>
          <w:i/>
          <w:color w:val="000000"/>
        </w:rPr>
        <w:t>1</w:t>
      </w:r>
      <w:r w:rsidR="00D0543C">
        <w:rPr>
          <w:rFonts w:ascii="Arial" w:eastAsia="Calibri" w:hAnsi="Arial" w:cs="Arial"/>
          <w:b/>
          <w:i/>
          <w:color w:val="000000"/>
        </w:rPr>
        <w:t>5</w:t>
      </w:r>
      <w:r w:rsidRPr="00EB1C53">
        <w:rPr>
          <w:rFonts w:ascii="Arial" w:eastAsia="Calibri" w:hAnsi="Arial" w:cs="Arial"/>
          <w:b/>
          <w:i/>
          <w:color w:val="000000"/>
        </w:rPr>
        <w:t xml:space="preserve"> - 0,0</w:t>
      </w:r>
      <w:r w:rsidR="00D0543C">
        <w:rPr>
          <w:rFonts w:ascii="Arial" w:eastAsia="Calibri" w:hAnsi="Arial" w:cs="Arial"/>
          <w:b/>
          <w:i/>
          <w:color w:val="000000"/>
        </w:rPr>
        <w:t>5</w:t>
      </w:r>
      <w:r w:rsidRPr="00EB1C53">
        <w:rPr>
          <w:rFonts w:ascii="Arial" w:eastAsia="Calibri" w:hAnsi="Arial" w:cs="Arial"/>
          <w:b/>
          <w:i/>
          <w:color w:val="000000"/>
        </w:rPr>
        <w:t>*</w:t>
      </w:r>
      <w:r>
        <w:rPr>
          <w:rFonts w:ascii="Arial" w:eastAsia="Calibri" w:hAnsi="Arial" w:cs="Arial"/>
          <w:b/>
          <w:i/>
          <w:color w:val="000000"/>
        </w:rPr>
        <w:t>25</w:t>
      </w:r>
      <w:r w:rsidRPr="00EB1C53">
        <w:rPr>
          <w:rFonts w:ascii="Arial" w:eastAsia="Calibri" w:hAnsi="Arial" w:cs="Arial"/>
          <w:b/>
          <w:i/>
          <w:color w:val="000000"/>
        </w:rPr>
        <w:t>=</w:t>
      </w:r>
      <w:r w:rsidR="00D0543C">
        <w:rPr>
          <w:rFonts w:ascii="Arial" w:eastAsia="Calibri" w:hAnsi="Arial" w:cs="Arial"/>
          <w:b/>
          <w:i/>
          <w:color w:val="000000"/>
        </w:rPr>
        <w:t>8,01</w:t>
      </w:r>
      <w:r w:rsidR="00CF669C">
        <w:rPr>
          <w:rFonts w:ascii="Arial" w:eastAsia="Calibri" w:hAnsi="Arial" w:cs="Arial"/>
          <w:b/>
          <w:i/>
          <w:color w:val="000000"/>
        </w:rPr>
        <w:t xml:space="preserve">;  </w:t>
      </w:r>
      <w:proofErr w:type="spellStart"/>
      <w:r w:rsidRPr="00EB1C53">
        <w:rPr>
          <w:rFonts w:ascii="Arial" w:eastAsia="Calibri" w:hAnsi="Arial" w:cs="Arial"/>
          <w:b/>
          <w:i/>
          <w:color w:val="000000"/>
          <w:lang w:val="en-US"/>
        </w:rPr>
        <w:t>Np</w:t>
      </w:r>
      <w:proofErr w:type="spellEnd"/>
      <w:r w:rsidRPr="00EB1C53">
        <w:rPr>
          <w:rFonts w:ascii="Arial" w:eastAsia="Calibri" w:hAnsi="Arial" w:cs="Arial"/>
          <w:b/>
          <w:i/>
          <w:color w:val="000000"/>
        </w:rPr>
        <w:t xml:space="preserve">= </w:t>
      </w:r>
      <w:r w:rsidR="00D0543C">
        <w:rPr>
          <w:rFonts w:ascii="Arial" w:eastAsia="Calibri" w:hAnsi="Arial" w:cs="Arial"/>
          <w:b/>
          <w:i/>
          <w:color w:val="000000"/>
        </w:rPr>
        <w:t>8,01</w:t>
      </w:r>
      <w:r w:rsidRPr="00EB1C53">
        <w:rPr>
          <w:rFonts w:ascii="Arial" w:eastAsia="Calibri" w:hAnsi="Arial" w:cs="Arial"/>
          <w:b/>
          <w:i/>
          <w:color w:val="000000"/>
        </w:rPr>
        <w:t>*0</w:t>
      </w:r>
      <w:r>
        <w:rPr>
          <w:rFonts w:ascii="Arial" w:eastAsia="Calibri" w:hAnsi="Arial" w:cs="Arial"/>
          <w:b/>
          <w:i/>
          <w:color w:val="000000"/>
        </w:rPr>
        <w:t>,96</w:t>
      </w:r>
      <w:r w:rsidRPr="00EB1C53">
        <w:rPr>
          <w:rFonts w:ascii="Arial" w:eastAsia="Calibri" w:hAnsi="Arial" w:cs="Arial"/>
          <w:b/>
          <w:i/>
          <w:color w:val="000000"/>
        </w:rPr>
        <w:t xml:space="preserve"> = </w:t>
      </w:r>
      <w:r w:rsidR="00D0543C">
        <w:rPr>
          <w:rFonts w:ascii="Arial" w:eastAsia="Calibri" w:hAnsi="Arial" w:cs="Arial"/>
          <w:b/>
          <w:i/>
          <w:color w:val="000000"/>
        </w:rPr>
        <w:t>7,68</w:t>
      </w:r>
      <w:r w:rsidRPr="00EB1C53">
        <w:rPr>
          <w:rFonts w:ascii="Arial" w:eastAsia="Calibri" w:hAnsi="Arial" w:cs="Arial"/>
          <w:b/>
          <w:i/>
          <w:color w:val="000000"/>
        </w:rPr>
        <w:t xml:space="preserve"> </w:t>
      </w:r>
    </w:p>
    <w:p w:rsidR="003731F2" w:rsidRDefault="003731F2" w:rsidP="003731F2">
      <w:pPr>
        <w:shd w:val="clear" w:color="auto" w:fill="FFFFFF"/>
        <w:autoSpaceDE w:val="0"/>
        <w:autoSpaceDN w:val="0"/>
        <w:adjustRightInd w:val="0"/>
        <w:spacing w:after="0" w:line="360" w:lineRule="auto"/>
        <w:ind w:firstLine="720"/>
        <w:jc w:val="both"/>
        <w:rPr>
          <w:rFonts w:ascii="Arial" w:eastAsia="Calibri" w:hAnsi="Arial" w:cs="Arial"/>
          <w:b/>
          <w:i/>
          <w:color w:val="000000"/>
        </w:rPr>
      </w:pPr>
      <w:r w:rsidRPr="00EB1C53">
        <w:rPr>
          <w:rFonts w:ascii="Arial" w:hAnsi="Arial" w:cs="Arial"/>
          <w:b/>
          <w:i/>
          <w:color w:val="000000"/>
          <w:u w:val="single"/>
        </w:rPr>
        <w:t>Итог оценки номера</w:t>
      </w:r>
      <w:r w:rsidRPr="00EB1C53">
        <w:rPr>
          <w:rFonts w:ascii="Arial" w:hAnsi="Arial" w:cs="Arial"/>
          <w:b/>
          <w:i/>
          <w:color w:val="000000"/>
        </w:rPr>
        <w:t>: согласно</w:t>
      </w:r>
      <w:r w:rsidRPr="00EB1C53">
        <w:rPr>
          <w:rFonts w:ascii="Arial" w:eastAsia="Calibri" w:hAnsi="Arial" w:cs="Arial"/>
          <w:b/>
          <w:i/>
          <w:color w:val="000000"/>
        </w:rPr>
        <w:t xml:space="preserve"> табл.</w:t>
      </w:r>
      <w:r w:rsidRPr="00EB1C53">
        <w:rPr>
          <w:rFonts w:ascii="Arial" w:hAnsi="Arial" w:cs="Arial"/>
          <w:b/>
          <w:i/>
          <w:color w:val="000000"/>
        </w:rPr>
        <w:t xml:space="preserve"> </w:t>
      </w:r>
      <w:r w:rsidR="00201D86">
        <w:rPr>
          <w:rFonts w:ascii="Arial" w:hAnsi="Arial" w:cs="Arial"/>
          <w:b/>
          <w:i/>
          <w:color w:val="000000"/>
        </w:rPr>
        <w:t>4</w:t>
      </w:r>
      <w:r w:rsidRPr="00EB1C53">
        <w:rPr>
          <w:rFonts w:ascii="Arial" w:hAnsi="Arial" w:cs="Arial"/>
          <w:b/>
          <w:i/>
          <w:color w:val="000000"/>
        </w:rPr>
        <w:t xml:space="preserve"> и </w:t>
      </w:r>
      <w:r w:rsidR="00201D86">
        <w:rPr>
          <w:rFonts w:ascii="Arial" w:hAnsi="Arial" w:cs="Arial"/>
          <w:b/>
          <w:i/>
          <w:color w:val="000000"/>
        </w:rPr>
        <w:t>5</w:t>
      </w:r>
      <w:r w:rsidRPr="00EB1C53">
        <w:rPr>
          <w:rFonts w:ascii="Arial" w:eastAsia="Calibri" w:hAnsi="Arial" w:cs="Arial"/>
          <w:b/>
          <w:i/>
          <w:color w:val="000000"/>
        </w:rPr>
        <w:t xml:space="preserve">  с учетом (С</w:t>
      </w:r>
      <w:proofErr w:type="gramStart"/>
      <w:r w:rsidRPr="00EB1C53">
        <w:rPr>
          <w:rFonts w:ascii="Arial" w:hAnsi="Arial" w:cs="Arial"/>
          <w:b/>
          <w:i/>
          <w:color w:val="000000"/>
          <w:lang w:val="en-US"/>
        </w:rPr>
        <w:t>V</w:t>
      </w:r>
      <w:proofErr w:type="gramEnd"/>
      <w:r w:rsidRPr="00EB1C53">
        <w:rPr>
          <w:rFonts w:ascii="Arial" w:hAnsi="Arial" w:cs="Arial"/>
          <w:b/>
          <w:i/>
          <w:color w:val="000000"/>
          <w:vertAlign w:val="subscript"/>
        </w:rPr>
        <w:t>р.н.</w:t>
      </w:r>
      <w:r w:rsidRPr="00EB1C53">
        <w:rPr>
          <w:rFonts w:ascii="Arial" w:eastAsia="Calibri" w:hAnsi="Arial" w:cs="Arial"/>
          <w:b/>
          <w:i/>
          <w:color w:val="000000"/>
        </w:rPr>
        <w:t>*</w:t>
      </w:r>
      <w:r w:rsidRPr="00EB1C53">
        <w:rPr>
          <w:rFonts w:ascii="Arial" w:hAnsi="Arial" w:cs="Arial"/>
          <w:b/>
          <w:i/>
          <w:color w:val="000000"/>
        </w:rPr>
        <w:t xml:space="preserve"> </w:t>
      </w:r>
      <w:r w:rsidRPr="00EB1C53">
        <w:rPr>
          <w:rFonts w:ascii="Arial" w:eastAsia="Calibri" w:hAnsi="Arial" w:cs="Arial"/>
          <w:b/>
          <w:i/>
          <w:color w:val="000000"/>
        </w:rPr>
        <w:t>С</w:t>
      </w:r>
      <w:r w:rsidRPr="00EB1C53">
        <w:rPr>
          <w:rFonts w:ascii="Arial" w:hAnsi="Arial" w:cs="Arial"/>
          <w:b/>
          <w:i/>
          <w:color w:val="000000"/>
          <w:lang w:val="en-US"/>
        </w:rPr>
        <w:t>V</w:t>
      </w:r>
      <w:r w:rsidRPr="00EB1C53">
        <w:rPr>
          <w:rFonts w:ascii="Arial" w:hAnsi="Arial" w:cs="Arial"/>
          <w:b/>
          <w:i/>
          <w:color w:val="000000"/>
          <w:vertAlign w:val="subscript"/>
        </w:rPr>
        <w:t>т</w:t>
      </w:r>
      <w:r w:rsidRPr="00EB1C53">
        <w:rPr>
          <w:rFonts w:ascii="Arial" w:eastAsia="Calibri" w:hAnsi="Arial" w:cs="Arial"/>
          <w:b/>
          <w:i/>
          <w:color w:val="000000"/>
        </w:rPr>
        <w:t xml:space="preserve">) = </w:t>
      </w:r>
      <w:r>
        <w:rPr>
          <w:rFonts w:ascii="Arial" w:eastAsia="Calibri" w:hAnsi="Arial" w:cs="Arial"/>
          <w:b/>
          <w:i/>
          <w:color w:val="000000"/>
        </w:rPr>
        <w:t>39</w:t>
      </w:r>
      <w:r w:rsidRPr="00EB1C53">
        <w:rPr>
          <w:rFonts w:ascii="Arial" w:eastAsia="Calibri" w:hAnsi="Arial" w:cs="Arial"/>
          <w:b/>
          <w:i/>
          <w:color w:val="000000"/>
        </w:rPr>
        <w:t>0, устанавливается номер трепаного льна</w:t>
      </w:r>
      <w:r w:rsidRPr="00EB1C53">
        <w:rPr>
          <w:rFonts w:ascii="Arial" w:hAnsi="Arial" w:cs="Arial"/>
          <w:b/>
          <w:i/>
          <w:color w:val="000000"/>
        </w:rPr>
        <w:t xml:space="preserve"> </w:t>
      </w:r>
      <w:r w:rsidRPr="00EB1C53">
        <w:rPr>
          <w:rFonts w:ascii="Arial" w:eastAsia="Calibri" w:hAnsi="Arial" w:cs="Arial"/>
          <w:b/>
          <w:i/>
          <w:color w:val="000000"/>
        </w:rPr>
        <w:t>и при условии соответствия нормам массовой доли недоработки, костры и сорных приме</w:t>
      </w:r>
      <w:r w:rsidRPr="00EB1C53">
        <w:rPr>
          <w:rFonts w:ascii="Arial" w:eastAsia="Calibri" w:hAnsi="Arial" w:cs="Arial"/>
          <w:b/>
          <w:i/>
          <w:color w:val="000000"/>
        </w:rPr>
        <w:softHyphen/>
        <w:t xml:space="preserve">сей волокно № </w:t>
      </w:r>
      <w:r>
        <w:rPr>
          <w:rFonts w:ascii="Arial" w:eastAsia="Calibri" w:hAnsi="Arial" w:cs="Arial"/>
          <w:b/>
          <w:i/>
          <w:color w:val="000000"/>
        </w:rPr>
        <w:t>8</w:t>
      </w:r>
      <w:r w:rsidRPr="00EB1C53">
        <w:rPr>
          <w:rFonts w:ascii="Arial" w:eastAsia="Calibri" w:hAnsi="Arial" w:cs="Arial"/>
          <w:b/>
          <w:i/>
          <w:color w:val="000000"/>
        </w:rPr>
        <w:t>.</w:t>
      </w:r>
    </w:p>
    <w:p w:rsidR="00201D86" w:rsidRDefault="00201D86" w:rsidP="00201D86">
      <w:pPr>
        <w:shd w:val="clear" w:color="auto" w:fill="FFFFFF"/>
        <w:autoSpaceDE w:val="0"/>
        <w:autoSpaceDN w:val="0"/>
        <w:adjustRightInd w:val="0"/>
        <w:spacing w:after="0" w:line="360" w:lineRule="auto"/>
        <w:ind w:left="-284" w:hanging="1417"/>
        <w:jc w:val="both"/>
        <w:rPr>
          <w:rFonts w:ascii="Arial" w:eastAsia="Calibri" w:hAnsi="Arial" w:cs="Arial"/>
          <w:b/>
          <w:i/>
          <w:color w:val="000000"/>
        </w:rPr>
      </w:pPr>
      <w:r w:rsidRPr="00201D86">
        <w:rPr>
          <w:rFonts w:ascii="Arial" w:eastAsia="Calibri" w:hAnsi="Arial" w:cs="Arial"/>
          <w:b/>
          <w:i/>
          <w:noProof/>
          <w:color w:val="000000"/>
          <w:lang w:eastAsia="ru-RU"/>
        </w:rPr>
        <w:drawing>
          <wp:inline distT="0" distB="0" distL="0" distR="0">
            <wp:extent cx="7612911" cy="1230604"/>
            <wp:effectExtent l="19050" t="0" r="708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2000" contrast="28000"/>
                    </a:blip>
                    <a:srcRect l="2949" t="27999" b="58175"/>
                    <a:stretch>
                      <a:fillRect/>
                    </a:stretch>
                  </pic:blipFill>
                  <pic:spPr bwMode="auto">
                    <a:xfrm>
                      <a:off x="0" y="0"/>
                      <a:ext cx="7622604" cy="1232171"/>
                    </a:xfrm>
                    <a:prstGeom prst="rect">
                      <a:avLst/>
                    </a:prstGeom>
                    <a:noFill/>
                    <a:ln w="9525">
                      <a:noFill/>
                      <a:miter lim="800000"/>
                      <a:headEnd/>
                      <a:tailEnd/>
                    </a:ln>
                  </pic:spPr>
                </pic:pic>
              </a:graphicData>
            </a:graphic>
          </wp:inline>
        </w:drawing>
      </w:r>
    </w:p>
    <w:p w:rsidR="000F3522" w:rsidRDefault="000F3522" w:rsidP="000F3522">
      <w:pPr>
        <w:shd w:val="clear" w:color="auto" w:fill="FFFFFF"/>
        <w:autoSpaceDE w:val="0"/>
        <w:autoSpaceDN w:val="0"/>
        <w:adjustRightInd w:val="0"/>
        <w:spacing w:after="0" w:line="360" w:lineRule="auto"/>
        <w:ind w:hanging="1701"/>
        <w:jc w:val="both"/>
        <w:rPr>
          <w:rFonts w:ascii="Arial" w:eastAsia="Calibri" w:hAnsi="Arial" w:cs="Arial"/>
          <w:b/>
          <w:i/>
          <w:color w:val="000000"/>
        </w:rPr>
      </w:pPr>
      <w:r>
        <w:rPr>
          <w:rFonts w:ascii="Arial" w:eastAsia="Calibri" w:hAnsi="Arial" w:cs="Arial"/>
          <w:b/>
          <w:i/>
          <w:noProof/>
          <w:color w:val="000000"/>
          <w:lang w:eastAsia="ru-RU"/>
        </w:rPr>
        <w:drawing>
          <wp:inline distT="0" distB="0" distL="0" distR="0">
            <wp:extent cx="7625759" cy="341305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2000" contrast="28000"/>
                    </a:blip>
                    <a:srcRect l="2949" t="45553" b="19877"/>
                    <a:stretch>
                      <a:fillRect/>
                    </a:stretch>
                  </pic:blipFill>
                  <pic:spPr bwMode="auto">
                    <a:xfrm>
                      <a:off x="0" y="0"/>
                      <a:ext cx="7625759" cy="3413051"/>
                    </a:xfrm>
                    <a:prstGeom prst="rect">
                      <a:avLst/>
                    </a:prstGeom>
                    <a:noFill/>
                    <a:ln w="9525">
                      <a:noFill/>
                      <a:miter lim="800000"/>
                      <a:headEnd/>
                      <a:tailEnd/>
                    </a:ln>
                  </pic:spPr>
                </pic:pic>
              </a:graphicData>
            </a:graphic>
          </wp:inline>
        </w:drawing>
      </w:r>
    </w:p>
    <w:p w:rsidR="009A06BF" w:rsidRDefault="000F3522" w:rsidP="005D705D">
      <w:pPr>
        <w:shd w:val="clear" w:color="auto" w:fill="FFFFFF"/>
        <w:autoSpaceDE w:val="0"/>
        <w:autoSpaceDN w:val="0"/>
        <w:adjustRightInd w:val="0"/>
        <w:spacing w:after="0" w:line="360" w:lineRule="auto"/>
        <w:ind w:right="-1" w:hanging="567"/>
        <w:jc w:val="center"/>
        <w:rPr>
          <w:rFonts w:ascii="Arial" w:hAnsi="Arial" w:cs="Arial"/>
          <w:sz w:val="24"/>
          <w:szCs w:val="24"/>
        </w:rPr>
      </w:pPr>
      <w:r>
        <w:rPr>
          <w:rFonts w:ascii="Arial" w:hAnsi="Arial" w:cs="Arial"/>
          <w:noProof/>
          <w:sz w:val="24"/>
          <w:szCs w:val="24"/>
          <w:lang w:eastAsia="ru-RU"/>
        </w:rPr>
        <w:drawing>
          <wp:inline distT="0" distB="0" distL="0" distR="0">
            <wp:extent cx="6811335" cy="1658679"/>
            <wp:effectExtent l="19050" t="0" r="856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13000" contrast="28000"/>
                    </a:blip>
                    <a:srcRect b="7328"/>
                    <a:stretch>
                      <a:fillRect/>
                    </a:stretch>
                  </pic:blipFill>
                  <pic:spPr bwMode="auto">
                    <a:xfrm>
                      <a:off x="0" y="0"/>
                      <a:ext cx="6827023" cy="1662499"/>
                    </a:xfrm>
                    <a:prstGeom prst="rect">
                      <a:avLst/>
                    </a:prstGeom>
                    <a:noFill/>
                    <a:ln w="9525">
                      <a:noFill/>
                      <a:miter lim="800000"/>
                      <a:headEnd/>
                      <a:tailEnd/>
                    </a:ln>
                  </pic:spPr>
                </pic:pic>
              </a:graphicData>
            </a:graphic>
          </wp:inline>
        </w:drawing>
      </w:r>
    </w:p>
    <w:sectPr w:rsidR="009A06BF" w:rsidSect="00E47F97">
      <w:headerReference w:type="even" r:id="rId17"/>
      <w:headerReference w:type="default" r:id="rId18"/>
      <w:footerReference w:type="even" r:id="rId19"/>
      <w:footerReference w:type="default" r:id="rId20"/>
      <w:headerReference w:type="first" r:id="rId21"/>
      <w:footerReference w:type="first" r:id="rId22"/>
      <w:pgSz w:w="11906" w:h="16838"/>
      <w:pgMar w:top="993" w:right="566" w:bottom="993" w:left="1701" w:header="708" w:footer="134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BA8" w:rsidRDefault="006C3BA8" w:rsidP="00C42B62">
      <w:pPr>
        <w:spacing w:after="0" w:line="240" w:lineRule="auto"/>
      </w:pPr>
      <w:r>
        <w:separator/>
      </w:r>
    </w:p>
  </w:endnote>
  <w:endnote w:type="continuationSeparator" w:id="0">
    <w:p w:rsidR="006C3BA8" w:rsidRDefault="006C3BA8" w:rsidP="00C42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Pr="000B3B72" w:rsidRDefault="00422057">
    <w:pPr>
      <w:pStyle w:val="ab"/>
      <w:rPr>
        <w:rFonts w:ascii="Arial" w:hAnsi="Arial" w:cs="Arial"/>
        <w:sz w:val="22"/>
        <w:szCs w:val="22"/>
        <w:lang w:val="en-US"/>
      </w:rPr>
    </w:pPr>
    <w:r w:rsidRPr="000B3B72">
      <w:rPr>
        <w:rFonts w:ascii="Arial" w:hAnsi="Arial" w:cs="Arial"/>
        <w:sz w:val="22"/>
        <w:szCs w:val="22"/>
        <w:lang w:val="en-US"/>
      </w:rPr>
      <w:t>II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Default="00422057">
    <w:pPr>
      <w:pStyle w:val="ab"/>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szCs w:val="22"/>
      </w:rPr>
      <w:id w:val="-631328467"/>
      <w:docPartObj>
        <w:docPartGallery w:val="Page Numbers (Bottom of Page)"/>
        <w:docPartUnique/>
      </w:docPartObj>
    </w:sdtPr>
    <w:sdtContent>
      <w:p w:rsidR="00422057" w:rsidRPr="005D77B5" w:rsidRDefault="00C6021E">
        <w:pPr>
          <w:pStyle w:val="ab"/>
          <w:rPr>
            <w:rFonts w:ascii="Arial" w:hAnsi="Arial" w:cs="Arial"/>
            <w:sz w:val="22"/>
            <w:szCs w:val="22"/>
          </w:rPr>
        </w:pPr>
        <w:r w:rsidRPr="005D77B5">
          <w:rPr>
            <w:rFonts w:ascii="Arial" w:hAnsi="Arial" w:cs="Arial"/>
            <w:sz w:val="22"/>
            <w:szCs w:val="22"/>
          </w:rPr>
          <w:fldChar w:fldCharType="begin"/>
        </w:r>
        <w:r w:rsidR="00422057" w:rsidRPr="005D77B5">
          <w:rPr>
            <w:rFonts w:ascii="Arial" w:hAnsi="Arial" w:cs="Arial"/>
            <w:sz w:val="22"/>
            <w:szCs w:val="22"/>
          </w:rPr>
          <w:instrText>PAGE   \* MERGEFORMAT</w:instrText>
        </w:r>
        <w:r w:rsidRPr="005D77B5">
          <w:rPr>
            <w:rFonts w:ascii="Arial" w:hAnsi="Arial" w:cs="Arial"/>
            <w:sz w:val="22"/>
            <w:szCs w:val="22"/>
          </w:rPr>
          <w:fldChar w:fldCharType="separate"/>
        </w:r>
        <w:r w:rsidR="00E47F97">
          <w:rPr>
            <w:rFonts w:ascii="Arial" w:hAnsi="Arial" w:cs="Arial"/>
            <w:noProof/>
            <w:sz w:val="22"/>
            <w:szCs w:val="22"/>
          </w:rPr>
          <w:t>22</w:t>
        </w:r>
        <w:r w:rsidRPr="005D77B5">
          <w:rPr>
            <w:rFonts w:ascii="Arial" w:hAnsi="Arial" w:cs="Arial"/>
            <w:sz w:val="22"/>
            <w:szCs w:val="22"/>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2"/>
        <w:szCs w:val="22"/>
      </w:rPr>
      <w:id w:val="-1263990624"/>
      <w:docPartObj>
        <w:docPartGallery w:val="Page Numbers (Bottom of Page)"/>
        <w:docPartUnique/>
      </w:docPartObj>
    </w:sdtPr>
    <w:sdtContent>
      <w:p w:rsidR="00422057" w:rsidRPr="005D77B5" w:rsidRDefault="00C6021E" w:rsidP="005D77B5">
        <w:pPr>
          <w:pStyle w:val="ab"/>
          <w:jc w:val="right"/>
          <w:rPr>
            <w:rFonts w:ascii="Arial" w:hAnsi="Arial" w:cs="Arial"/>
            <w:sz w:val="22"/>
            <w:szCs w:val="22"/>
          </w:rPr>
        </w:pPr>
        <w:r w:rsidRPr="005D77B5">
          <w:rPr>
            <w:rFonts w:ascii="Arial" w:hAnsi="Arial" w:cs="Arial"/>
            <w:sz w:val="22"/>
            <w:szCs w:val="22"/>
          </w:rPr>
          <w:fldChar w:fldCharType="begin"/>
        </w:r>
        <w:r w:rsidR="00422057" w:rsidRPr="005D77B5">
          <w:rPr>
            <w:rFonts w:ascii="Arial" w:hAnsi="Arial" w:cs="Arial"/>
            <w:sz w:val="22"/>
            <w:szCs w:val="22"/>
          </w:rPr>
          <w:instrText>PAGE   \* MERGEFORMAT</w:instrText>
        </w:r>
        <w:r w:rsidRPr="005D77B5">
          <w:rPr>
            <w:rFonts w:ascii="Arial" w:hAnsi="Arial" w:cs="Arial"/>
            <w:sz w:val="22"/>
            <w:szCs w:val="22"/>
          </w:rPr>
          <w:fldChar w:fldCharType="separate"/>
        </w:r>
        <w:r w:rsidR="00E47F97">
          <w:rPr>
            <w:rFonts w:ascii="Arial" w:hAnsi="Arial" w:cs="Arial"/>
            <w:noProof/>
            <w:sz w:val="22"/>
            <w:szCs w:val="22"/>
          </w:rPr>
          <w:t>21</w:t>
        </w:r>
        <w:r w:rsidRPr="005D77B5">
          <w:rPr>
            <w:rFonts w:ascii="Arial" w:hAnsi="Arial" w:cs="Arial"/>
            <w:sz w:val="22"/>
            <w:szCs w:val="22"/>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Pr="00CF5CE3" w:rsidRDefault="00422057" w:rsidP="00B75832">
    <w:pPr>
      <w:pStyle w:val="ab"/>
      <w:pBdr>
        <w:bottom w:val="single" w:sz="6" w:space="1" w:color="auto"/>
      </w:pBdr>
      <w:rPr>
        <w:rFonts w:ascii="Arial" w:hAnsi="Arial" w:cs="Arial"/>
        <w:sz w:val="18"/>
        <w:szCs w:val="18"/>
      </w:rPr>
    </w:pPr>
  </w:p>
  <w:p w:rsidR="00422057" w:rsidRDefault="00422057">
    <w:pPr>
      <w:pStyle w:val="ab"/>
    </w:pPr>
    <w:r w:rsidRPr="00856D29">
      <w:rPr>
        <w:rFonts w:ascii="Arial" w:hAnsi="Arial" w:cs="Arial"/>
        <w:b/>
        <w:i/>
        <w:sz w:val="22"/>
        <w:szCs w:val="22"/>
      </w:rPr>
      <w:t>Проект, первая  редакция</w:t>
    </w:r>
    <w:r w:rsidRPr="00856D29">
      <w:rPr>
        <w:rFonts w:ascii="Arial" w:hAnsi="Arial" w:cs="Arial"/>
        <w:b/>
        <w:bCs/>
        <w:sz w:val="22"/>
        <w:szCs w:val="22"/>
      </w:rPr>
      <w:t xml:space="preserve">                                                                                                       </w:t>
    </w:r>
    <w:r w:rsidR="00C6021E" w:rsidRPr="00856D29">
      <w:rPr>
        <w:rStyle w:val="af"/>
        <w:rFonts w:ascii="Arial" w:hAnsi="Arial" w:cs="Arial"/>
        <w:sz w:val="22"/>
        <w:szCs w:val="22"/>
      </w:rPr>
      <w:fldChar w:fldCharType="begin"/>
    </w:r>
    <w:r w:rsidRPr="00856D29">
      <w:rPr>
        <w:rStyle w:val="af"/>
        <w:rFonts w:ascii="Arial" w:hAnsi="Arial" w:cs="Arial"/>
        <w:sz w:val="22"/>
        <w:szCs w:val="22"/>
      </w:rPr>
      <w:instrText xml:space="preserve"> PAGE </w:instrText>
    </w:r>
    <w:r w:rsidR="00C6021E" w:rsidRPr="00856D29">
      <w:rPr>
        <w:rStyle w:val="af"/>
        <w:rFonts w:ascii="Arial" w:hAnsi="Arial" w:cs="Arial"/>
        <w:sz w:val="22"/>
        <w:szCs w:val="22"/>
      </w:rPr>
      <w:fldChar w:fldCharType="separate"/>
    </w:r>
    <w:r w:rsidR="00E47F97">
      <w:rPr>
        <w:rStyle w:val="af"/>
        <w:rFonts w:ascii="Arial" w:hAnsi="Arial" w:cs="Arial"/>
        <w:noProof/>
        <w:sz w:val="22"/>
        <w:szCs w:val="22"/>
      </w:rPr>
      <w:t>1</w:t>
    </w:r>
    <w:r w:rsidR="00C6021E" w:rsidRPr="00856D29">
      <w:rPr>
        <w:rStyle w:val="af"/>
        <w:rFonts w:ascii="Arial" w:hAnsi="Arial" w:cs="Arial"/>
        <w:sz w:val="22"/>
        <w:szCs w:val="22"/>
      </w:rPr>
      <w:fldChar w:fldCharType="end"/>
    </w:r>
    <w:r w:rsidRPr="00B10D05">
      <w:rPr>
        <w:rFonts w:ascii="Arial" w:hAnsi="Arial" w:cs="Arial"/>
        <w:b/>
        <w:bCs/>
        <w:sz w:val="22"/>
        <w:szCs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BA8" w:rsidRDefault="006C3BA8" w:rsidP="00C42B62">
      <w:pPr>
        <w:spacing w:after="0" w:line="240" w:lineRule="auto"/>
      </w:pPr>
      <w:r>
        <w:separator/>
      </w:r>
    </w:p>
  </w:footnote>
  <w:footnote w:type="continuationSeparator" w:id="0">
    <w:p w:rsidR="006C3BA8" w:rsidRDefault="006C3BA8" w:rsidP="00C42B62">
      <w:pPr>
        <w:spacing w:after="0" w:line="240" w:lineRule="auto"/>
      </w:pPr>
      <w:r>
        <w:continuationSeparator/>
      </w:r>
    </w:p>
  </w:footnote>
  <w:footnote w:id="1">
    <w:p w:rsidR="00422057" w:rsidRDefault="00422057" w:rsidP="00433B9D">
      <w:pPr>
        <w:pStyle w:val="af0"/>
        <w:jc w:val="both"/>
      </w:pPr>
      <w:r>
        <w:rPr>
          <w:rStyle w:val="af2"/>
        </w:rPr>
        <w:footnoteRef/>
      </w:r>
      <w:r>
        <w:t xml:space="preserve"> Создание эталонов </w:t>
      </w:r>
      <w:r w:rsidR="00E10C7A">
        <w:t xml:space="preserve">волокна </w:t>
      </w:r>
      <w:r>
        <w:t xml:space="preserve">производит комиссия в составе представителей предприятий агропромышленного комплекса и текстильной промышленности. При разработке эталонов исходят из содержания в нём лигнина и других </w:t>
      </w:r>
      <w:proofErr w:type="spellStart"/>
      <w:r>
        <w:t>нецеллюлозных</w:t>
      </w:r>
      <w:proofErr w:type="spellEnd"/>
      <w:r>
        <w:t xml:space="preserve"> примесей. Их содержание в волокне </w:t>
      </w:r>
      <w:r w:rsidR="00E10C7A">
        <w:t xml:space="preserve">по указанным группам: </w:t>
      </w:r>
      <w:r>
        <w:t>1 группы цвета 3,75-4,00; 2 группы цвета 3,25-3,50; 3 группы цвета 2,50-3,00; 4 группы цвета – не более 2,50.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Pr="00690B37" w:rsidRDefault="00422057" w:rsidP="001B7A01">
    <w:pPr>
      <w:pStyle w:val="a9"/>
      <w:spacing w:line="360" w:lineRule="auto"/>
      <w:rPr>
        <w:rFonts w:ascii="Arial" w:hAnsi="Arial" w:cs="Arial"/>
        <w:b/>
        <w:sz w:val="24"/>
        <w:szCs w:val="24"/>
      </w:rPr>
    </w:pPr>
    <w:r w:rsidRPr="00856D29">
      <w:rPr>
        <w:rFonts w:ascii="Arial" w:hAnsi="Arial" w:cs="Arial"/>
        <w:b/>
        <w:sz w:val="24"/>
        <w:szCs w:val="24"/>
      </w:rPr>
      <w:t xml:space="preserve">ГОСТ </w:t>
    </w:r>
    <w:proofErr w:type="gramStart"/>
    <w:r w:rsidRPr="00856D29">
      <w:rPr>
        <w:rFonts w:ascii="Arial" w:hAnsi="Arial" w:cs="Arial"/>
        <w:b/>
        <w:sz w:val="24"/>
        <w:szCs w:val="24"/>
      </w:rPr>
      <w:t>Р</w:t>
    </w:r>
    <w:proofErr w:type="gramEnd"/>
    <w:r w:rsidRPr="00856D29">
      <w:rPr>
        <w:rFonts w:ascii="Arial" w:hAnsi="Arial" w:cs="Arial"/>
        <w:b/>
        <w:sz w:val="24"/>
        <w:szCs w:val="24"/>
      </w:rPr>
      <w:t xml:space="preserve"> 53484 </w:t>
    </w:r>
    <w:r w:rsidRPr="00856D29">
      <w:rPr>
        <w:rFonts w:ascii="Arial" w:hAnsi="Arial" w:cs="Arial"/>
        <w:i/>
        <w:sz w:val="24"/>
        <w:szCs w:val="24"/>
      </w:rPr>
      <w:t>(проект, первая редакция)</w:t>
    </w:r>
    <w:r w:rsidRPr="00690B37">
      <w:rPr>
        <w:rFonts w:ascii="Arial" w:hAnsi="Arial" w:cs="Arial"/>
        <w:b/>
        <w:sz w:val="24"/>
        <w:szCs w:val="24"/>
      </w:rPr>
      <w:t xml:space="preserve"> </w:t>
    </w:r>
  </w:p>
  <w:p w:rsidR="00422057" w:rsidRDefault="0042205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Pr="0016383E" w:rsidRDefault="00422057" w:rsidP="005E0A46">
    <w:pPr>
      <w:pStyle w:val="a9"/>
      <w:spacing w:line="360" w:lineRule="auto"/>
      <w:rPr>
        <w:b/>
        <w:sz w:val="24"/>
        <w:szCs w:val="24"/>
      </w:rPr>
    </w:pPr>
    <w:r>
      <w:rPr>
        <w:rFonts w:ascii="Arial" w:hAnsi="Arial" w:cs="Arial"/>
        <w:b/>
        <w:sz w:val="24"/>
        <w:szCs w:val="24"/>
      </w:rPr>
      <w:t xml:space="preserve">ГОСТ </w:t>
    </w:r>
    <w:proofErr w:type="gramStart"/>
    <w:r>
      <w:rPr>
        <w:rFonts w:ascii="Arial" w:hAnsi="Arial" w:cs="Arial"/>
        <w:b/>
        <w:sz w:val="24"/>
        <w:szCs w:val="24"/>
      </w:rPr>
      <w:t>Р</w:t>
    </w:r>
    <w:proofErr w:type="gramEnd"/>
    <w:r>
      <w:rPr>
        <w:rFonts w:ascii="Arial" w:hAnsi="Arial" w:cs="Arial"/>
        <w:b/>
        <w:sz w:val="24"/>
        <w:szCs w:val="24"/>
      </w:rPr>
      <w:t xml:space="preserve"> 53484 </w:t>
    </w:r>
    <w:r w:rsidRPr="005E0A46">
      <w:rPr>
        <w:rFonts w:ascii="Arial" w:hAnsi="Arial" w:cs="Arial"/>
        <w:i/>
        <w:sz w:val="24"/>
        <w:szCs w:val="24"/>
      </w:rPr>
      <w:t>(</w:t>
    </w:r>
    <w:r>
      <w:rPr>
        <w:rFonts w:ascii="Arial" w:hAnsi="Arial" w:cs="Arial"/>
        <w:i/>
        <w:sz w:val="24"/>
        <w:szCs w:val="24"/>
      </w:rPr>
      <w:t>проект, первая редакция</w:t>
    </w:r>
    <w:r w:rsidRPr="005E0A46">
      <w:rPr>
        <w:rFonts w:ascii="Arial" w:hAnsi="Arial" w:cs="Arial"/>
        <w:i/>
        <w:sz w:val="24"/>
        <w:szCs w:val="24"/>
      </w:rPr>
      <w:t>)</w:t>
    </w:r>
    <w:r>
      <w:rPr>
        <w:rFonts w:ascii="Arial" w:hAnsi="Arial" w:cs="Arial"/>
        <w:b/>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Pr="00690B37" w:rsidRDefault="00422057" w:rsidP="004B7CCC">
    <w:pPr>
      <w:pStyle w:val="a9"/>
      <w:spacing w:line="480" w:lineRule="auto"/>
      <w:rPr>
        <w:rFonts w:ascii="Arial" w:hAnsi="Arial" w:cs="Arial"/>
        <w:b/>
        <w:sz w:val="24"/>
        <w:szCs w:val="24"/>
      </w:rPr>
    </w:pPr>
    <w:r w:rsidRPr="00B961C4">
      <w:rPr>
        <w:rFonts w:ascii="Arial" w:hAnsi="Arial" w:cs="Arial"/>
        <w:b/>
        <w:sz w:val="24"/>
        <w:szCs w:val="24"/>
      </w:rPr>
      <w:t xml:space="preserve">ГОСТ </w:t>
    </w:r>
    <w:proofErr w:type="gramStart"/>
    <w:r w:rsidRPr="00B961C4">
      <w:rPr>
        <w:rFonts w:ascii="Arial" w:hAnsi="Arial" w:cs="Arial"/>
        <w:b/>
        <w:sz w:val="24"/>
        <w:szCs w:val="24"/>
      </w:rPr>
      <w:t>Р</w:t>
    </w:r>
    <w:proofErr w:type="gramEnd"/>
    <w:r w:rsidRPr="00B961C4">
      <w:rPr>
        <w:rFonts w:ascii="Arial" w:hAnsi="Arial" w:cs="Arial"/>
        <w:b/>
        <w:sz w:val="24"/>
        <w:szCs w:val="24"/>
      </w:rPr>
      <w:t xml:space="preserve"> 53484 </w:t>
    </w:r>
    <w:r w:rsidRPr="00B961C4">
      <w:rPr>
        <w:rFonts w:ascii="Arial" w:hAnsi="Arial" w:cs="Arial"/>
        <w:i/>
        <w:sz w:val="24"/>
        <w:szCs w:val="24"/>
      </w:rPr>
      <w:t>(проект, первая редакция)</w:t>
    </w:r>
    <w:r w:rsidRPr="00690B37">
      <w:rPr>
        <w:rFonts w:ascii="Arial" w:hAnsi="Arial" w:cs="Arial"/>
        <w:b/>
        <w:sz w:val="24"/>
        <w:szCs w:val="24"/>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Pr="0016383E" w:rsidRDefault="00422057" w:rsidP="00F66B4F">
    <w:pPr>
      <w:pStyle w:val="a9"/>
      <w:spacing w:line="480" w:lineRule="auto"/>
      <w:jc w:val="right"/>
      <w:rPr>
        <w:b/>
        <w:sz w:val="24"/>
        <w:szCs w:val="24"/>
      </w:rPr>
    </w:pPr>
    <w:r>
      <w:rPr>
        <w:rFonts w:ascii="Arial" w:hAnsi="Arial" w:cs="Arial"/>
        <w:b/>
        <w:sz w:val="24"/>
        <w:szCs w:val="24"/>
      </w:rPr>
      <w:t xml:space="preserve">             </w:t>
    </w:r>
    <w:r w:rsidRPr="00856D29">
      <w:rPr>
        <w:rFonts w:ascii="Arial" w:hAnsi="Arial" w:cs="Arial"/>
        <w:b/>
        <w:sz w:val="24"/>
        <w:szCs w:val="24"/>
      </w:rPr>
      <w:t xml:space="preserve">ГОСТ </w:t>
    </w:r>
    <w:proofErr w:type="gramStart"/>
    <w:r w:rsidRPr="00856D29">
      <w:rPr>
        <w:rFonts w:ascii="Arial" w:hAnsi="Arial" w:cs="Arial"/>
        <w:b/>
        <w:sz w:val="24"/>
        <w:szCs w:val="24"/>
      </w:rPr>
      <w:t>Р</w:t>
    </w:r>
    <w:proofErr w:type="gramEnd"/>
    <w:r w:rsidRPr="00856D29">
      <w:rPr>
        <w:rFonts w:ascii="Arial" w:hAnsi="Arial" w:cs="Arial"/>
        <w:b/>
        <w:sz w:val="24"/>
        <w:szCs w:val="24"/>
      </w:rPr>
      <w:t xml:space="preserve"> 53484 </w:t>
    </w:r>
    <w:r w:rsidRPr="00856D29">
      <w:rPr>
        <w:rFonts w:ascii="Arial" w:hAnsi="Arial" w:cs="Arial"/>
        <w:i/>
        <w:sz w:val="24"/>
        <w:szCs w:val="24"/>
      </w:rPr>
      <w:t>(проект, первая редакция)</w:t>
    </w:r>
    <w:r>
      <w:rPr>
        <w:rFonts w:ascii="Arial" w:hAnsi="Arial" w:cs="Arial"/>
        <w:b/>
        <w:sz w:val="24"/>
        <w:szCs w:val="24"/>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057" w:rsidRPr="00200C1F" w:rsidRDefault="00422057" w:rsidP="00B75832">
    <w:pPr>
      <w:pStyle w:val="a9"/>
      <w:spacing w:line="480" w:lineRule="auto"/>
      <w:jc w:val="right"/>
      <w:rPr>
        <w:sz w:val="24"/>
        <w:szCs w:val="24"/>
      </w:rPr>
    </w:pPr>
    <w:r w:rsidRPr="00200C1F">
      <w:rPr>
        <w:rFonts w:ascii="Arial" w:hAnsi="Arial" w:cs="Arial"/>
        <w:b/>
        <w:sz w:val="24"/>
        <w:szCs w:val="24"/>
      </w:rPr>
      <w:t xml:space="preserve">ГОСТ </w:t>
    </w:r>
    <w:proofErr w:type="gramStart"/>
    <w:r w:rsidRPr="00200C1F">
      <w:rPr>
        <w:rFonts w:ascii="Arial" w:hAnsi="Arial" w:cs="Arial"/>
        <w:b/>
        <w:sz w:val="24"/>
        <w:szCs w:val="24"/>
      </w:rPr>
      <w:t>Р</w:t>
    </w:r>
    <w:proofErr w:type="gramEnd"/>
    <w:r w:rsidRPr="00200C1F">
      <w:rPr>
        <w:rFonts w:ascii="Arial" w:hAnsi="Arial" w:cs="Arial"/>
        <w:b/>
        <w:sz w:val="24"/>
        <w:szCs w:val="24"/>
      </w:rPr>
      <w:t xml:space="preserve"> 53484 </w:t>
    </w:r>
    <w:r w:rsidRPr="00200C1F">
      <w:rPr>
        <w:rFonts w:ascii="Arial" w:hAnsi="Arial" w:cs="Arial"/>
        <w:i/>
        <w:sz w:val="24"/>
        <w:szCs w:val="24"/>
      </w:rPr>
      <w:t>(проект, первая редакция)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D2705"/>
    <w:multiLevelType w:val="multilevel"/>
    <w:tmpl w:val="48F40B4C"/>
    <w:lvl w:ilvl="0">
      <w:start w:val="6"/>
      <w:numFmt w:val="decimal"/>
      <w:lvlText w:val="%1"/>
      <w:lvlJc w:val="left"/>
      <w:pPr>
        <w:tabs>
          <w:tab w:val="num" w:pos="780"/>
        </w:tabs>
        <w:ind w:left="780" w:hanging="780"/>
      </w:pPr>
      <w:rPr>
        <w:rFonts w:hint="default"/>
      </w:rPr>
    </w:lvl>
    <w:lvl w:ilvl="1">
      <w:start w:val="2"/>
      <w:numFmt w:val="decimal"/>
      <w:lvlText w:val="%1.%2"/>
      <w:lvlJc w:val="left"/>
      <w:pPr>
        <w:tabs>
          <w:tab w:val="num" w:pos="1020"/>
        </w:tabs>
        <w:ind w:left="1020" w:hanging="780"/>
      </w:pPr>
      <w:rPr>
        <w:rFonts w:hint="default"/>
      </w:rPr>
    </w:lvl>
    <w:lvl w:ilvl="2">
      <w:start w:val="4"/>
      <w:numFmt w:val="decimal"/>
      <w:lvlText w:val="%1.%2.%3"/>
      <w:lvlJc w:val="left"/>
      <w:pPr>
        <w:tabs>
          <w:tab w:val="num" w:pos="1260"/>
        </w:tabs>
        <w:ind w:left="1260" w:hanging="780"/>
      </w:pPr>
      <w:rPr>
        <w:rFonts w:hint="default"/>
      </w:rPr>
    </w:lvl>
    <w:lvl w:ilvl="3">
      <w:start w:val="10"/>
      <w:numFmt w:val="decimal"/>
      <w:lvlText w:val="%1.%2.%3.%4"/>
      <w:lvlJc w:val="left"/>
      <w:pPr>
        <w:tabs>
          <w:tab w:val="num" w:pos="1500"/>
        </w:tabs>
        <w:ind w:left="1500" w:hanging="7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evenAndOddHeaders/>
  <w:characterSpacingControl w:val="doNotCompress"/>
  <w:savePreviewPicture/>
  <w:hdrShapeDefaults>
    <o:shapedefaults v:ext="edit" spidmax="104450"/>
  </w:hdrShapeDefaults>
  <w:footnotePr>
    <w:footnote w:id="-1"/>
    <w:footnote w:id="0"/>
  </w:footnotePr>
  <w:endnotePr>
    <w:endnote w:id="-1"/>
    <w:endnote w:id="0"/>
  </w:endnotePr>
  <w:compat/>
  <w:rsids>
    <w:rsidRoot w:val="00A9187B"/>
    <w:rsid w:val="000022DB"/>
    <w:rsid w:val="000030CD"/>
    <w:rsid w:val="00015F3B"/>
    <w:rsid w:val="0003252B"/>
    <w:rsid w:val="00040144"/>
    <w:rsid w:val="00042F41"/>
    <w:rsid w:val="00075943"/>
    <w:rsid w:val="00082408"/>
    <w:rsid w:val="000906D4"/>
    <w:rsid w:val="000A1716"/>
    <w:rsid w:val="000B30CC"/>
    <w:rsid w:val="000B5C77"/>
    <w:rsid w:val="000B7306"/>
    <w:rsid w:val="000C25A9"/>
    <w:rsid w:val="000C3B3A"/>
    <w:rsid w:val="000C7580"/>
    <w:rsid w:val="000D054E"/>
    <w:rsid w:val="000D7B4A"/>
    <w:rsid w:val="000F272A"/>
    <w:rsid w:val="000F3522"/>
    <w:rsid w:val="000F460D"/>
    <w:rsid w:val="00106990"/>
    <w:rsid w:val="00110298"/>
    <w:rsid w:val="0011193D"/>
    <w:rsid w:val="00115D36"/>
    <w:rsid w:val="0012101B"/>
    <w:rsid w:val="00121FC1"/>
    <w:rsid w:val="00123C2F"/>
    <w:rsid w:val="00154A47"/>
    <w:rsid w:val="0015647B"/>
    <w:rsid w:val="00160457"/>
    <w:rsid w:val="00163341"/>
    <w:rsid w:val="00165F33"/>
    <w:rsid w:val="00172FBF"/>
    <w:rsid w:val="001811D8"/>
    <w:rsid w:val="00194C69"/>
    <w:rsid w:val="001A22A7"/>
    <w:rsid w:val="001B4011"/>
    <w:rsid w:val="001B7A01"/>
    <w:rsid w:val="001C05FB"/>
    <w:rsid w:val="001D06A6"/>
    <w:rsid w:val="00200BAA"/>
    <w:rsid w:val="00200C1F"/>
    <w:rsid w:val="00201D86"/>
    <w:rsid w:val="0021099E"/>
    <w:rsid w:val="0021356C"/>
    <w:rsid w:val="00214B2D"/>
    <w:rsid w:val="002151EF"/>
    <w:rsid w:val="002155CD"/>
    <w:rsid w:val="00215917"/>
    <w:rsid w:val="00227A22"/>
    <w:rsid w:val="00236C29"/>
    <w:rsid w:val="002425F8"/>
    <w:rsid w:val="0025226B"/>
    <w:rsid w:val="00266394"/>
    <w:rsid w:val="00271CA0"/>
    <w:rsid w:val="002729A3"/>
    <w:rsid w:val="00296D02"/>
    <w:rsid w:val="002B42AF"/>
    <w:rsid w:val="002D10A0"/>
    <w:rsid w:val="002D6705"/>
    <w:rsid w:val="002E3DFD"/>
    <w:rsid w:val="002F088A"/>
    <w:rsid w:val="002F6CA6"/>
    <w:rsid w:val="002F73D9"/>
    <w:rsid w:val="00326076"/>
    <w:rsid w:val="003339B6"/>
    <w:rsid w:val="00344424"/>
    <w:rsid w:val="003547BC"/>
    <w:rsid w:val="00360017"/>
    <w:rsid w:val="003651C7"/>
    <w:rsid w:val="00366E04"/>
    <w:rsid w:val="003731F2"/>
    <w:rsid w:val="00382748"/>
    <w:rsid w:val="00394175"/>
    <w:rsid w:val="003A6FCD"/>
    <w:rsid w:val="003B53AE"/>
    <w:rsid w:val="003C20BD"/>
    <w:rsid w:val="003C2288"/>
    <w:rsid w:val="003D09C3"/>
    <w:rsid w:val="003D5073"/>
    <w:rsid w:val="003D56C7"/>
    <w:rsid w:val="003E1326"/>
    <w:rsid w:val="003E2F40"/>
    <w:rsid w:val="003E7A69"/>
    <w:rsid w:val="003F61BB"/>
    <w:rsid w:val="004119FE"/>
    <w:rsid w:val="00417419"/>
    <w:rsid w:val="00422057"/>
    <w:rsid w:val="00433B9D"/>
    <w:rsid w:val="00445AEA"/>
    <w:rsid w:val="0045242A"/>
    <w:rsid w:val="00470658"/>
    <w:rsid w:val="004722DD"/>
    <w:rsid w:val="004759FE"/>
    <w:rsid w:val="00482C4E"/>
    <w:rsid w:val="0048458D"/>
    <w:rsid w:val="0049084D"/>
    <w:rsid w:val="00492310"/>
    <w:rsid w:val="00494FD5"/>
    <w:rsid w:val="004A698A"/>
    <w:rsid w:val="004B1D67"/>
    <w:rsid w:val="004B1F4A"/>
    <w:rsid w:val="004B7CCC"/>
    <w:rsid w:val="004C4A4B"/>
    <w:rsid w:val="004F0A9C"/>
    <w:rsid w:val="004F4A11"/>
    <w:rsid w:val="004F64B3"/>
    <w:rsid w:val="004F69F4"/>
    <w:rsid w:val="004F6C84"/>
    <w:rsid w:val="00503264"/>
    <w:rsid w:val="00511613"/>
    <w:rsid w:val="00526FCC"/>
    <w:rsid w:val="00534BA8"/>
    <w:rsid w:val="00541C3C"/>
    <w:rsid w:val="005446F0"/>
    <w:rsid w:val="00551179"/>
    <w:rsid w:val="00553868"/>
    <w:rsid w:val="005550FA"/>
    <w:rsid w:val="005656DE"/>
    <w:rsid w:val="00585EB3"/>
    <w:rsid w:val="0059105F"/>
    <w:rsid w:val="005A219B"/>
    <w:rsid w:val="005A3912"/>
    <w:rsid w:val="005A430F"/>
    <w:rsid w:val="005B0DD1"/>
    <w:rsid w:val="005D705D"/>
    <w:rsid w:val="005D77B5"/>
    <w:rsid w:val="005E0A46"/>
    <w:rsid w:val="005F4604"/>
    <w:rsid w:val="005F721B"/>
    <w:rsid w:val="005F7C50"/>
    <w:rsid w:val="00662793"/>
    <w:rsid w:val="00666A90"/>
    <w:rsid w:val="0067746D"/>
    <w:rsid w:val="00692A5C"/>
    <w:rsid w:val="00693CBF"/>
    <w:rsid w:val="0069727E"/>
    <w:rsid w:val="006B10DB"/>
    <w:rsid w:val="006B7020"/>
    <w:rsid w:val="006C2A17"/>
    <w:rsid w:val="006C3BA8"/>
    <w:rsid w:val="006C5CE4"/>
    <w:rsid w:val="006F50E6"/>
    <w:rsid w:val="006F5D4B"/>
    <w:rsid w:val="006F67B4"/>
    <w:rsid w:val="00706C7C"/>
    <w:rsid w:val="00711B5B"/>
    <w:rsid w:val="0072555A"/>
    <w:rsid w:val="0072785D"/>
    <w:rsid w:val="00740C3E"/>
    <w:rsid w:val="00764832"/>
    <w:rsid w:val="0076708B"/>
    <w:rsid w:val="00771D0D"/>
    <w:rsid w:val="007C1243"/>
    <w:rsid w:val="007C5AA2"/>
    <w:rsid w:val="007C5F53"/>
    <w:rsid w:val="007D2389"/>
    <w:rsid w:val="007F548C"/>
    <w:rsid w:val="008058BB"/>
    <w:rsid w:val="00810C7A"/>
    <w:rsid w:val="00822F94"/>
    <w:rsid w:val="008333A9"/>
    <w:rsid w:val="00853834"/>
    <w:rsid w:val="00856D29"/>
    <w:rsid w:val="008719DB"/>
    <w:rsid w:val="008946A8"/>
    <w:rsid w:val="00894A9A"/>
    <w:rsid w:val="008B087B"/>
    <w:rsid w:val="008B5C86"/>
    <w:rsid w:val="008B6932"/>
    <w:rsid w:val="008D02F0"/>
    <w:rsid w:val="008D667A"/>
    <w:rsid w:val="008E1B00"/>
    <w:rsid w:val="008F40A7"/>
    <w:rsid w:val="008F564F"/>
    <w:rsid w:val="00915E6A"/>
    <w:rsid w:val="0092179E"/>
    <w:rsid w:val="00922C8A"/>
    <w:rsid w:val="0092587D"/>
    <w:rsid w:val="00926141"/>
    <w:rsid w:val="00927878"/>
    <w:rsid w:val="009317DB"/>
    <w:rsid w:val="00932B7E"/>
    <w:rsid w:val="00944FEB"/>
    <w:rsid w:val="00951017"/>
    <w:rsid w:val="00954CF5"/>
    <w:rsid w:val="00960B20"/>
    <w:rsid w:val="0096399D"/>
    <w:rsid w:val="00972486"/>
    <w:rsid w:val="00980852"/>
    <w:rsid w:val="009818F6"/>
    <w:rsid w:val="00982511"/>
    <w:rsid w:val="009A06BF"/>
    <w:rsid w:val="009A3221"/>
    <w:rsid w:val="009A6CD5"/>
    <w:rsid w:val="009B383D"/>
    <w:rsid w:val="009C3C30"/>
    <w:rsid w:val="009E4C4E"/>
    <w:rsid w:val="009E5D2E"/>
    <w:rsid w:val="009F6ED7"/>
    <w:rsid w:val="00A00A7A"/>
    <w:rsid w:val="00A013E7"/>
    <w:rsid w:val="00A02A4C"/>
    <w:rsid w:val="00A076CF"/>
    <w:rsid w:val="00A11164"/>
    <w:rsid w:val="00A1575E"/>
    <w:rsid w:val="00A224C0"/>
    <w:rsid w:val="00A22838"/>
    <w:rsid w:val="00A25C6B"/>
    <w:rsid w:val="00A31EFC"/>
    <w:rsid w:val="00A32A0D"/>
    <w:rsid w:val="00A33125"/>
    <w:rsid w:val="00A52152"/>
    <w:rsid w:val="00A52474"/>
    <w:rsid w:val="00A54304"/>
    <w:rsid w:val="00A56122"/>
    <w:rsid w:val="00A64045"/>
    <w:rsid w:val="00A72CBB"/>
    <w:rsid w:val="00A82E37"/>
    <w:rsid w:val="00A83CFD"/>
    <w:rsid w:val="00A86B3F"/>
    <w:rsid w:val="00A87891"/>
    <w:rsid w:val="00A9187B"/>
    <w:rsid w:val="00A944F1"/>
    <w:rsid w:val="00AA3ECE"/>
    <w:rsid w:val="00AA4559"/>
    <w:rsid w:val="00AA6FE1"/>
    <w:rsid w:val="00AB5331"/>
    <w:rsid w:val="00AC2E53"/>
    <w:rsid w:val="00AD57F0"/>
    <w:rsid w:val="00AD6BF5"/>
    <w:rsid w:val="00AE4F04"/>
    <w:rsid w:val="00B0070E"/>
    <w:rsid w:val="00B07E81"/>
    <w:rsid w:val="00B1359A"/>
    <w:rsid w:val="00B1548F"/>
    <w:rsid w:val="00B2753C"/>
    <w:rsid w:val="00B27CA9"/>
    <w:rsid w:val="00B34AC2"/>
    <w:rsid w:val="00B35E50"/>
    <w:rsid w:val="00B37D61"/>
    <w:rsid w:val="00B519FB"/>
    <w:rsid w:val="00B54D62"/>
    <w:rsid w:val="00B60B6C"/>
    <w:rsid w:val="00B64D06"/>
    <w:rsid w:val="00B751F1"/>
    <w:rsid w:val="00B75832"/>
    <w:rsid w:val="00B759F7"/>
    <w:rsid w:val="00B83A81"/>
    <w:rsid w:val="00B86CC6"/>
    <w:rsid w:val="00B93A9F"/>
    <w:rsid w:val="00B961C4"/>
    <w:rsid w:val="00BA62C4"/>
    <w:rsid w:val="00BB2127"/>
    <w:rsid w:val="00BB21B9"/>
    <w:rsid w:val="00BD6162"/>
    <w:rsid w:val="00BF5DB9"/>
    <w:rsid w:val="00C03A6C"/>
    <w:rsid w:val="00C04C34"/>
    <w:rsid w:val="00C1042F"/>
    <w:rsid w:val="00C27550"/>
    <w:rsid w:val="00C333B4"/>
    <w:rsid w:val="00C42B62"/>
    <w:rsid w:val="00C45752"/>
    <w:rsid w:val="00C46F26"/>
    <w:rsid w:val="00C502D7"/>
    <w:rsid w:val="00C51CD1"/>
    <w:rsid w:val="00C6021E"/>
    <w:rsid w:val="00C64ABC"/>
    <w:rsid w:val="00C7458F"/>
    <w:rsid w:val="00C9588E"/>
    <w:rsid w:val="00CB13B3"/>
    <w:rsid w:val="00CB1A32"/>
    <w:rsid w:val="00CC0602"/>
    <w:rsid w:val="00CD063F"/>
    <w:rsid w:val="00CD383E"/>
    <w:rsid w:val="00CF669C"/>
    <w:rsid w:val="00D02CA3"/>
    <w:rsid w:val="00D0487F"/>
    <w:rsid w:val="00D05313"/>
    <w:rsid w:val="00D0543C"/>
    <w:rsid w:val="00D212FD"/>
    <w:rsid w:val="00D260E2"/>
    <w:rsid w:val="00D3314D"/>
    <w:rsid w:val="00D50D36"/>
    <w:rsid w:val="00D512AA"/>
    <w:rsid w:val="00D72B31"/>
    <w:rsid w:val="00D758F2"/>
    <w:rsid w:val="00D82F6B"/>
    <w:rsid w:val="00D96623"/>
    <w:rsid w:val="00DA050E"/>
    <w:rsid w:val="00DC12B7"/>
    <w:rsid w:val="00DD0FD3"/>
    <w:rsid w:val="00DF05F7"/>
    <w:rsid w:val="00DF4D2A"/>
    <w:rsid w:val="00E0645C"/>
    <w:rsid w:val="00E10C7A"/>
    <w:rsid w:val="00E13412"/>
    <w:rsid w:val="00E14E9C"/>
    <w:rsid w:val="00E25B7D"/>
    <w:rsid w:val="00E40D21"/>
    <w:rsid w:val="00E43626"/>
    <w:rsid w:val="00E4751F"/>
    <w:rsid w:val="00E47F97"/>
    <w:rsid w:val="00E5071D"/>
    <w:rsid w:val="00E67822"/>
    <w:rsid w:val="00E76D0C"/>
    <w:rsid w:val="00E87B50"/>
    <w:rsid w:val="00E91F8B"/>
    <w:rsid w:val="00EA30FA"/>
    <w:rsid w:val="00EA41C4"/>
    <w:rsid w:val="00EB1812"/>
    <w:rsid w:val="00EB1C53"/>
    <w:rsid w:val="00EB3E1D"/>
    <w:rsid w:val="00EC129D"/>
    <w:rsid w:val="00ED3792"/>
    <w:rsid w:val="00EE35AA"/>
    <w:rsid w:val="00EF095C"/>
    <w:rsid w:val="00EF1256"/>
    <w:rsid w:val="00EF3870"/>
    <w:rsid w:val="00F01621"/>
    <w:rsid w:val="00F03B69"/>
    <w:rsid w:val="00F13ACA"/>
    <w:rsid w:val="00F17137"/>
    <w:rsid w:val="00F248E0"/>
    <w:rsid w:val="00F31CB9"/>
    <w:rsid w:val="00F66B4F"/>
    <w:rsid w:val="00F74C24"/>
    <w:rsid w:val="00F776D4"/>
    <w:rsid w:val="00F85924"/>
    <w:rsid w:val="00F9095F"/>
    <w:rsid w:val="00FA0964"/>
    <w:rsid w:val="00FA2AC2"/>
    <w:rsid w:val="00FC533D"/>
    <w:rsid w:val="00FC644E"/>
    <w:rsid w:val="00FC7353"/>
    <w:rsid w:val="00FD3B1E"/>
    <w:rsid w:val="00FE2B72"/>
    <w:rsid w:val="00FE6DB5"/>
    <w:rsid w:val="00FE79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4C0"/>
  </w:style>
  <w:style w:type="paragraph" w:styleId="1">
    <w:name w:val="heading 1"/>
    <w:basedOn w:val="a"/>
    <w:next w:val="a"/>
    <w:link w:val="10"/>
    <w:uiPriority w:val="9"/>
    <w:qFormat/>
    <w:rsid w:val="00FA2A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918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E1B00"/>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FA2AC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A2AC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9187B"/>
    <w:rPr>
      <w:rFonts w:ascii="Times New Roman" w:eastAsia="Times New Roman" w:hAnsi="Times New Roman" w:cs="Times New Roman"/>
      <w:b/>
      <w:bCs/>
      <w:sz w:val="36"/>
      <w:szCs w:val="36"/>
      <w:lang w:eastAsia="ru-RU"/>
    </w:rPr>
  </w:style>
  <w:style w:type="paragraph" w:customStyle="1" w:styleId="formattext">
    <w:name w:val="formattext"/>
    <w:basedOn w:val="a"/>
    <w:rsid w:val="00A918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A9187B"/>
    <w:rPr>
      <w:color w:val="0000FF"/>
      <w:u w:val="single"/>
    </w:rPr>
  </w:style>
  <w:style w:type="paragraph" w:styleId="a4">
    <w:name w:val="Normal (Web)"/>
    <w:basedOn w:val="a"/>
    <w:uiPriority w:val="99"/>
    <w:unhideWhenUsed/>
    <w:rsid w:val="00A918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Placeholder Text"/>
    <w:basedOn w:val="a0"/>
    <w:uiPriority w:val="99"/>
    <w:semiHidden/>
    <w:rsid w:val="00F248E0"/>
    <w:rPr>
      <w:color w:val="808080"/>
    </w:rPr>
  </w:style>
  <w:style w:type="table" w:styleId="a6">
    <w:name w:val="Table Grid"/>
    <w:basedOn w:val="a1"/>
    <w:uiPriority w:val="59"/>
    <w:rsid w:val="00CD0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FA2AC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FA2AC2"/>
    <w:rPr>
      <w:rFonts w:asciiTheme="majorHAnsi" w:eastAsiaTheme="majorEastAsia" w:hAnsiTheme="majorHAnsi" w:cstheme="majorBidi"/>
      <w:i/>
      <w:iCs/>
      <w:color w:val="404040" w:themeColor="text1" w:themeTint="BF"/>
    </w:rPr>
  </w:style>
  <w:style w:type="paragraph" w:styleId="a7">
    <w:name w:val="Body Text Indent"/>
    <w:basedOn w:val="a"/>
    <w:link w:val="a8"/>
    <w:rsid w:val="00FA2AC2"/>
    <w:pPr>
      <w:shd w:val="clear" w:color="auto" w:fill="FFFFFF"/>
      <w:autoSpaceDE w:val="0"/>
      <w:autoSpaceDN w:val="0"/>
      <w:adjustRightInd w:val="0"/>
      <w:spacing w:after="0" w:line="240" w:lineRule="auto"/>
      <w:ind w:firstLine="720"/>
    </w:pPr>
    <w:rPr>
      <w:rFonts w:ascii="Times New Roman" w:eastAsia="Times New Roman" w:hAnsi="Times New Roman" w:cs="Times New Roman"/>
      <w:color w:val="000000"/>
      <w:sz w:val="28"/>
      <w:szCs w:val="23"/>
      <w:lang w:eastAsia="ru-RU"/>
    </w:rPr>
  </w:style>
  <w:style w:type="character" w:customStyle="1" w:styleId="a8">
    <w:name w:val="Основной текст с отступом Знак"/>
    <w:basedOn w:val="a0"/>
    <w:link w:val="a7"/>
    <w:rsid w:val="00FA2AC2"/>
    <w:rPr>
      <w:rFonts w:ascii="Times New Roman" w:eastAsia="Times New Roman" w:hAnsi="Times New Roman" w:cs="Times New Roman"/>
      <w:color w:val="000000"/>
      <w:sz w:val="28"/>
      <w:szCs w:val="23"/>
      <w:shd w:val="clear" w:color="auto" w:fill="FFFFFF"/>
      <w:lang w:eastAsia="ru-RU"/>
    </w:rPr>
  </w:style>
  <w:style w:type="paragraph" w:styleId="a9">
    <w:name w:val="header"/>
    <w:basedOn w:val="a"/>
    <w:link w:val="aa"/>
    <w:uiPriority w:val="99"/>
    <w:rsid w:val="00FA2AC2"/>
    <w:pPr>
      <w:tabs>
        <w:tab w:val="center" w:pos="4677"/>
        <w:tab w:val="right" w:pos="9355"/>
      </w:tabs>
      <w:spacing w:after="0" w:line="240" w:lineRule="auto"/>
    </w:pPr>
    <w:rPr>
      <w:rFonts w:ascii="Times New Roman" w:eastAsia="Times New Roman" w:hAnsi="Times New Roman" w:cs="Times New Roman"/>
      <w:snapToGrid w:val="0"/>
      <w:sz w:val="28"/>
      <w:szCs w:val="20"/>
    </w:rPr>
  </w:style>
  <w:style w:type="character" w:customStyle="1" w:styleId="aa">
    <w:name w:val="Верхний колонтитул Знак"/>
    <w:basedOn w:val="a0"/>
    <w:link w:val="a9"/>
    <w:uiPriority w:val="99"/>
    <w:rsid w:val="00FA2AC2"/>
    <w:rPr>
      <w:rFonts w:ascii="Times New Roman" w:eastAsia="Times New Roman" w:hAnsi="Times New Roman" w:cs="Times New Roman"/>
      <w:snapToGrid w:val="0"/>
      <w:sz w:val="28"/>
      <w:szCs w:val="20"/>
    </w:rPr>
  </w:style>
  <w:style w:type="paragraph" w:styleId="ab">
    <w:name w:val="footer"/>
    <w:basedOn w:val="a"/>
    <w:link w:val="ac"/>
    <w:uiPriority w:val="99"/>
    <w:rsid w:val="00FA2AC2"/>
    <w:pPr>
      <w:tabs>
        <w:tab w:val="center" w:pos="4677"/>
        <w:tab w:val="right" w:pos="9355"/>
      </w:tabs>
      <w:spacing w:after="0" w:line="240" w:lineRule="auto"/>
    </w:pPr>
    <w:rPr>
      <w:rFonts w:ascii="Times New Roman" w:eastAsia="Times New Roman" w:hAnsi="Times New Roman" w:cs="Times New Roman"/>
      <w:snapToGrid w:val="0"/>
      <w:sz w:val="28"/>
      <w:szCs w:val="20"/>
    </w:rPr>
  </w:style>
  <w:style w:type="character" w:customStyle="1" w:styleId="ac">
    <w:name w:val="Нижний колонтитул Знак"/>
    <w:basedOn w:val="a0"/>
    <w:link w:val="ab"/>
    <w:uiPriority w:val="99"/>
    <w:rsid w:val="00FA2AC2"/>
    <w:rPr>
      <w:rFonts w:ascii="Times New Roman" w:eastAsia="Times New Roman" w:hAnsi="Times New Roman" w:cs="Times New Roman"/>
      <w:snapToGrid w:val="0"/>
      <w:sz w:val="28"/>
      <w:szCs w:val="20"/>
    </w:rPr>
  </w:style>
  <w:style w:type="character" w:customStyle="1" w:styleId="tlid-translation">
    <w:name w:val="tlid-translation"/>
    <w:basedOn w:val="a0"/>
    <w:rsid w:val="00FA2AC2"/>
  </w:style>
  <w:style w:type="paragraph" w:customStyle="1" w:styleId="headertext">
    <w:name w:val="headertext"/>
    <w:basedOn w:val="a"/>
    <w:rsid w:val="00FA2A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2AC2"/>
    <w:rPr>
      <w:rFonts w:asciiTheme="majorHAnsi" w:eastAsiaTheme="majorEastAsia" w:hAnsiTheme="majorHAnsi" w:cstheme="majorBidi"/>
      <w:b/>
      <w:bCs/>
      <w:color w:val="365F91" w:themeColor="accent1" w:themeShade="BF"/>
      <w:sz w:val="28"/>
      <w:szCs w:val="28"/>
    </w:rPr>
  </w:style>
  <w:style w:type="character" w:customStyle="1" w:styleId="extended-textfull">
    <w:name w:val="extended-text__full"/>
    <w:basedOn w:val="a0"/>
    <w:rsid w:val="00E40D21"/>
  </w:style>
  <w:style w:type="character" w:customStyle="1" w:styleId="fontstyle01">
    <w:name w:val="fontstyle01"/>
    <w:basedOn w:val="a0"/>
    <w:rsid w:val="005B0DD1"/>
    <w:rPr>
      <w:rFonts w:ascii="ArialMT" w:hAnsi="ArialMT" w:hint="default"/>
      <w:b w:val="0"/>
      <w:bCs w:val="0"/>
      <w:i w:val="0"/>
      <w:iCs w:val="0"/>
      <w:color w:val="000000"/>
      <w:sz w:val="28"/>
      <w:szCs w:val="28"/>
    </w:rPr>
  </w:style>
  <w:style w:type="paragraph" w:styleId="31">
    <w:name w:val="Body Text Indent 3"/>
    <w:basedOn w:val="a"/>
    <w:link w:val="32"/>
    <w:uiPriority w:val="99"/>
    <w:semiHidden/>
    <w:unhideWhenUsed/>
    <w:rsid w:val="0072555A"/>
    <w:pPr>
      <w:spacing w:after="120"/>
      <w:ind w:left="283"/>
    </w:pPr>
    <w:rPr>
      <w:sz w:val="16"/>
      <w:szCs w:val="16"/>
    </w:rPr>
  </w:style>
  <w:style w:type="character" w:customStyle="1" w:styleId="32">
    <w:name w:val="Основной текст с отступом 3 Знак"/>
    <w:basedOn w:val="a0"/>
    <w:link w:val="31"/>
    <w:uiPriority w:val="99"/>
    <w:semiHidden/>
    <w:rsid w:val="0072555A"/>
    <w:rPr>
      <w:sz w:val="16"/>
      <w:szCs w:val="16"/>
    </w:rPr>
  </w:style>
  <w:style w:type="paragraph" w:styleId="21">
    <w:name w:val="Body Text Indent 2"/>
    <w:basedOn w:val="a"/>
    <w:link w:val="22"/>
    <w:rsid w:val="0072555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72555A"/>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E1B00"/>
    <w:rPr>
      <w:rFonts w:asciiTheme="majorHAnsi" w:eastAsiaTheme="majorEastAsia" w:hAnsiTheme="majorHAnsi" w:cstheme="majorBidi"/>
      <w:b/>
      <w:bCs/>
      <w:color w:val="4F81BD" w:themeColor="accent1"/>
    </w:rPr>
  </w:style>
  <w:style w:type="paragraph" w:customStyle="1" w:styleId="FR1">
    <w:name w:val="FR1"/>
    <w:rsid w:val="008E1B00"/>
    <w:pPr>
      <w:widowControl w:val="0"/>
      <w:autoSpaceDE w:val="0"/>
      <w:autoSpaceDN w:val="0"/>
      <w:adjustRightInd w:val="0"/>
      <w:spacing w:after="0" w:line="240" w:lineRule="auto"/>
      <w:ind w:left="360"/>
    </w:pPr>
    <w:rPr>
      <w:rFonts w:ascii="Times New Roman" w:eastAsia="Times New Roman" w:hAnsi="Times New Roman" w:cs="Times New Roman"/>
      <w:b/>
      <w:bCs/>
      <w:sz w:val="32"/>
      <w:szCs w:val="32"/>
      <w:lang w:eastAsia="ru-RU"/>
    </w:rPr>
  </w:style>
  <w:style w:type="paragraph" w:styleId="ad">
    <w:name w:val="Balloon Text"/>
    <w:basedOn w:val="a"/>
    <w:link w:val="ae"/>
    <w:uiPriority w:val="99"/>
    <w:semiHidden/>
    <w:unhideWhenUsed/>
    <w:rsid w:val="005E0A4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E0A46"/>
    <w:rPr>
      <w:rFonts w:ascii="Tahoma" w:hAnsi="Tahoma" w:cs="Tahoma"/>
      <w:sz w:val="16"/>
      <w:szCs w:val="16"/>
    </w:rPr>
  </w:style>
  <w:style w:type="character" w:styleId="af">
    <w:name w:val="page number"/>
    <w:semiHidden/>
    <w:rsid w:val="00B75832"/>
    <w:rPr>
      <w:rFonts w:cs="Times New Roman"/>
    </w:rPr>
  </w:style>
  <w:style w:type="paragraph" w:styleId="af0">
    <w:name w:val="footnote text"/>
    <w:basedOn w:val="a"/>
    <w:link w:val="af1"/>
    <w:uiPriority w:val="99"/>
    <w:semiHidden/>
    <w:unhideWhenUsed/>
    <w:rsid w:val="00E67822"/>
    <w:pPr>
      <w:spacing w:after="0" w:line="240" w:lineRule="auto"/>
    </w:pPr>
    <w:rPr>
      <w:sz w:val="20"/>
      <w:szCs w:val="20"/>
    </w:rPr>
  </w:style>
  <w:style w:type="character" w:customStyle="1" w:styleId="af1">
    <w:name w:val="Текст сноски Знак"/>
    <w:basedOn w:val="a0"/>
    <w:link w:val="af0"/>
    <w:uiPriority w:val="99"/>
    <w:semiHidden/>
    <w:rsid w:val="00E67822"/>
    <w:rPr>
      <w:sz w:val="20"/>
      <w:szCs w:val="20"/>
    </w:rPr>
  </w:style>
  <w:style w:type="character" w:styleId="af2">
    <w:name w:val="footnote reference"/>
    <w:basedOn w:val="a0"/>
    <w:uiPriority w:val="99"/>
    <w:semiHidden/>
    <w:unhideWhenUsed/>
    <w:rsid w:val="00E67822"/>
    <w:rPr>
      <w:vertAlign w:val="superscript"/>
    </w:rPr>
  </w:style>
  <w:style w:type="paragraph" w:styleId="af3">
    <w:name w:val="Body Text"/>
    <w:basedOn w:val="a"/>
    <w:link w:val="af4"/>
    <w:uiPriority w:val="99"/>
    <w:semiHidden/>
    <w:unhideWhenUsed/>
    <w:rsid w:val="00215917"/>
    <w:pPr>
      <w:spacing w:after="120"/>
    </w:pPr>
  </w:style>
  <w:style w:type="character" w:customStyle="1" w:styleId="af4">
    <w:name w:val="Основной текст Знак"/>
    <w:basedOn w:val="a0"/>
    <w:link w:val="af3"/>
    <w:uiPriority w:val="99"/>
    <w:semiHidden/>
    <w:rsid w:val="00215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8116098">
      <w:bodyDiv w:val="1"/>
      <w:marLeft w:val="0"/>
      <w:marRight w:val="0"/>
      <w:marTop w:val="0"/>
      <w:marBottom w:val="0"/>
      <w:divBdr>
        <w:top w:val="none" w:sz="0" w:space="0" w:color="auto"/>
        <w:left w:val="none" w:sz="0" w:space="0" w:color="auto"/>
        <w:bottom w:val="none" w:sz="0" w:space="0" w:color="auto"/>
        <w:right w:val="none" w:sz="0" w:space="0" w:color="auto"/>
      </w:divBdr>
    </w:div>
    <w:div w:id="214514614">
      <w:bodyDiv w:val="1"/>
      <w:marLeft w:val="0"/>
      <w:marRight w:val="0"/>
      <w:marTop w:val="0"/>
      <w:marBottom w:val="0"/>
      <w:divBdr>
        <w:top w:val="none" w:sz="0" w:space="0" w:color="auto"/>
        <w:left w:val="none" w:sz="0" w:space="0" w:color="auto"/>
        <w:bottom w:val="none" w:sz="0" w:space="0" w:color="auto"/>
        <w:right w:val="none" w:sz="0" w:space="0" w:color="auto"/>
      </w:divBdr>
    </w:div>
    <w:div w:id="319116862">
      <w:bodyDiv w:val="1"/>
      <w:marLeft w:val="0"/>
      <w:marRight w:val="0"/>
      <w:marTop w:val="0"/>
      <w:marBottom w:val="0"/>
      <w:divBdr>
        <w:top w:val="none" w:sz="0" w:space="0" w:color="auto"/>
        <w:left w:val="none" w:sz="0" w:space="0" w:color="auto"/>
        <w:bottom w:val="none" w:sz="0" w:space="0" w:color="auto"/>
        <w:right w:val="none" w:sz="0" w:space="0" w:color="auto"/>
      </w:divBdr>
      <w:divsChild>
        <w:div w:id="2064479032">
          <w:marLeft w:val="0"/>
          <w:marRight w:val="0"/>
          <w:marTop w:val="0"/>
          <w:marBottom w:val="0"/>
          <w:divBdr>
            <w:top w:val="none" w:sz="0" w:space="0" w:color="auto"/>
            <w:left w:val="none" w:sz="0" w:space="0" w:color="auto"/>
            <w:bottom w:val="none" w:sz="0" w:space="0" w:color="auto"/>
            <w:right w:val="none" w:sz="0" w:space="0" w:color="auto"/>
          </w:divBdr>
          <w:divsChild>
            <w:div w:id="971441806">
              <w:marLeft w:val="0"/>
              <w:marRight w:val="0"/>
              <w:marTop w:val="0"/>
              <w:marBottom w:val="0"/>
              <w:divBdr>
                <w:top w:val="none" w:sz="0" w:space="0" w:color="auto"/>
                <w:left w:val="none" w:sz="0" w:space="0" w:color="auto"/>
                <w:bottom w:val="none" w:sz="0" w:space="0" w:color="auto"/>
                <w:right w:val="none" w:sz="0" w:space="0" w:color="auto"/>
              </w:divBdr>
              <w:divsChild>
                <w:div w:id="542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9910">
          <w:marLeft w:val="0"/>
          <w:marRight w:val="0"/>
          <w:marTop w:val="0"/>
          <w:marBottom w:val="0"/>
          <w:divBdr>
            <w:top w:val="none" w:sz="0" w:space="0" w:color="auto"/>
            <w:left w:val="none" w:sz="0" w:space="0" w:color="auto"/>
            <w:bottom w:val="none" w:sz="0" w:space="0" w:color="auto"/>
            <w:right w:val="none" w:sz="0" w:space="0" w:color="auto"/>
          </w:divBdr>
          <w:divsChild>
            <w:div w:id="597300524">
              <w:marLeft w:val="0"/>
              <w:marRight w:val="0"/>
              <w:marTop w:val="0"/>
              <w:marBottom w:val="0"/>
              <w:divBdr>
                <w:top w:val="none" w:sz="0" w:space="0" w:color="auto"/>
                <w:left w:val="none" w:sz="0" w:space="0" w:color="auto"/>
                <w:bottom w:val="none" w:sz="0" w:space="0" w:color="auto"/>
                <w:right w:val="none" w:sz="0" w:space="0" w:color="auto"/>
              </w:divBdr>
              <w:divsChild>
                <w:div w:id="17526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1982">
      <w:bodyDiv w:val="1"/>
      <w:marLeft w:val="0"/>
      <w:marRight w:val="0"/>
      <w:marTop w:val="0"/>
      <w:marBottom w:val="0"/>
      <w:divBdr>
        <w:top w:val="none" w:sz="0" w:space="0" w:color="auto"/>
        <w:left w:val="none" w:sz="0" w:space="0" w:color="auto"/>
        <w:bottom w:val="none" w:sz="0" w:space="0" w:color="auto"/>
        <w:right w:val="none" w:sz="0" w:space="0" w:color="auto"/>
      </w:divBdr>
      <w:divsChild>
        <w:div w:id="588346138">
          <w:marLeft w:val="0"/>
          <w:marRight w:val="0"/>
          <w:marTop w:val="0"/>
          <w:marBottom w:val="0"/>
          <w:divBdr>
            <w:top w:val="none" w:sz="0" w:space="0" w:color="auto"/>
            <w:left w:val="none" w:sz="0" w:space="0" w:color="auto"/>
            <w:bottom w:val="none" w:sz="0" w:space="0" w:color="auto"/>
            <w:right w:val="none" w:sz="0" w:space="0" w:color="auto"/>
          </w:divBdr>
        </w:div>
        <w:div w:id="1479999903">
          <w:marLeft w:val="0"/>
          <w:marRight w:val="0"/>
          <w:marTop w:val="0"/>
          <w:marBottom w:val="0"/>
          <w:divBdr>
            <w:top w:val="none" w:sz="0" w:space="0" w:color="auto"/>
            <w:left w:val="none" w:sz="0" w:space="0" w:color="auto"/>
            <w:bottom w:val="none" w:sz="0" w:space="0" w:color="auto"/>
            <w:right w:val="none" w:sz="0" w:space="0" w:color="auto"/>
          </w:divBdr>
        </w:div>
        <w:div w:id="896817547">
          <w:marLeft w:val="0"/>
          <w:marRight w:val="0"/>
          <w:marTop w:val="0"/>
          <w:marBottom w:val="0"/>
          <w:divBdr>
            <w:top w:val="none" w:sz="0" w:space="0" w:color="auto"/>
            <w:left w:val="none" w:sz="0" w:space="0" w:color="auto"/>
            <w:bottom w:val="none" w:sz="0" w:space="0" w:color="auto"/>
            <w:right w:val="none" w:sz="0" w:space="0" w:color="auto"/>
          </w:divBdr>
        </w:div>
        <w:div w:id="1378121050">
          <w:marLeft w:val="0"/>
          <w:marRight w:val="0"/>
          <w:marTop w:val="0"/>
          <w:marBottom w:val="0"/>
          <w:divBdr>
            <w:top w:val="none" w:sz="0" w:space="0" w:color="auto"/>
            <w:left w:val="none" w:sz="0" w:space="0" w:color="auto"/>
            <w:bottom w:val="none" w:sz="0" w:space="0" w:color="auto"/>
            <w:right w:val="none" w:sz="0" w:space="0" w:color="auto"/>
          </w:divBdr>
        </w:div>
        <w:div w:id="546797709">
          <w:marLeft w:val="0"/>
          <w:marRight w:val="0"/>
          <w:marTop w:val="0"/>
          <w:marBottom w:val="0"/>
          <w:divBdr>
            <w:top w:val="none" w:sz="0" w:space="0" w:color="auto"/>
            <w:left w:val="none" w:sz="0" w:space="0" w:color="auto"/>
            <w:bottom w:val="none" w:sz="0" w:space="0" w:color="auto"/>
            <w:right w:val="none" w:sz="0" w:space="0" w:color="auto"/>
          </w:divBdr>
        </w:div>
        <w:div w:id="1591281073">
          <w:marLeft w:val="0"/>
          <w:marRight w:val="0"/>
          <w:marTop w:val="0"/>
          <w:marBottom w:val="0"/>
          <w:divBdr>
            <w:top w:val="none" w:sz="0" w:space="0" w:color="auto"/>
            <w:left w:val="none" w:sz="0" w:space="0" w:color="auto"/>
            <w:bottom w:val="none" w:sz="0" w:space="0" w:color="auto"/>
            <w:right w:val="none" w:sz="0" w:space="0" w:color="auto"/>
          </w:divBdr>
        </w:div>
        <w:div w:id="1498694691">
          <w:marLeft w:val="0"/>
          <w:marRight w:val="0"/>
          <w:marTop w:val="0"/>
          <w:marBottom w:val="0"/>
          <w:divBdr>
            <w:top w:val="none" w:sz="0" w:space="0" w:color="auto"/>
            <w:left w:val="none" w:sz="0" w:space="0" w:color="auto"/>
            <w:bottom w:val="none" w:sz="0" w:space="0" w:color="auto"/>
            <w:right w:val="none" w:sz="0" w:space="0" w:color="auto"/>
          </w:divBdr>
        </w:div>
      </w:divsChild>
    </w:div>
    <w:div w:id="466626388">
      <w:bodyDiv w:val="1"/>
      <w:marLeft w:val="0"/>
      <w:marRight w:val="0"/>
      <w:marTop w:val="0"/>
      <w:marBottom w:val="0"/>
      <w:divBdr>
        <w:top w:val="none" w:sz="0" w:space="0" w:color="auto"/>
        <w:left w:val="none" w:sz="0" w:space="0" w:color="auto"/>
        <w:bottom w:val="none" w:sz="0" w:space="0" w:color="auto"/>
        <w:right w:val="none" w:sz="0" w:space="0" w:color="auto"/>
      </w:divBdr>
    </w:div>
    <w:div w:id="475073410">
      <w:bodyDiv w:val="1"/>
      <w:marLeft w:val="0"/>
      <w:marRight w:val="0"/>
      <w:marTop w:val="0"/>
      <w:marBottom w:val="0"/>
      <w:divBdr>
        <w:top w:val="none" w:sz="0" w:space="0" w:color="auto"/>
        <w:left w:val="none" w:sz="0" w:space="0" w:color="auto"/>
        <w:bottom w:val="none" w:sz="0" w:space="0" w:color="auto"/>
        <w:right w:val="none" w:sz="0" w:space="0" w:color="auto"/>
      </w:divBdr>
    </w:div>
    <w:div w:id="572083689">
      <w:bodyDiv w:val="1"/>
      <w:marLeft w:val="0"/>
      <w:marRight w:val="0"/>
      <w:marTop w:val="0"/>
      <w:marBottom w:val="0"/>
      <w:divBdr>
        <w:top w:val="none" w:sz="0" w:space="0" w:color="auto"/>
        <w:left w:val="none" w:sz="0" w:space="0" w:color="auto"/>
        <w:bottom w:val="none" w:sz="0" w:space="0" w:color="auto"/>
        <w:right w:val="none" w:sz="0" w:space="0" w:color="auto"/>
      </w:divBdr>
    </w:div>
    <w:div w:id="821505092">
      <w:bodyDiv w:val="1"/>
      <w:marLeft w:val="0"/>
      <w:marRight w:val="0"/>
      <w:marTop w:val="0"/>
      <w:marBottom w:val="0"/>
      <w:divBdr>
        <w:top w:val="none" w:sz="0" w:space="0" w:color="auto"/>
        <w:left w:val="none" w:sz="0" w:space="0" w:color="auto"/>
        <w:bottom w:val="none" w:sz="0" w:space="0" w:color="auto"/>
        <w:right w:val="none" w:sz="0" w:space="0" w:color="auto"/>
      </w:divBdr>
    </w:div>
    <w:div w:id="850068415">
      <w:bodyDiv w:val="1"/>
      <w:marLeft w:val="0"/>
      <w:marRight w:val="0"/>
      <w:marTop w:val="0"/>
      <w:marBottom w:val="0"/>
      <w:divBdr>
        <w:top w:val="none" w:sz="0" w:space="0" w:color="auto"/>
        <w:left w:val="none" w:sz="0" w:space="0" w:color="auto"/>
        <w:bottom w:val="none" w:sz="0" w:space="0" w:color="auto"/>
        <w:right w:val="none" w:sz="0" w:space="0" w:color="auto"/>
      </w:divBdr>
    </w:div>
    <w:div w:id="884177228">
      <w:bodyDiv w:val="1"/>
      <w:marLeft w:val="0"/>
      <w:marRight w:val="0"/>
      <w:marTop w:val="0"/>
      <w:marBottom w:val="0"/>
      <w:divBdr>
        <w:top w:val="none" w:sz="0" w:space="0" w:color="auto"/>
        <w:left w:val="none" w:sz="0" w:space="0" w:color="auto"/>
        <w:bottom w:val="none" w:sz="0" w:space="0" w:color="auto"/>
        <w:right w:val="none" w:sz="0" w:space="0" w:color="auto"/>
      </w:divBdr>
      <w:divsChild>
        <w:div w:id="735472896">
          <w:marLeft w:val="0"/>
          <w:marRight w:val="0"/>
          <w:marTop w:val="0"/>
          <w:marBottom w:val="0"/>
          <w:divBdr>
            <w:top w:val="none" w:sz="0" w:space="0" w:color="auto"/>
            <w:left w:val="none" w:sz="0" w:space="0" w:color="auto"/>
            <w:bottom w:val="none" w:sz="0" w:space="0" w:color="auto"/>
            <w:right w:val="none" w:sz="0" w:space="0" w:color="auto"/>
          </w:divBdr>
        </w:div>
      </w:divsChild>
    </w:div>
    <w:div w:id="1069308208">
      <w:bodyDiv w:val="1"/>
      <w:marLeft w:val="0"/>
      <w:marRight w:val="0"/>
      <w:marTop w:val="0"/>
      <w:marBottom w:val="0"/>
      <w:divBdr>
        <w:top w:val="none" w:sz="0" w:space="0" w:color="auto"/>
        <w:left w:val="none" w:sz="0" w:space="0" w:color="auto"/>
        <w:bottom w:val="none" w:sz="0" w:space="0" w:color="auto"/>
        <w:right w:val="none" w:sz="0" w:space="0" w:color="auto"/>
      </w:divBdr>
    </w:div>
    <w:div w:id="1082025674">
      <w:bodyDiv w:val="1"/>
      <w:marLeft w:val="0"/>
      <w:marRight w:val="0"/>
      <w:marTop w:val="0"/>
      <w:marBottom w:val="0"/>
      <w:divBdr>
        <w:top w:val="none" w:sz="0" w:space="0" w:color="auto"/>
        <w:left w:val="none" w:sz="0" w:space="0" w:color="auto"/>
        <w:bottom w:val="none" w:sz="0" w:space="0" w:color="auto"/>
        <w:right w:val="none" w:sz="0" w:space="0" w:color="auto"/>
      </w:divBdr>
      <w:divsChild>
        <w:div w:id="587738947">
          <w:marLeft w:val="0"/>
          <w:marRight w:val="0"/>
          <w:marTop w:val="0"/>
          <w:marBottom w:val="0"/>
          <w:divBdr>
            <w:top w:val="none" w:sz="0" w:space="0" w:color="auto"/>
            <w:left w:val="none" w:sz="0" w:space="0" w:color="auto"/>
            <w:bottom w:val="none" w:sz="0" w:space="0" w:color="auto"/>
            <w:right w:val="none" w:sz="0" w:space="0" w:color="auto"/>
          </w:divBdr>
        </w:div>
      </w:divsChild>
    </w:div>
    <w:div w:id="1106314939">
      <w:bodyDiv w:val="1"/>
      <w:marLeft w:val="0"/>
      <w:marRight w:val="0"/>
      <w:marTop w:val="0"/>
      <w:marBottom w:val="0"/>
      <w:divBdr>
        <w:top w:val="none" w:sz="0" w:space="0" w:color="auto"/>
        <w:left w:val="none" w:sz="0" w:space="0" w:color="auto"/>
        <w:bottom w:val="none" w:sz="0" w:space="0" w:color="auto"/>
        <w:right w:val="none" w:sz="0" w:space="0" w:color="auto"/>
      </w:divBdr>
      <w:divsChild>
        <w:div w:id="137190602">
          <w:marLeft w:val="0"/>
          <w:marRight w:val="0"/>
          <w:marTop w:val="0"/>
          <w:marBottom w:val="0"/>
          <w:divBdr>
            <w:top w:val="none" w:sz="0" w:space="0" w:color="auto"/>
            <w:left w:val="none" w:sz="0" w:space="0" w:color="auto"/>
            <w:bottom w:val="none" w:sz="0" w:space="0" w:color="auto"/>
            <w:right w:val="none" w:sz="0" w:space="0" w:color="auto"/>
          </w:divBdr>
        </w:div>
      </w:divsChild>
    </w:div>
    <w:div w:id="1126463599">
      <w:bodyDiv w:val="1"/>
      <w:marLeft w:val="0"/>
      <w:marRight w:val="0"/>
      <w:marTop w:val="0"/>
      <w:marBottom w:val="0"/>
      <w:divBdr>
        <w:top w:val="none" w:sz="0" w:space="0" w:color="auto"/>
        <w:left w:val="none" w:sz="0" w:space="0" w:color="auto"/>
        <w:bottom w:val="none" w:sz="0" w:space="0" w:color="auto"/>
        <w:right w:val="none" w:sz="0" w:space="0" w:color="auto"/>
      </w:divBdr>
    </w:div>
    <w:div w:id="1186283764">
      <w:bodyDiv w:val="1"/>
      <w:marLeft w:val="0"/>
      <w:marRight w:val="0"/>
      <w:marTop w:val="0"/>
      <w:marBottom w:val="0"/>
      <w:divBdr>
        <w:top w:val="none" w:sz="0" w:space="0" w:color="auto"/>
        <w:left w:val="none" w:sz="0" w:space="0" w:color="auto"/>
        <w:bottom w:val="none" w:sz="0" w:space="0" w:color="auto"/>
        <w:right w:val="none" w:sz="0" w:space="0" w:color="auto"/>
      </w:divBdr>
    </w:div>
    <w:div w:id="1447121067">
      <w:bodyDiv w:val="1"/>
      <w:marLeft w:val="0"/>
      <w:marRight w:val="0"/>
      <w:marTop w:val="0"/>
      <w:marBottom w:val="0"/>
      <w:divBdr>
        <w:top w:val="none" w:sz="0" w:space="0" w:color="auto"/>
        <w:left w:val="none" w:sz="0" w:space="0" w:color="auto"/>
        <w:bottom w:val="none" w:sz="0" w:space="0" w:color="auto"/>
        <w:right w:val="none" w:sz="0" w:space="0" w:color="auto"/>
      </w:divBdr>
    </w:div>
    <w:div w:id="1495143273">
      <w:bodyDiv w:val="1"/>
      <w:marLeft w:val="0"/>
      <w:marRight w:val="0"/>
      <w:marTop w:val="0"/>
      <w:marBottom w:val="0"/>
      <w:divBdr>
        <w:top w:val="none" w:sz="0" w:space="0" w:color="auto"/>
        <w:left w:val="none" w:sz="0" w:space="0" w:color="auto"/>
        <w:bottom w:val="none" w:sz="0" w:space="0" w:color="auto"/>
        <w:right w:val="none" w:sz="0" w:space="0" w:color="auto"/>
      </w:divBdr>
      <w:divsChild>
        <w:div w:id="611549033">
          <w:marLeft w:val="0"/>
          <w:marRight w:val="0"/>
          <w:marTop w:val="0"/>
          <w:marBottom w:val="0"/>
          <w:divBdr>
            <w:top w:val="none" w:sz="0" w:space="0" w:color="auto"/>
            <w:left w:val="none" w:sz="0" w:space="0" w:color="auto"/>
            <w:bottom w:val="none" w:sz="0" w:space="0" w:color="auto"/>
            <w:right w:val="none" w:sz="0" w:space="0" w:color="auto"/>
          </w:divBdr>
        </w:div>
        <w:div w:id="527912155">
          <w:marLeft w:val="0"/>
          <w:marRight w:val="0"/>
          <w:marTop w:val="0"/>
          <w:marBottom w:val="0"/>
          <w:divBdr>
            <w:top w:val="none" w:sz="0" w:space="0" w:color="auto"/>
            <w:left w:val="none" w:sz="0" w:space="0" w:color="auto"/>
            <w:bottom w:val="none" w:sz="0" w:space="0" w:color="auto"/>
            <w:right w:val="none" w:sz="0" w:space="0" w:color="auto"/>
          </w:divBdr>
        </w:div>
        <w:div w:id="380323864">
          <w:marLeft w:val="0"/>
          <w:marRight w:val="0"/>
          <w:marTop w:val="0"/>
          <w:marBottom w:val="0"/>
          <w:divBdr>
            <w:top w:val="none" w:sz="0" w:space="0" w:color="auto"/>
            <w:left w:val="none" w:sz="0" w:space="0" w:color="auto"/>
            <w:bottom w:val="none" w:sz="0" w:space="0" w:color="auto"/>
            <w:right w:val="none" w:sz="0" w:space="0" w:color="auto"/>
          </w:divBdr>
        </w:div>
        <w:div w:id="1674334764">
          <w:marLeft w:val="0"/>
          <w:marRight w:val="0"/>
          <w:marTop w:val="0"/>
          <w:marBottom w:val="0"/>
          <w:divBdr>
            <w:top w:val="none" w:sz="0" w:space="0" w:color="auto"/>
            <w:left w:val="none" w:sz="0" w:space="0" w:color="auto"/>
            <w:bottom w:val="none" w:sz="0" w:space="0" w:color="auto"/>
            <w:right w:val="none" w:sz="0" w:space="0" w:color="auto"/>
          </w:divBdr>
        </w:div>
        <w:div w:id="270355813">
          <w:marLeft w:val="0"/>
          <w:marRight w:val="0"/>
          <w:marTop w:val="0"/>
          <w:marBottom w:val="0"/>
          <w:divBdr>
            <w:top w:val="none" w:sz="0" w:space="0" w:color="auto"/>
            <w:left w:val="none" w:sz="0" w:space="0" w:color="auto"/>
            <w:bottom w:val="none" w:sz="0" w:space="0" w:color="auto"/>
            <w:right w:val="none" w:sz="0" w:space="0" w:color="auto"/>
          </w:divBdr>
        </w:div>
        <w:div w:id="941188366">
          <w:marLeft w:val="0"/>
          <w:marRight w:val="0"/>
          <w:marTop w:val="0"/>
          <w:marBottom w:val="0"/>
          <w:divBdr>
            <w:top w:val="none" w:sz="0" w:space="0" w:color="auto"/>
            <w:left w:val="none" w:sz="0" w:space="0" w:color="auto"/>
            <w:bottom w:val="none" w:sz="0" w:space="0" w:color="auto"/>
            <w:right w:val="none" w:sz="0" w:space="0" w:color="auto"/>
          </w:divBdr>
        </w:div>
        <w:div w:id="48965427">
          <w:marLeft w:val="0"/>
          <w:marRight w:val="0"/>
          <w:marTop w:val="0"/>
          <w:marBottom w:val="0"/>
          <w:divBdr>
            <w:top w:val="none" w:sz="0" w:space="0" w:color="auto"/>
            <w:left w:val="none" w:sz="0" w:space="0" w:color="auto"/>
            <w:bottom w:val="none" w:sz="0" w:space="0" w:color="auto"/>
            <w:right w:val="none" w:sz="0" w:space="0" w:color="auto"/>
          </w:divBdr>
        </w:div>
      </w:divsChild>
    </w:div>
    <w:div w:id="1516109864">
      <w:bodyDiv w:val="1"/>
      <w:marLeft w:val="0"/>
      <w:marRight w:val="0"/>
      <w:marTop w:val="0"/>
      <w:marBottom w:val="0"/>
      <w:divBdr>
        <w:top w:val="none" w:sz="0" w:space="0" w:color="auto"/>
        <w:left w:val="none" w:sz="0" w:space="0" w:color="auto"/>
        <w:bottom w:val="none" w:sz="0" w:space="0" w:color="auto"/>
        <w:right w:val="none" w:sz="0" w:space="0" w:color="auto"/>
      </w:divBdr>
    </w:div>
    <w:div w:id="1860271908">
      <w:bodyDiv w:val="1"/>
      <w:marLeft w:val="0"/>
      <w:marRight w:val="0"/>
      <w:marTop w:val="0"/>
      <w:marBottom w:val="0"/>
      <w:divBdr>
        <w:top w:val="none" w:sz="0" w:space="0" w:color="auto"/>
        <w:left w:val="none" w:sz="0" w:space="0" w:color="auto"/>
        <w:bottom w:val="none" w:sz="0" w:space="0" w:color="auto"/>
        <w:right w:val="none" w:sz="0" w:space="0" w:color="auto"/>
      </w:divBdr>
    </w:div>
    <w:div w:id="2036536065">
      <w:bodyDiv w:val="1"/>
      <w:marLeft w:val="0"/>
      <w:marRight w:val="0"/>
      <w:marTop w:val="0"/>
      <w:marBottom w:val="0"/>
      <w:divBdr>
        <w:top w:val="none" w:sz="0" w:space="0" w:color="auto"/>
        <w:left w:val="none" w:sz="0" w:space="0" w:color="auto"/>
        <w:bottom w:val="none" w:sz="0" w:space="0" w:color="auto"/>
        <w:right w:val="none" w:sz="0" w:space="0" w:color="auto"/>
      </w:divBdr>
      <w:divsChild>
        <w:div w:id="1952861396">
          <w:marLeft w:val="0"/>
          <w:marRight w:val="0"/>
          <w:marTop w:val="0"/>
          <w:marBottom w:val="0"/>
          <w:divBdr>
            <w:top w:val="none" w:sz="0" w:space="0" w:color="auto"/>
            <w:left w:val="none" w:sz="0" w:space="0" w:color="auto"/>
            <w:bottom w:val="none" w:sz="0" w:space="0" w:color="auto"/>
            <w:right w:val="none" w:sz="0" w:space="0" w:color="auto"/>
          </w:divBdr>
        </w:div>
      </w:divsChild>
    </w:div>
    <w:div w:id="208857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cs.cntd.ru/document/1200058398"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48AA6-18E5-4E65-9CDF-712E75C3D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24</Pages>
  <Words>5299</Words>
  <Characters>30209</Characters>
  <Application>Microsoft Office Word</Application>
  <DocSecurity>0</DocSecurity>
  <Lines>251</Lines>
  <Paragraphs>70</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1 Область применения</vt:lpstr>
      <vt:lpstr/>
      <vt:lpstr>2 Нормативные ссылки</vt:lpstr>
      <vt:lpstr>    Примечание – При пользовании настоящим стандартом целесообразно проверить действ</vt:lpstr>
      <vt:lpstr>    3 Термины и определения </vt:lpstr>
      <vt:lpstr>    4 Технические требования </vt:lpstr>
      <vt:lpstr>    6 Правила приемки</vt:lpstr>
      <vt:lpstr>    6.1 Трепаный лен принимают партиями. Партией считают любое количество трепаного </vt:lpstr>
      <vt:lpstr>    6.2 Трепаный лен сдают по кондиционной массе с учетом массовой доли костры. Конд</vt:lpstr>
      <vt:lpstr>    </vt:lpstr>
      <vt:lpstr>    7 Отбор проб для проведения испытаний</vt:lpstr>
      <vt:lpstr>        Приложение А</vt:lpstr>
      <vt:lpstr>        (обязательное)</vt:lpstr>
      <vt:lpstr>        Основные технические  характеристики и параметры</vt:lpstr>
      <vt:lpstr>        применяемой аппаратуры</vt:lpstr>
    </vt:vector>
  </TitlesOfParts>
  <Company/>
  <LinksUpToDate>false</LinksUpToDate>
  <CharactersWithSpaces>35438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Пашин Евгений Львович</dc:creator>
  <cp:lastModifiedBy>Пашин Евгений Львович</cp:lastModifiedBy>
  <cp:revision>7</cp:revision>
  <cp:lastPrinted>2021-09-29T19:18:00Z</cp:lastPrinted>
  <dcterms:created xsi:type="dcterms:W3CDTF">2021-09-29T19:18:00Z</dcterms:created>
  <dcterms:modified xsi:type="dcterms:W3CDTF">2021-10-18T14:19:00Z</dcterms:modified>
</cp:coreProperties>
</file>